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5D814D24" w:rsidR="008F2BA6" w:rsidRPr="008F2BA6" w:rsidRDefault="005B2C39" w:rsidP="008F2BA6">
            <w:pPr>
              <w:spacing w:line="276" w:lineRule="auto"/>
              <w:rPr>
                <w:sz w:val="20"/>
                <w:szCs w:val="20"/>
              </w:rPr>
            </w:pPr>
            <w:r w:rsidRPr="00804484">
              <w:rPr>
                <w:color w:val="12263F"/>
                <w:sz w:val="20"/>
                <w:szCs w:val="20"/>
                <w:shd w:val="clear" w:color="auto" w:fill="FFFFFF"/>
              </w:rPr>
              <w:t>Evaluación de buenas prácticas ganaderas bovinas en la producción de leche.</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5B2C39" w:rsidRPr="008F2BA6" w14:paraId="4A4DAB13" w14:textId="77777777" w:rsidTr="008F2BA6">
        <w:trPr>
          <w:trHeight w:val="1298"/>
        </w:trPr>
        <w:tc>
          <w:tcPr>
            <w:tcW w:w="1838" w:type="dxa"/>
            <w:shd w:val="clear" w:color="auto" w:fill="auto"/>
            <w:vAlign w:val="center"/>
          </w:tcPr>
          <w:p w14:paraId="0F04FCEC" w14:textId="04F33815" w:rsidR="005B2C39" w:rsidRPr="005B2C39" w:rsidRDefault="005B2C39" w:rsidP="005B2C39">
            <w:pPr>
              <w:spacing w:line="276" w:lineRule="auto"/>
              <w:rPr>
                <w:sz w:val="20"/>
                <w:szCs w:val="20"/>
              </w:rPr>
            </w:pPr>
            <w:r w:rsidRPr="005B2C39">
              <w:rPr>
                <w:sz w:val="20"/>
                <w:szCs w:val="20"/>
              </w:rPr>
              <w:t>COMPETENCIA</w:t>
            </w:r>
          </w:p>
        </w:tc>
        <w:tc>
          <w:tcPr>
            <w:tcW w:w="2835" w:type="dxa"/>
            <w:shd w:val="clear" w:color="auto" w:fill="auto"/>
            <w:vAlign w:val="center"/>
          </w:tcPr>
          <w:p w14:paraId="4D67ADFE" w14:textId="01BB378D" w:rsidR="005B2C39" w:rsidRPr="005B2C39" w:rsidRDefault="005B2C39" w:rsidP="005B2C39">
            <w:pPr>
              <w:spacing w:line="276" w:lineRule="auto"/>
              <w:rPr>
                <w:bCs/>
                <w:sz w:val="20"/>
                <w:szCs w:val="20"/>
                <w:u w:val="single"/>
              </w:rPr>
            </w:pPr>
            <w:r w:rsidRPr="005B2C39">
              <w:rPr>
                <w:bCs/>
                <w:sz w:val="20"/>
                <w:szCs w:val="20"/>
              </w:rPr>
              <w:t>220601041- Implementar sistemas de gestión según normativa y requerimientos técnicos.</w:t>
            </w:r>
          </w:p>
        </w:tc>
        <w:tc>
          <w:tcPr>
            <w:tcW w:w="2126" w:type="dxa"/>
            <w:shd w:val="clear" w:color="auto" w:fill="auto"/>
            <w:vAlign w:val="center"/>
          </w:tcPr>
          <w:p w14:paraId="1D8AD553" w14:textId="1ADB9CAD" w:rsidR="005B2C39" w:rsidRPr="005B2C39" w:rsidRDefault="005B2C39" w:rsidP="005B2C39">
            <w:pPr>
              <w:spacing w:line="276" w:lineRule="auto"/>
              <w:rPr>
                <w:sz w:val="20"/>
                <w:szCs w:val="20"/>
              </w:rPr>
            </w:pPr>
            <w:r w:rsidRPr="005B2C39">
              <w:rPr>
                <w:sz w:val="20"/>
                <w:szCs w:val="20"/>
              </w:rPr>
              <w:t>RESULTADOS DE APRENDIZAJE</w:t>
            </w:r>
          </w:p>
        </w:tc>
        <w:tc>
          <w:tcPr>
            <w:tcW w:w="3163" w:type="dxa"/>
            <w:shd w:val="clear" w:color="auto" w:fill="auto"/>
            <w:vAlign w:val="center"/>
          </w:tcPr>
          <w:p w14:paraId="722681C7" w14:textId="5143B8CC" w:rsidR="005B2C39" w:rsidRPr="005B2C39" w:rsidRDefault="005B2C39" w:rsidP="005B2C39">
            <w:pPr>
              <w:spacing w:line="276" w:lineRule="auto"/>
              <w:rPr>
                <w:b w:val="0"/>
                <w:sz w:val="20"/>
                <w:szCs w:val="20"/>
              </w:rPr>
            </w:pPr>
            <w:r w:rsidRPr="005B2C39">
              <w:rPr>
                <w:b w:val="0"/>
                <w:sz w:val="20"/>
                <w:szCs w:val="20"/>
              </w:rPr>
              <w:t>RA1</w:t>
            </w:r>
            <w:r>
              <w:rPr>
                <w:b w:val="0"/>
                <w:sz w:val="20"/>
                <w:szCs w:val="20"/>
              </w:rPr>
              <w:t>.</w:t>
            </w:r>
            <w:r w:rsidRPr="005B2C39">
              <w:rPr>
                <w:b w:val="0"/>
                <w:sz w:val="20"/>
                <w:szCs w:val="20"/>
              </w:rPr>
              <w:t xml:space="preserve"> </w:t>
            </w:r>
            <w:r w:rsidRPr="005B2C39">
              <w:rPr>
                <w:sz w:val="20"/>
                <w:szCs w:val="20"/>
              </w:rPr>
              <w:t>Monitorear la implementación de las buenas prácticas ganaderas bovinas en la producción de leche según plan y normativa.</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5C8C2192" w:rsidR="0059034F" w:rsidRPr="00AE5B80" w:rsidRDefault="00557571">
            <w:pPr>
              <w:spacing w:line="276" w:lineRule="auto"/>
              <w:rPr>
                <w:b w:val="0"/>
                <w:bCs/>
                <w:sz w:val="20"/>
                <w:szCs w:val="20"/>
              </w:rPr>
            </w:pPr>
            <w:r w:rsidRPr="00AE5B80">
              <w:rPr>
                <w:b w:val="0"/>
                <w:bCs/>
                <w:sz w:val="20"/>
                <w:szCs w:val="20"/>
              </w:rPr>
              <w:t>01</w:t>
            </w:r>
          </w:p>
        </w:tc>
      </w:tr>
      <w:tr w:rsidR="0059034F" w14:paraId="26E8C2D4" w14:textId="77777777" w:rsidTr="00636E26">
        <w:trPr>
          <w:trHeight w:val="756"/>
        </w:trPr>
        <w:tc>
          <w:tcPr>
            <w:tcW w:w="3397" w:type="dxa"/>
            <w:shd w:val="clear" w:color="auto" w:fill="auto"/>
            <w:vAlign w:val="center"/>
          </w:tcPr>
          <w:p w14:paraId="0D7686A8" w14:textId="77777777" w:rsidR="0059034F" w:rsidRDefault="00D55C84">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28D44DAA" w:rsidR="0059034F" w:rsidRPr="00AE5B80" w:rsidRDefault="00557571">
            <w:pPr>
              <w:spacing w:line="276" w:lineRule="auto"/>
              <w:rPr>
                <w:b w:val="0"/>
                <w:bCs/>
                <w:sz w:val="20"/>
                <w:szCs w:val="20"/>
              </w:rPr>
            </w:pPr>
            <w:r w:rsidRPr="00AE5B80">
              <w:rPr>
                <w:b w:val="0"/>
                <w:bCs/>
                <w:sz w:val="20"/>
                <w:szCs w:val="20"/>
              </w:rPr>
              <w:t>Monitoreo y verificación de la implementación de BPG en ganadería bovina de la producción de leche.</w:t>
            </w:r>
          </w:p>
        </w:tc>
      </w:tr>
      <w:tr w:rsidR="0059034F" w14:paraId="09C79858" w14:textId="77777777" w:rsidTr="00636E26">
        <w:trPr>
          <w:trHeight w:val="629"/>
        </w:trPr>
        <w:tc>
          <w:tcPr>
            <w:tcW w:w="3397" w:type="dxa"/>
            <w:shd w:val="clear" w:color="auto" w:fill="auto"/>
            <w:vAlign w:val="center"/>
          </w:tcPr>
          <w:p w14:paraId="4A86FFD4" w14:textId="77777777" w:rsidR="0059034F" w:rsidRDefault="00D55C84">
            <w:pPr>
              <w:spacing w:line="276" w:lineRule="auto"/>
              <w:rPr>
                <w:sz w:val="20"/>
                <w:szCs w:val="20"/>
              </w:rPr>
            </w:pPr>
            <w:r>
              <w:rPr>
                <w:sz w:val="20"/>
                <w:szCs w:val="20"/>
              </w:rPr>
              <w:t>BREVE DESCRIPCIÓN</w:t>
            </w:r>
          </w:p>
        </w:tc>
        <w:tc>
          <w:tcPr>
            <w:tcW w:w="6565" w:type="dxa"/>
            <w:shd w:val="clear" w:color="auto" w:fill="auto"/>
            <w:vAlign w:val="center"/>
          </w:tcPr>
          <w:p w14:paraId="3811466D" w14:textId="6E9AD402" w:rsidR="0059034F" w:rsidRPr="00AE5B80" w:rsidRDefault="00AE5B80">
            <w:pPr>
              <w:spacing w:line="276" w:lineRule="auto"/>
              <w:rPr>
                <w:b w:val="0"/>
                <w:bCs/>
                <w:sz w:val="20"/>
                <w:szCs w:val="20"/>
              </w:rPr>
            </w:pPr>
            <w:r w:rsidRPr="00AE5B80">
              <w:rPr>
                <w:b w:val="0"/>
                <w:bCs/>
                <w:sz w:val="20"/>
                <w:szCs w:val="20"/>
              </w:rPr>
              <w:t>El componente aborda la evaluación y monitoreo de Buenas Prácticas Ganaderas (BPG) en la producción de leche bovina, con énfasis en inocuidad, sanidad, bienestar animal, sostenibilidad y trazabilidad. Proporciona herramientas para identificar riesgos, aplicar protocolos, gestionar contingencias y asegurar el cumplimiento normativo, fortaleciendo la competitividad del sector lechero mediante acciones correctivas, indicadores de gestión y metodologías de seguimiento.</w:t>
            </w:r>
          </w:p>
        </w:tc>
      </w:tr>
      <w:tr w:rsidR="0059034F" w14:paraId="1D1D8101" w14:textId="77777777" w:rsidTr="00636E26">
        <w:trPr>
          <w:trHeight w:val="567"/>
        </w:trPr>
        <w:tc>
          <w:tcPr>
            <w:tcW w:w="3397" w:type="dxa"/>
            <w:shd w:val="clear" w:color="auto" w:fill="auto"/>
            <w:vAlign w:val="center"/>
          </w:tcPr>
          <w:p w14:paraId="492C2C27" w14:textId="77777777" w:rsidR="0059034F" w:rsidRDefault="00D55C84">
            <w:pPr>
              <w:spacing w:line="276" w:lineRule="auto"/>
              <w:rPr>
                <w:sz w:val="20"/>
                <w:szCs w:val="20"/>
              </w:rPr>
            </w:pPr>
            <w:r>
              <w:rPr>
                <w:sz w:val="20"/>
                <w:szCs w:val="20"/>
              </w:rPr>
              <w:t>PALABRAS CLAVE</w:t>
            </w:r>
          </w:p>
        </w:tc>
        <w:tc>
          <w:tcPr>
            <w:tcW w:w="6565" w:type="dxa"/>
            <w:shd w:val="clear" w:color="auto" w:fill="auto"/>
            <w:vAlign w:val="center"/>
          </w:tcPr>
          <w:p w14:paraId="3EA6B93F" w14:textId="45760471" w:rsidR="0059034F" w:rsidRPr="00AE5B80" w:rsidRDefault="00AE5B80">
            <w:pPr>
              <w:spacing w:line="276" w:lineRule="auto"/>
              <w:rPr>
                <w:b w:val="0"/>
                <w:bCs/>
                <w:sz w:val="20"/>
                <w:szCs w:val="20"/>
              </w:rPr>
            </w:pPr>
            <w:r w:rsidRPr="00AE5B80">
              <w:rPr>
                <w:b w:val="0"/>
                <w:bCs/>
                <w:sz w:val="20"/>
                <w:szCs w:val="20"/>
              </w:rPr>
              <w:t>Sostenibilidad, inocuidad, bioseguridad, bienestar animal, trazabilidad y sanidad.</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557571">
        <w:trPr>
          <w:trHeight w:val="482"/>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5959CF1E" w14:textId="71059337" w:rsidR="0059034F" w:rsidRPr="00557571" w:rsidRDefault="00D55C84">
            <w:pPr>
              <w:spacing w:line="276" w:lineRule="auto"/>
              <w:rPr>
                <w:color w:val="595959" w:themeColor="text1" w:themeTint="A6"/>
                <w:sz w:val="20"/>
                <w:szCs w:val="20"/>
              </w:rPr>
            </w:pPr>
            <w:r w:rsidRPr="003F2B64">
              <w:rPr>
                <w:color w:val="595959" w:themeColor="text1" w:themeTint="A6"/>
                <w:sz w:val="20"/>
                <w:szCs w:val="20"/>
              </w:rPr>
              <w:t>7 - EXPLOTACIÓN PRIMARIA Y EXTRACTIVA</w:t>
            </w: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4E343321" w14:textId="77777777" w:rsidR="000418C2" w:rsidRDefault="000418C2" w:rsidP="000418C2">
      <w:pPr>
        <w:pBdr>
          <w:top w:val="nil"/>
          <w:left w:val="nil"/>
          <w:bottom w:val="nil"/>
          <w:right w:val="nil"/>
          <w:between w:val="nil"/>
        </w:pBdr>
        <w:jc w:val="both"/>
        <w:rPr>
          <w:b/>
          <w:color w:val="000000"/>
          <w:sz w:val="20"/>
          <w:szCs w:val="20"/>
        </w:rPr>
      </w:pPr>
    </w:p>
    <w:p w14:paraId="31E3D707" w14:textId="77777777" w:rsidR="000418C2" w:rsidRPr="00C86309" w:rsidRDefault="000418C2" w:rsidP="000418C2">
      <w:pPr>
        <w:pBdr>
          <w:top w:val="nil"/>
          <w:left w:val="nil"/>
          <w:bottom w:val="nil"/>
          <w:right w:val="nil"/>
          <w:between w:val="nil"/>
        </w:pBdr>
        <w:jc w:val="both"/>
        <w:rPr>
          <w:color w:val="000000"/>
          <w:sz w:val="20"/>
          <w:szCs w:val="20"/>
          <w:lang w:val="es-MX"/>
        </w:rPr>
      </w:pPr>
      <w:r w:rsidRPr="00C86309">
        <w:rPr>
          <w:color w:val="000000"/>
          <w:sz w:val="20"/>
          <w:szCs w:val="20"/>
          <w:lang w:val="es-MX"/>
        </w:rPr>
        <w:t>1. Buenas prácticas ganaderas bovinas en la producción de leche</w:t>
      </w:r>
    </w:p>
    <w:p w14:paraId="0CBCF40C" w14:textId="77777777" w:rsidR="000418C2" w:rsidRPr="00C86309" w:rsidRDefault="000418C2" w:rsidP="000418C2">
      <w:pPr>
        <w:rPr>
          <w:color w:val="000000"/>
          <w:sz w:val="20"/>
          <w:szCs w:val="20"/>
          <w:lang w:val="es-MX"/>
        </w:rPr>
      </w:pPr>
      <w:r w:rsidRPr="00C86309">
        <w:rPr>
          <w:color w:val="000000"/>
          <w:sz w:val="20"/>
          <w:szCs w:val="20"/>
          <w:lang w:val="es-MX"/>
        </w:rPr>
        <w:t>1.1. Alcance de las Buenas Prácticas Ganaderas en la producción de leche</w:t>
      </w:r>
    </w:p>
    <w:p w14:paraId="47EB354B" w14:textId="77777777" w:rsidR="000418C2" w:rsidRDefault="000418C2" w:rsidP="000418C2">
      <w:pPr>
        <w:rPr>
          <w:color w:val="000000"/>
          <w:sz w:val="20"/>
          <w:szCs w:val="20"/>
          <w:lang w:val="es-MX"/>
        </w:rPr>
      </w:pPr>
      <w:r w:rsidRPr="00C86309">
        <w:rPr>
          <w:color w:val="000000"/>
          <w:sz w:val="20"/>
          <w:szCs w:val="20"/>
          <w:lang w:val="es-MX"/>
        </w:rPr>
        <w:t>1.2. Estrategias prácticas que contribuyen a una mayor eficiencia en la producción láctea</w:t>
      </w:r>
    </w:p>
    <w:p w14:paraId="44515587" w14:textId="77777777" w:rsidR="00844FF6" w:rsidRPr="00C86309" w:rsidRDefault="00844FF6" w:rsidP="000418C2">
      <w:pPr>
        <w:rPr>
          <w:color w:val="000000"/>
          <w:sz w:val="20"/>
          <w:szCs w:val="20"/>
          <w:lang w:val="es-MX"/>
        </w:rPr>
      </w:pPr>
    </w:p>
    <w:p w14:paraId="25685C48" w14:textId="77777777" w:rsidR="000418C2" w:rsidRPr="00C86309" w:rsidRDefault="000418C2" w:rsidP="000418C2">
      <w:pPr>
        <w:pBdr>
          <w:top w:val="nil"/>
          <w:left w:val="nil"/>
          <w:bottom w:val="nil"/>
          <w:right w:val="nil"/>
          <w:between w:val="nil"/>
        </w:pBdr>
        <w:jc w:val="both"/>
        <w:rPr>
          <w:color w:val="000000"/>
          <w:sz w:val="20"/>
          <w:szCs w:val="20"/>
          <w:lang w:val="es-MX"/>
        </w:rPr>
      </w:pPr>
      <w:r w:rsidRPr="00C86309">
        <w:rPr>
          <w:color w:val="000000"/>
          <w:sz w:val="20"/>
          <w:szCs w:val="20"/>
          <w:lang w:val="es-MX"/>
        </w:rPr>
        <w:t>2. Estrategia de implementación de las BPG en la producción de leche bovina</w:t>
      </w:r>
    </w:p>
    <w:p w14:paraId="2FA90E6C" w14:textId="77777777" w:rsidR="000418C2" w:rsidRPr="00C86309" w:rsidRDefault="000418C2" w:rsidP="000418C2">
      <w:pPr>
        <w:rPr>
          <w:color w:val="000000"/>
          <w:sz w:val="20"/>
          <w:szCs w:val="20"/>
          <w:lang w:val="es-MX"/>
        </w:rPr>
      </w:pPr>
      <w:r w:rsidRPr="00C86309">
        <w:rPr>
          <w:color w:val="000000"/>
          <w:sz w:val="20"/>
          <w:szCs w:val="20"/>
          <w:lang w:val="es-MX"/>
        </w:rPr>
        <w:t>2.1. El Plan de Implementación de BPG como herramienta técnica y operativa</w:t>
      </w:r>
    </w:p>
    <w:p w14:paraId="039B1E07" w14:textId="77777777" w:rsidR="000418C2" w:rsidRPr="00C86309" w:rsidRDefault="000418C2" w:rsidP="000418C2">
      <w:pPr>
        <w:rPr>
          <w:color w:val="000000"/>
          <w:sz w:val="20"/>
          <w:szCs w:val="20"/>
          <w:lang w:val="es-MX"/>
        </w:rPr>
      </w:pPr>
      <w:r w:rsidRPr="00C86309">
        <w:rPr>
          <w:color w:val="000000"/>
          <w:sz w:val="20"/>
          <w:szCs w:val="20"/>
          <w:lang w:val="es-MX"/>
        </w:rPr>
        <w:t>2.2 Importancia del Plan de Implementación de BPG en la producción de leche</w:t>
      </w:r>
    </w:p>
    <w:p w14:paraId="70DBAF62" w14:textId="77777777" w:rsidR="000418C2" w:rsidRDefault="000418C2" w:rsidP="000418C2">
      <w:pPr>
        <w:rPr>
          <w:sz w:val="20"/>
          <w:szCs w:val="20"/>
          <w:lang w:val="es-MX"/>
        </w:rPr>
      </w:pPr>
      <w:r w:rsidRPr="00C86309">
        <w:rPr>
          <w:sz w:val="20"/>
          <w:szCs w:val="20"/>
          <w:lang w:val="es-MX"/>
        </w:rPr>
        <w:t>2.3 Marco legal en la implementación de BPG en la producción de leche</w:t>
      </w:r>
    </w:p>
    <w:p w14:paraId="773B2E21" w14:textId="77777777" w:rsidR="00844FF6" w:rsidRPr="00C86309" w:rsidRDefault="00844FF6" w:rsidP="000418C2">
      <w:pPr>
        <w:rPr>
          <w:sz w:val="20"/>
          <w:szCs w:val="20"/>
          <w:lang w:val="es-MX"/>
        </w:rPr>
      </w:pPr>
    </w:p>
    <w:p w14:paraId="36E42F53" w14:textId="77777777" w:rsidR="000418C2" w:rsidRPr="00C86309" w:rsidRDefault="000418C2" w:rsidP="000418C2">
      <w:pPr>
        <w:rPr>
          <w:sz w:val="20"/>
          <w:szCs w:val="20"/>
          <w:lang w:val="es-MX"/>
        </w:rPr>
      </w:pPr>
      <w:r w:rsidRPr="00C86309">
        <w:rPr>
          <w:sz w:val="20"/>
          <w:szCs w:val="20"/>
          <w:lang w:val="es-MX"/>
        </w:rPr>
        <w:t>3. Riesgos sanitarios y ambientales en la producción de leche bajo BPG</w:t>
      </w:r>
    </w:p>
    <w:p w14:paraId="6AF84C35" w14:textId="77777777" w:rsidR="000418C2" w:rsidRPr="00C86309" w:rsidRDefault="000418C2" w:rsidP="000418C2">
      <w:pPr>
        <w:rPr>
          <w:sz w:val="20"/>
          <w:szCs w:val="20"/>
          <w:lang w:val="es-MX"/>
        </w:rPr>
      </w:pPr>
      <w:r w:rsidRPr="00C86309">
        <w:rPr>
          <w:sz w:val="20"/>
          <w:szCs w:val="20"/>
          <w:lang w:val="es-MX"/>
        </w:rPr>
        <w:t>3.1 Clasificación de los riesgos en predios lecheros certificados en BPG</w:t>
      </w:r>
    </w:p>
    <w:p w14:paraId="52906AEA" w14:textId="77777777" w:rsidR="000418C2" w:rsidRPr="00C86309" w:rsidRDefault="000418C2" w:rsidP="000418C2">
      <w:pPr>
        <w:rPr>
          <w:sz w:val="20"/>
          <w:szCs w:val="20"/>
          <w:lang w:val="es-MX"/>
        </w:rPr>
      </w:pPr>
      <w:r w:rsidRPr="00C86309">
        <w:rPr>
          <w:sz w:val="20"/>
          <w:szCs w:val="20"/>
          <w:lang w:val="es-MX"/>
        </w:rPr>
        <w:t>3.2. Enfermedades de control oficial en bovinos de leche</w:t>
      </w:r>
    </w:p>
    <w:p w14:paraId="09626EF3" w14:textId="77777777" w:rsidR="000418C2" w:rsidRPr="00C86309" w:rsidRDefault="000418C2" w:rsidP="000418C2">
      <w:pPr>
        <w:rPr>
          <w:sz w:val="20"/>
          <w:szCs w:val="20"/>
          <w:lang w:val="es-MX"/>
        </w:rPr>
      </w:pPr>
      <w:r w:rsidRPr="00C86309">
        <w:rPr>
          <w:sz w:val="20"/>
          <w:szCs w:val="20"/>
          <w:lang w:val="es-MX"/>
        </w:rPr>
        <w:t>3.3 Normativa relacionada con el control sanitario y la bioseguridad en predios lecheros</w:t>
      </w:r>
    </w:p>
    <w:p w14:paraId="20470EE3" w14:textId="77777777" w:rsidR="000418C2" w:rsidRPr="00C86309" w:rsidRDefault="000418C2" w:rsidP="000418C2">
      <w:pPr>
        <w:rPr>
          <w:sz w:val="20"/>
          <w:szCs w:val="20"/>
          <w:lang w:val="es-MX"/>
        </w:rPr>
      </w:pPr>
      <w:r w:rsidRPr="00C86309">
        <w:rPr>
          <w:sz w:val="20"/>
          <w:szCs w:val="20"/>
          <w:lang w:val="es-MX"/>
        </w:rPr>
        <w:lastRenderedPageBreak/>
        <w:t>3.4 Planes de contingencia sanitaria y ambiental en predios certificados en BPG</w:t>
      </w:r>
    </w:p>
    <w:p w14:paraId="6112CD31" w14:textId="77777777" w:rsidR="000418C2" w:rsidRDefault="000418C2" w:rsidP="000418C2">
      <w:pPr>
        <w:rPr>
          <w:sz w:val="20"/>
          <w:szCs w:val="20"/>
          <w:lang w:val="es-MX"/>
        </w:rPr>
      </w:pPr>
      <w:r w:rsidRPr="00C86309">
        <w:rPr>
          <w:sz w:val="20"/>
          <w:szCs w:val="20"/>
          <w:lang w:val="es-MX"/>
        </w:rPr>
        <w:t>3.5. Protocolos de emergencia en las Buenas Prácticas Ganaderas de leche</w:t>
      </w:r>
    </w:p>
    <w:p w14:paraId="375A5AEF" w14:textId="77777777" w:rsidR="00844FF6" w:rsidRPr="00C86309" w:rsidRDefault="00844FF6" w:rsidP="000418C2">
      <w:pPr>
        <w:rPr>
          <w:sz w:val="20"/>
          <w:szCs w:val="20"/>
          <w:lang w:val="es-MX"/>
        </w:rPr>
      </w:pPr>
    </w:p>
    <w:p w14:paraId="2956A985" w14:textId="77777777" w:rsidR="000418C2" w:rsidRPr="00C86309" w:rsidRDefault="000418C2" w:rsidP="000418C2">
      <w:pPr>
        <w:rPr>
          <w:sz w:val="20"/>
          <w:szCs w:val="20"/>
          <w:lang w:val="es-MX"/>
        </w:rPr>
      </w:pPr>
      <w:r w:rsidRPr="00C86309">
        <w:rPr>
          <w:sz w:val="20"/>
          <w:szCs w:val="20"/>
          <w:lang w:val="es-MX"/>
        </w:rPr>
        <w:t>4. Contingencia en el monitoreo de BPG en la producción de leche</w:t>
      </w:r>
    </w:p>
    <w:p w14:paraId="7CB20930" w14:textId="77777777" w:rsidR="000418C2" w:rsidRPr="00C86309" w:rsidRDefault="000418C2" w:rsidP="000418C2">
      <w:pPr>
        <w:rPr>
          <w:sz w:val="20"/>
          <w:szCs w:val="20"/>
          <w:lang w:val="es-MX"/>
        </w:rPr>
      </w:pPr>
      <w:r w:rsidRPr="00C86309">
        <w:rPr>
          <w:sz w:val="20"/>
          <w:szCs w:val="20"/>
          <w:lang w:val="es-MX"/>
        </w:rPr>
        <w:t>4.1 Función principal</w:t>
      </w:r>
    </w:p>
    <w:p w14:paraId="55176747" w14:textId="77777777" w:rsidR="000418C2" w:rsidRPr="00C86309" w:rsidRDefault="000418C2" w:rsidP="000418C2">
      <w:pPr>
        <w:rPr>
          <w:sz w:val="20"/>
          <w:szCs w:val="20"/>
          <w:lang w:val="es-MX"/>
        </w:rPr>
      </w:pPr>
      <w:r w:rsidRPr="00C86309">
        <w:rPr>
          <w:sz w:val="20"/>
          <w:szCs w:val="20"/>
          <w:lang w:val="es-MX"/>
        </w:rPr>
        <w:t>4.2 Tipos de contingencia más comunes en predios lecheros</w:t>
      </w:r>
    </w:p>
    <w:p w14:paraId="7DE1FDE8" w14:textId="77777777" w:rsidR="000418C2" w:rsidRPr="00C86309" w:rsidRDefault="000418C2" w:rsidP="000418C2">
      <w:pPr>
        <w:rPr>
          <w:sz w:val="20"/>
          <w:szCs w:val="20"/>
          <w:lang w:val="es-MX"/>
        </w:rPr>
      </w:pPr>
      <w:r w:rsidRPr="00C86309">
        <w:rPr>
          <w:sz w:val="20"/>
          <w:szCs w:val="20"/>
          <w:lang w:val="es-MX"/>
        </w:rPr>
        <w:t>4.3 Protocolos comunes dentro de un plan de contingencia en predios lecheros</w:t>
      </w:r>
    </w:p>
    <w:p w14:paraId="61D6BBCB" w14:textId="77777777" w:rsidR="000418C2" w:rsidRPr="00C86309" w:rsidRDefault="000418C2" w:rsidP="000418C2">
      <w:pPr>
        <w:rPr>
          <w:sz w:val="20"/>
          <w:szCs w:val="20"/>
          <w:lang w:val="es-MX"/>
        </w:rPr>
      </w:pPr>
      <w:r w:rsidRPr="00C86309">
        <w:rPr>
          <w:sz w:val="20"/>
          <w:szCs w:val="20"/>
          <w:lang w:val="es-MX"/>
        </w:rPr>
        <w:t>4.4 Elementos clave que debe contener todo plan de contingencia en BPG</w:t>
      </w:r>
    </w:p>
    <w:p w14:paraId="05EF472C" w14:textId="77777777" w:rsidR="000418C2" w:rsidRPr="00C86309" w:rsidRDefault="000418C2" w:rsidP="000418C2">
      <w:pPr>
        <w:rPr>
          <w:sz w:val="20"/>
          <w:szCs w:val="20"/>
          <w:lang w:val="es-MX"/>
        </w:rPr>
      </w:pPr>
      <w:r w:rsidRPr="00C86309">
        <w:rPr>
          <w:sz w:val="20"/>
          <w:szCs w:val="20"/>
          <w:lang w:val="es-MX"/>
        </w:rPr>
        <w:t>4.5 Conceptos fundamentales en la gestión de contingencias</w:t>
      </w:r>
    </w:p>
    <w:p w14:paraId="478A1017" w14:textId="77777777" w:rsidR="000418C2" w:rsidRDefault="000418C2" w:rsidP="000418C2">
      <w:pPr>
        <w:rPr>
          <w:sz w:val="20"/>
          <w:szCs w:val="20"/>
          <w:lang w:val="es-MX"/>
        </w:rPr>
      </w:pPr>
      <w:r w:rsidRPr="00C86309">
        <w:rPr>
          <w:sz w:val="20"/>
          <w:szCs w:val="20"/>
          <w:lang w:val="es-MX"/>
        </w:rPr>
        <w:t>4.6 Acciones y estrategias en la gestión de contingencias en BPG Leche</w:t>
      </w:r>
    </w:p>
    <w:p w14:paraId="02D4F591" w14:textId="77777777" w:rsidR="00844FF6" w:rsidRPr="00C86309" w:rsidRDefault="00844FF6" w:rsidP="000418C2">
      <w:pPr>
        <w:rPr>
          <w:sz w:val="20"/>
          <w:szCs w:val="20"/>
          <w:lang w:val="es-MX"/>
        </w:rPr>
      </w:pPr>
    </w:p>
    <w:p w14:paraId="16982989" w14:textId="77777777" w:rsidR="000418C2" w:rsidRPr="00C86309" w:rsidRDefault="000418C2" w:rsidP="000418C2">
      <w:pPr>
        <w:rPr>
          <w:sz w:val="20"/>
          <w:szCs w:val="20"/>
          <w:lang w:val="es-MX"/>
        </w:rPr>
      </w:pPr>
      <w:r w:rsidRPr="00C86309">
        <w:rPr>
          <w:sz w:val="20"/>
          <w:szCs w:val="20"/>
          <w:lang w:val="es-MX"/>
        </w:rPr>
        <w:t>5. Indicadores de gestión en la evaluación de las BPG en producción de leche</w:t>
      </w:r>
    </w:p>
    <w:p w14:paraId="667E24D0" w14:textId="77777777" w:rsidR="000418C2" w:rsidRPr="00C86309" w:rsidRDefault="000418C2" w:rsidP="000418C2">
      <w:pPr>
        <w:rPr>
          <w:sz w:val="20"/>
          <w:szCs w:val="20"/>
          <w:lang w:val="es-MX"/>
        </w:rPr>
      </w:pPr>
      <w:r w:rsidRPr="00C86309">
        <w:rPr>
          <w:sz w:val="20"/>
          <w:szCs w:val="20"/>
          <w:lang w:val="es-MX"/>
        </w:rPr>
        <w:t>5.1 Tipos de gestión evaluables mediante indicadores en predios lecheros certificados en BPG</w:t>
      </w:r>
    </w:p>
    <w:p w14:paraId="10573AAC" w14:textId="77777777" w:rsidR="000418C2" w:rsidRPr="00C86309" w:rsidRDefault="000418C2" w:rsidP="000418C2">
      <w:pPr>
        <w:rPr>
          <w:sz w:val="20"/>
          <w:szCs w:val="20"/>
          <w:lang w:val="es-MX"/>
        </w:rPr>
      </w:pPr>
      <w:r w:rsidRPr="00C86309">
        <w:rPr>
          <w:sz w:val="20"/>
          <w:szCs w:val="20"/>
          <w:lang w:val="es-MX"/>
        </w:rPr>
        <w:t>5.2 Características que deben cumplir los indicadores de gestión en BPG leche</w:t>
      </w:r>
    </w:p>
    <w:p w14:paraId="7D729CAA" w14:textId="77777777" w:rsidR="000418C2" w:rsidRPr="00C86309" w:rsidRDefault="000418C2" w:rsidP="000418C2">
      <w:pPr>
        <w:rPr>
          <w:sz w:val="20"/>
          <w:szCs w:val="20"/>
          <w:lang w:val="es-MX"/>
        </w:rPr>
      </w:pPr>
      <w:r w:rsidRPr="00C86309">
        <w:rPr>
          <w:sz w:val="20"/>
          <w:szCs w:val="20"/>
          <w:lang w:val="es-MX"/>
        </w:rPr>
        <w:t>5.3 Utilidad práctica de los indicadores en el cumplimiento de las BPG en leche</w:t>
      </w:r>
    </w:p>
    <w:p w14:paraId="30F13133" w14:textId="77777777" w:rsidR="000418C2" w:rsidRDefault="000418C2" w:rsidP="000418C2">
      <w:pPr>
        <w:rPr>
          <w:sz w:val="20"/>
          <w:szCs w:val="20"/>
          <w:lang w:val="es-MX"/>
        </w:rPr>
      </w:pPr>
      <w:r w:rsidRPr="00C86309">
        <w:rPr>
          <w:sz w:val="20"/>
          <w:szCs w:val="20"/>
          <w:lang w:val="es-MX"/>
        </w:rPr>
        <w:t>5.4 Procedimientos e instrumentos para la evaluación de las BPG en producción de leche</w:t>
      </w:r>
    </w:p>
    <w:p w14:paraId="5017DBAD" w14:textId="77777777" w:rsidR="00844FF6" w:rsidRPr="00C86309" w:rsidRDefault="00844FF6" w:rsidP="000418C2">
      <w:pPr>
        <w:rPr>
          <w:sz w:val="20"/>
          <w:szCs w:val="20"/>
          <w:lang w:val="es-MX"/>
        </w:rPr>
      </w:pPr>
    </w:p>
    <w:p w14:paraId="2FF94CB7" w14:textId="77777777" w:rsidR="000418C2" w:rsidRPr="00C86309" w:rsidRDefault="000418C2" w:rsidP="000418C2">
      <w:pPr>
        <w:rPr>
          <w:sz w:val="20"/>
          <w:szCs w:val="20"/>
          <w:lang w:val="es-MX"/>
        </w:rPr>
      </w:pPr>
      <w:r w:rsidRPr="00C86309">
        <w:rPr>
          <w:sz w:val="20"/>
          <w:szCs w:val="20"/>
          <w:lang w:val="es-MX"/>
        </w:rPr>
        <w:t>6. Monitoreo en las Buenas Prácticas Ganaderas en la producción de leche</w:t>
      </w:r>
    </w:p>
    <w:p w14:paraId="0A00E47F" w14:textId="77777777" w:rsidR="000418C2" w:rsidRPr="00C86309" w:rsidRDefault="000418C2" w:rsidP="000418C2">
      <w:pPr>
        <w:rPr>
          <w:sz w:val="20"/>
          <w:szCs w:val="20"/>
          <w:lang w:val="es-MX"/>
        </w:rPr>
      </w:pPr>
      <w:r w:rsidRPr="00C86309">
        <w:rPr>
          <w:sz w:val="20"/>
          <w:szCs w:val="20"/>
          <w:lang w:val="es-MX"/>
        </w:rPr>
        <w:t>6.1 Definición y función técnica del monitoreo en predios certificados en BPG leche</w:t>
      </w:r>
    </w:p>
    <w:p w14:paraId="5F4A91B5" w14:textId="77777777" w:rsidR="000418C2" w:rsidRPr="00C86309" w:rsidRDefault="000418C2" w:rsidP="000418C2">
      <w:pPr>
        <w:rPr>
          <w:sz w:val="20"/>
          <w:szCs w:val="20"/>
          <w:lang w:val="es-MX"/>
        </w:rPr>
      </w:pPr>
      <w:r w:rsidRPr="00C86309">
        <w:rPr>
          <w:sz w:val="20"/>
          <w:szCs w:val="20"/>
          <w:lang w:val="es-MX"/>
        </w:rPr>
        <w:t>6.2 Requisitos para un monitoreo eficaz en sistemas BPG leche</w:t>
      </w:r>
    </w:p>
    <w:p w14:paraId="4AC4C816" w14:textId="77777777" w:rsidR="000418C2" w:rsidRPr="00C86309" w:rsidRDefault="000418C2" w:rsidP="000418C2">
      <w:pPr>
        <w:rPr>
          <w:sz w:val="20"/>
          <w:szCs w:val="20"/>
          <w:lang w:val="es-MX"/>
        </w:rPr>
      </w:pPr>
      <w:r w:rsidRPr="00C86309">
        <w:rPr>
          <w:sz w:val="20"/>
          <w:szCs w:val="20"/>
          <w:lang w:val="es-MX"/>
        </w:rPr>
        <w:t>6.3 Clases de monitoreo en las Buenas Prácticas Ganaderas para la producción de leche</w:t>
      </w:r>
    </w:p>
    <w:p w14:paraId="7A3CCD14" w14:textId="77777777" w:rsidR="000418C2" w:rsidRPr="00C86309" w:rsidRDefault="000418C2" w:rsidP="000418C2">
      <w:pPr>
        <w:rPr>
          <w:sz w:val="20"/>
          <w:szCs w:val="20"/>
          <w:lang w:val="es-MX"/>
        </w:rPr>
      </w:pPr>
      <w:r w:rsidRPr="00C86309">
        <w:rPr>
          <w:sz w:val="20"/>
          <w:szCs w:val="20"/>
          <w:lang w:val="es-MX"/>
        </w:rPr>
        <w:t>6.4 Procedimientos de monitoreo en predios lecheros</w:t>
      </w:r>
    </w:p>
    <w:p w14:paraId="1134CE87" w14:textId="09947759" w:rsidR="000418C2" w:rsidRDefault="000418C2" w:rsidP="000418C2">
      <w:pPr>
        <w:pBdr>
          <w:top w:val="nil"/>
          <w:left w:val="nil"/>
          <w:bottom w:val="nil"/>
          <w:right w:val="nil"/>
          <w:between w:val="nil"/>
        </w:pBdr>
        <w:jc w:val="both"/>
        <w:rPr>
          <w:b/>
          <w:color w:val="000000"/>
          <w:sz w:val="20"/>
          <w:szCs w:val="20"/>
        </w:rPr>
      </w:pPr>
      <w:r w:rsidRPr="00C86309">
        <w:rPr>
          <w:sz w:val="20"/>
          <w:szCs w:val="20"/>
          <w:lang w:val="es-MX"/>
        </w:rPr>
        <w:t>6.5 Metodologías de monitoreo en las BPG para producción de leche</w:t>
      </w:r>
    </w:p>
    <w:p w14:paraId="73D59DBC" w14:textId="77777777" w:rsidR="0059034F" w:rsidRDefault="0059034F">
      <w:pPr>
        <w:rPr>
          <w:b/>
          <w:sz w:val="20"/>
          <w:szCs w:val="20"/>
        </w:rPr>
      </w:pPr>
    </w:p>
    <w:p w14:paraId="5F91C901" w14:textId="37F3897C" w:rsidR="0059034F" w:rsidRDefault="0059034F">
      <w:pPr>
        <w:ind w:left="284"/>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407E97C0" w14:textId="77777777" w:rsidR="0059034F" w:rsidRDefault="0059034F">
      <w:pPr>
        <w:pBdr>
          <w:top w:val="nil"/>
          <w:left w:val="nil"/>
          <w:bottom w:val="nil"/>
          <w:right w:val="nil"/>
          <w:between w:val="nil"/>
        </w:pBdr>
        <w:jc w:val="both"/>
        <w:rPr>
          <w:b/>
          <w:sz w:val="20"/>
          <w:szCs w:val="20"/>
        </w:rPr>
      </w:pPr>
    </w:p>
    <w:p w14:paraId="06D82C3D" w14:textId="77777777" w:rsidR="009225B9" w:rsidRDefault="009225B9" w:rsidP="009225B9">
      <w:pPr>
        <w:pBdr>
          <w:top w:val="nil"/>
          <w:left w:val="nil"/>
          <w:bottom w:val="nil"/>
          <w:right w:val="nil"/>
          <w:between w:val="nil"/>
        </w:pBdr>
        <w:jc w:val="both"/>
        <w:rPr>
          <w:bCs/>
          <w:sz w:val="20"/>
          <w:szCs w:val="20"/>
          <w:lang w:val="es-MX"/>
        </w:rPr>
      </w:pPr>
      <w:r w:rsidRPr="009225B9">
        <w:rPr>
          <w:bCs/>
          <w:sz w:val="20"/>
          <w:szCs w:val="20"/>
          <w:lang w:val="es-MX"/>
        </w:rPr>
        <w:t>La producción de leche bovina en Colombia enfrenta el desafío de cumplir con estándares nacionales e internacionales que garanticen la inocuidad del producto, el bienestar animal y la sostenibilidad ambiental. En este contexto, las Buenas Prácticas Ganaderas (BPG) representan un conjunto de lineamientos técnicos y sanitarios que permiten estructurar una producción más segura, responsable y trazable. Implementarlas no solo implica aplicar procedimientos adecuados, sino también evaluar su cumplimiento de manera rigurosa y continua.</w:t>
      </w:r>
    </w:p>
    <w:p w14:paraId="5A2A7C86" w14:textId="77777777" w:rsidR="008724D4" w:rsidRDefault="008724D4" w:rsidP="009225B9">
      <w:pPr>
        <w:pBdr>
          <w:top w:val="nil"/>
          <w:left w:val="nil"/>
          <w:bottom w:val="nil"/>
          <w:right w:val="nil"/>
          <w:between w:val="nil"/>
        </w:pBdr>
        <w:jc w:val="both"/>
        <w:rPr>
          <w:bCs/>
          <w:sz w:val="20"/>
          <w:szCs w:val="20"/>
          <w:lang w:val="es-MX"/>
        </w:rPr>
      </w:pPr>
    </w:p>
    <w:tbl>
      <w:tblPr>
        <w:tblStyle w:val="TableGrid"/>
        <w:tblW w:w="0" w:type="auto"/>
        <w:tblLayout w:type="fixed"/>
        <w:tblLook w:val="04A0" w:firstRow="1" w:lastRow="0" w:firstColumn="1" w:lastColumn="0" w:noHBand="0" w:noVBand="1"/>
      </w:tblPr>
      <w:tblGrid>
        <w:gridCol w:w="5949"/>
        <w:gridCol w:w="4013"/>
      </w:tblGrid>
      <w:tr w:rsidR="008724D4" w14:paraId="2C4847AD" w14:textId="77777777" w:rsidTr="00033706">
        <w:tc>
          <w:tcPr>
            <w:tcW w:w="5949" w:type="dxa"/>
          </w:tcPr>
          <w:p w14:paraId="460243A5" w14:textId="290B1688" w:rsidR="008724D4" w:rsidRDefault="008724D4" w:rsidP="009225B9">
            <w:pPr>
              <w:jc w:val="both"/>
              <w:rPr>
                <w:bCs/>
                <w:sz w:val="20"/>
                <w:szCs w:val="20"/>
                <w:lang w:val="es-MX"/>
              </w:rPr>
            </w:pPr>
            <w:r w:rsidRPr="009225B9">
              <w:rPr>
                <w:bCs/>
                <w:sz w:val="20"/>
                <w:szCs w:val="20"/>
                <w:lang w:val="es-MX"/>
              </w:rPr>
              <w:t xml:space="preserve">Este </w:t>
            </w:r>
            <w:r>
              <w:rPr>
                <w:bCs/>
                <w:sz w:val="20"/>
                <w:szCs w:val="20"/>
                <w:lang w:val="es-MX"/>
              </w:rPr>
              <w:t>componente formativo</w:t>
            </w:r>
            <w:r w:rsidRPr="009225B9">
              <w:rPr>
                <w:bCs/>
                <w:sz w:val="20"/>
                <w:szCs w:val="20"/>
                <w:lang w:val="es-MX"/>
              </w:rPr>
              <w:t xml:space="preserve"> tiene como propósito fortalecer las competencias de técnicos, operarios y productores del sector lácteo para monitorear y verificar la implementación de las BPG, con base en lo establecido por el Instituto Colombiano Agropecuario (ICA). A través del análisis de riesgos sanitarios y ambientales, el uso de indicadores de gestión, el diseño de planes de contingencia y la aplicación de metodologías de seguimiento, se busca construir una cultura de mejora continua en los predios lecheros.</w:t>
            </w:r>
          </w:p>
        </w:tc>
        <w:tc>
          <w:tcPr>
            <w:tcW w:w="4013" w:type="dxa"/>
          </w:tcPr>
          <w:p w14:paraId="4FD006F1" w14:textId="77777777" w:rsidR="008724D4" w:rsidRDefault="00033706" w:rsidP="009225B9">
            <w:pPr>
              <w:jc w:val="both"/>
              <w:rPr>
                <w:bCs/>
                <w:sz w:val="20"/>
                <w:szCs w:val="20"/>
                <w:lang w:val="es-MX"/>
              </w:rPr>
            </w:pPr>
            <w:r w:rsidRPr="00033706">
              <w:rPr>
                <w:bCs/>
                <w:noProof/>
                <w:sz w:val="20"/>
                <w:szCs w:val="20"/>
                <w:lang w:val="es-MX"/>
              </w:rPr>
              <w:drawing>
                <wp:inline distT="0" distB="0" distL="0" distR="0" wp14:anchorId="4708EC1E" wp14:editId="1600C3D2">
                  <wp:extent cx="758888" cy="1095375"/>
                  <wp:effectExtent l="0" t="0" r="3175" b="0"/>
                  <wp:docPr id="1379067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67094" name=""/>
                          <pic:cNvPicPr/>
                        </pic:nvPicPr>
                        <pic:blipFill>
                          <a:blip r:embed="rId11"/>
                          <a:stretch>
                            <a:fillRect/>
                          </a:stretch>
                        </pic:blipFill>
                        <pic:spPr>
                          <a:xfrm>
                            <a:off x="0" y="0"/>
                            <a:ext cx="762684" cy="1100855"/>
                          </a:xfrm>
                          <a:prstGeom prst="rect">
                            <a:avLst/>
                          </a:prstGeom>
                        </pic:spPr>
                      </pic:pic>
                    </a:graphicData>
                  </a:graphic>
                </wp:inline>
              </w:drawing>
            </w:r>
          </w:p>
          <w:p w14:paraId="7C51BC77" w14:textId="77777777" w:rsidR="00033706" w:rsidRDefault="00033706" w:rsidP="009225B9">
            <w:pPr>
              <w:jc w:val="both"/>
              <w:rPr>
                <w:bCs/>
                <w:sz w:val="20"/>
                <w:szCs w:val="20"/>
                <w:lang w:val="es-MX"/>
              </w:rPr>
            </w:pPr>
          </w:p>
          <w:p w14:paraId="5FE9ED7A" w14:textId="101FD716" w:rsidR="00033706" w:rsidRPr="00033706" w:rsidRDefault="00033706" w:rsidP="009225B9">
            <w:pPr>
              <w:jc w:val="both"/>
              <w:rPr>
                <w:bCs/>
                <w:sz w:val="16"/>
                <w:szCs w:val="16"/>
                <w:lang w:val="es-MX"/>
              </w:rPr>
            </w:pPr>
            <w:hyperlink r:id="rId12" w:anchor="fromView=search&amp;page=1&amp;position=19&amp;uuid=4be87b1e-8fd8-480c-ad62-ba9466f2e6dd&amp;query=lechero" w:history="1">
              <w:r w:rsidRPr="00033706">
                <w:rPr>
                  <w:rStyle w:val="Hyperlink"/>
                  <w:bCs/>
                  <w:sz w:val="16"/>
                  <w:szCs w:val="16"/>
                  <w:lang w:val="es-MX"/>
                </w:rPr>
                <w:t>https://www.freepik.es/fotos-premium/hombre-vista-vertical-maquina-ordeno-vaca_107805474.htm#fromView=search&amp;page=1&amp;position=19&amp;uuid=4be87b1e-8fd8-480c-ad62-ba9466f2e6dd&amp;query=lechero</w:t>
              </w:r>
            </w:hyperlink>
            <w:r w:rsidRPr="00033706">
              <w:rPr>
                <w:bCs/>
                <w:sz w:val="16"/>
                <w:szCs w:val="16"/>
                <w:lang w:val="es-MX"/>
              </w:rPr>
              <w:t xml:space="preserve"> </w:t>
            </w:r>
          </w:p>
        </w:tc>
      </w:tr>
    </w:tbl>
    <w:p w14:paraId="0812FDD1" w14:textId="77777777" w:rsidR="008724D4" w:rsidRPr="009225B9" w:rsidRDefault="008724D4" w:rsidP="009225B9">
      <w:pPr>
        <w:pBdr>
          <w:top w:val="nil"/>
          <w:left w:val="nil"/>
          <w:bottom w:val="nil"/>
          <w:right w:val="nil"/>
          <w:between w:val="nil"/>
        </w:pBdr>
        <w:jc w:val="both"/>
        <w:rPr>
          <w:bCs/>
          <w:sz w:val="20"/>
          <w:szCs w:val="20"/>
          <w:lang w:val="es-MX"/>
        </w:rPr>
      </w:pPr>
    </w:p>
    <w:p w14:paraId="7D76D766" w14:textId="447C38DF" w:rsidR="009225B9" w:rsidRPr="009225B9" w:rsidRDefault="009225B9" w:rsidP="009225B9">
      <w:pPr>
        <w:pBdr>
          <w:top w:val="nil"/>
          <w:left w:val="nil"/>
          <w:bottom w:val="nil"/>
          <w:right w:val="nil"/>
          <w:between w:val="nil"/>
        </w:pBdr>
        <w:jc w:val="both"/>
        <w:rPr>
          <w:bCs/>
          <w:sz w:val="20"/>
          <w:szCs w:val="20"/>
          <w:lang w:val="es-MX"/>
        </w:rPr>
      </w:pPr>
      <w:r w:rsidRPr="009225B9">
        <w:rPr>
          <w:bCs/>
          <w:sz w:val="20"/>
          <w:szCs w:val="20"/>
          <w:lang w:val="es-MX"/>
        </w:rPr>
        <w:t>Evaluar las prácticas ganaderas permite detectar desviaciones, aplicar acciones correctivas y reforzar los aspectos clave del sistema productivo. Con ello, se promueve una ganadería moderna y competitiva, capaz de responder a las exigencias del mercado, proteger la salud pública y garantizar un producto de alta calidad.</w:t>
      </w:r>
    </w:p>
    <w:p w14:paraId="639D35E2" w14:textId="77777777" w:rsidR="009225B9" w:rsidRDefault="009225B9">
      <w:pPr>
        <w:pBdr>
          <w:top w:val="nil"/>
          <w:left w:val="nil"/>
          <w:bottom w:val="nil"/>
          <w:right w:val="nil"/>
          <w:between w:val="nil"/>
        </w:pBdr>
        <w:jc w:val="both"/>
        <w:rPr>
          <w:b/>
          <w:sz w:val="20"/>
          <w:szCs w:val="20"/>
        </w:rPr>
      </w:pPr>
    </w:p>
    <w:p w14:paraId="3A3A347A" w14:textId="77777777" w:rsidR="0059034F" w:rsidRDefault="0059034F">
      <w:pPr>
        <w:pBdr>
          <w:top w:val="nil"/>
          <w:left w:val="nil"/>
          <w:bottom w:val="nil"/>
          <w:right w:val="nil"/>
          <w:between w:val="nil"/>
        </w:pBdr>
        <w:rPr>
          <w:b/>
          <w:sz w:val="20"/>
          <w:szCs w:val="20"/>
        </w:rPr>
      </w:pPr>
    </w:p>
    <w:p w14:paraId="65FBFB5E" w14:textId="75695DFD"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1BC62AF0" w14:textId="77777777" w:rsidR="001505AC" w:rsidRDefault="001505AC" w:rsidP="001505AC">
      <w:pPr>
        <w:pBdr>
          <w:top w:val="nil"/>
          <w:left w:val="nil"/>
          <w:bottom w:val="nil"/>
          <w:right w:val="nil"/>
          <w:between w:val="nil"/>
        </w:pBdr>
        <w:jc w:val="both"/>
        <w:rPr>
          <w:b/>
          <w:color w:val="000000"/>
          <w:sz w:val="20"/>
          <w:szCs w:val="20"/>
        </w:rPr>
      </w:pPr>
    </w:p>
    <w:p w14:paraId="2ABF585B" w14:textId="77777777" w:rsidR="001505AC" w:rsidRDefault="001505AC" w:rsidP="001505AC">
      <w:pPr>
        <w:pBdr>
          <w:top w:val="nil"/>
          <w:left w:val="nil"/>
          <w:bottom w:val="nil"/>
          <w:right w:val="nil"/>
          <w:between w:val="nil"/>
        </w:pBdr>
        <w:jc w:val="both"/>
        <w:rPr>
          <w:b/>
          <w:color w:val="000000"/>
          <w:sz w:val="20"/>
          <w:szCs w:val="20"/>
        </w:rPr>
      </w:pPr>
    </w:p>
    <w:p w14:paraId="53D26D64" w14:textId="771050A2" w:rsidR="000C1F8A" w:rsidRDefault="000C1F8A" w:rsidP="000C1F8A">
      <w:pPr>
        <w:pBdr>
          <w:top w:val="nil"/>
          <w:left w:val="nil"/>
          <w:bottom w:val="nil"/>
          <w:right w:val="nil"/>
          <w:between w:val="nil"/>
        </w:pBdr>
        <w:jc w:val="both"/>
        <w:rPr>
          <w:b/>
          <w:bCs/>
          <w:color w:val="000000"/>
          <w:sz w:val="20"/>
          <w:szCs w:val="20"/>
          <w:lang w:val="es-MX"/>
        </w:rPr>
      </w:pPr>
      <w:bookmarkStart w:id="0" w:name="_Hlk203396864"/>
      <w:r>
        <w:rPr>
          <w:b/>
          <w:bCs/>
          <w:color w:val="000000"/>
          <w:sz w:val="20"/>
          <w:szCs w:val="20"/>
          <w:lang w:val="es-MX"/>
        </w:rPr>
        <w:t xml:space="preserve">1. </w:t>
      </w:r>
      <w:r w:rsidRPr="000C1F8A">
        <w:rPr>
          <w:b/>
          <w:bCs/>
          <w:color w:val="000000"/>
          <w:sz w:val="20"/>
          <w:szCs w:val="20"/>
          <w:lang w:val="es-MX"/>
        </w:rPr>
        <w:t>Buenas prácticas ganaderas bovinas en la producción de leche</w:t>
      </w:r>
    </w:p>
    <w:bookmarkEnd w:id="0"/>
    <w:p w14:paraId="1A82BAAE" w14:textId="77777777" w:rsidR="000C1F8A" w:rsidRPr="000C1F8A" w:rsidRDefault="000C1F8A" w:rsidP="000C1F8A">
      <w:pPr>
        <w:pBdr>
          <w:top w:val="nil"/>
          <w:left w:val="nil"/>
          <w:bottom w:val="nil"/>
          <w:right w:val="nil"/>
          <w:between w:val="nil"/>
        </w:pBdr>
        <w:jc w:val="both"/>
        <w:rPr>
          <w:b/>
          <w:color w:val="000000"/>
          <w:sz w:val="20"/>
          <w:szCs w:val="20"/>
          <w:lang w:val="es-MX"/>
        </w:rPr>
      </w:pPr>
    </w:p>
    <w:p w14:paraId="4ABB66ED" w14:textId="77777777" w:rsidR="000C1F8A" w:rsidRDefault="000C1F8A" w:rsidP="000C1F8A">
      <w:pPr>
        <w:pBdr>
          <w:top w:val="nil"/>
          <w:left w:val="nil"/>
          <w:bottom w:val="nil"/>
          <w:right w:val="nil"/>
          <w:between w:val="nil"/>
        </w:pBdr>
        <w:jc w:val="both"/>
        <w:rPr>
          <w:bCs/>
          <w:color w:val="000000"/>
          <w:sz w:val="20"/>
          <w:szCs w:val="20"/>
          <w:lang w:val="es-MX"/>
        </w:rPr>
      </w:pPr>
      <w:r w:rsidRPr="000C1F8A">
        <w:rPr>
          <w:bCs/>
          <w:color w:val="000000"/>
          <w:sz w:val="20"/>
          <w:szCs w:val="20"/>
          <w:lang w:val="es-MX"/>
        </w:rPr>
        <w:t>Las Buenas Prácticas Ganaderas (BPG) aplicadas a la producción de leche bovina comprenden un conjunto de lineamientos técnicos, sanitarios y ambientales que buscan asegurar una producción inocua, trazable, responsable y respetuosa con el medio ambiente. Su implementación tiene como propósito principal proteger la salud pública, garantizar el bienestar animal y conservar los recursos naturales, estableciendo condiciones adecuadas en todas las etapas del proceso productivo.</w:t>
      </w:r>
    </w:p>
    <w:p w14:paraId="493445C1" w14:textId="77777777" w:rsidR="008724D4" w:rsidRDefault="008724D4" w:rsidP="000C1F8A">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8724D4" w14:paraId="1343A6F4" w14:textId="77777777" w:rsidTr="00F60981">
        <w:tc>
          <w:tcPr>
            <w:tcW w:w="3823" w:type="dxa"/>
          </w:tcPr>
          <w:p w14:paraId="31743AEC" w14:textId="77777777" w:rsidR="008724D4" w:rsidRDefault="00F60981" w:rsidP="000C1F8A">
            <w:pPr>
              <w:jc w:val="both"/>
              <w:rPr>
                <w:bCs/>
                <w:color w:val="000000"/>
                <w:sz w:val="20"/>
                <w:szCs w:val="20"/>
                <w:lang w:val="es-MX"/>
              </w:rPr>
            </w:pPr>
            <w:r w:rsidRPr="00F60981">
              <w:rPr>
                <w:bCs/>
                <w:noProof/>
                <w:color w:val="000000"/>
                <w:sz w:val="20"/>
                <w:szCs w:val="20"/>
                <w:lang w:val="es-MX"/>
              </w:rPr>
              <w:drawing>
                <wp:inline distT="0" distB="0" distL="0" distR="0" wp14:anchorId="64B2A7D1" wp14:editId="5C05C15A">
                  <wp:extent cx="990600" cy="1111813"/>
                  <wp:effectExtent l="0" t="0" r="0" b="0"/>
                  <wp:docPr id="1004454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4969" name=""/>
                          <pic:cNvPicPr/>
                        </pic:nvPicPr>
                        <pic:blipFill>
                          <a:blip r:embed="rId13"/>
                          <a:stretch>
                            <a:fillRect/>
                          </a:stretch>
                        </pic:blipFill>
                        <pic:spPr>
                          <a:xfrm>
                            <a:off x="0" y="0"/>
                            <a:ext cx="997962" cy="1120076"/>
                          </a:xfrm>
                          <a:prstGeom prst="rect">
                            <a:avLst/>
                          </a:prstGeom>
                        </pic:spPr>
                      </pic:pic>
                    </a:graphicData>
                  </a:graphic>
                </wp:inline>
              </w:drawing>
            </w:r>
          </w:p>
          <w:p w14:paraId="0C99A171" w14:textId="77777777" w:rsidR="00F60981" w:rsidRDefault="00F60981" w:rsidP="000C1F8A">
            <w:pPr>
              <w:jc w:val="both"/>
              <w:rPr>
                <w:bCs/>
                <w:color w:val="000000"/>
                <w:sz w:val="20"/>
                <w:szCs w:val="20"/>
                <w:lang w:val="es-MX"/>
              </w:rPr>
            </w:pPr>
          </w:p>
          <w:p w14:paraId="2AA51F90" w14:textId="09B94357" w:rsidR="00F60981" w:rsidRPr="00F60981" w:rsidRDefault="00F60981" w:rsidP="000C1F8A">
            <w:pPr>
              <w:jc w:val="both"/>
              <w:rPr>
                <w:bCs/>
                <w:color w:val="000000"/>
                <w:sz w:val="16"/>
                <w:szCs w:val="16"/>
                <w:lang w:val="es-MX"/>
              </w:rPr>
            </w:pPr>
            <w:hyperlink r:id="rId14" w:anchor="fromView=search&amp;page=1&amp;position=6&amp;uuid=7eff0a73-e992-4879-ac0d-7b6268d55a68" w:history="1">
              <w:r w:rsidRPr="00F60981">
                <w:rPr>
                  <w:rStyle w:val="Hyperlink"/>
                  <w:bCs/>
                  <w:sz w:val="16"/>
                  <w:szCs w:val="16"/>
                  <w:lang w:val="es-MX"/>
                </w:rPr>
                <w:t>https://www.freepik.es/icono/guia_9375381#fromView=search&amp;page=1&amp;position=6&amp;uuid=7eff0a73-e992-4879-ac0d-7b6268d55a68</w:t>
              </w:r>
            </w:hyperlink>
            <w:r w:rsidRPr="00F60981">
              <w:rPr>
                <w:bCs/>
                <w:color w:val="000000"/>
                <w:sz w:val="16"/>
                <w:szCs w:val="16"/>
                <w:lang w:val="es-MX"/>
              </w:rPr>
              <w:t xml:space="preserve">   </w:t>
            </w:r>
          </w:p>
        </w:tc>
        <w:tc>
          <w:tcPr>
            <w:tcW w:w="6139" w:type="dxa"/>
          </w:tcPr>
          <w:p w14:paraId="1BB89548" w14:textId="56CFF1D7" w:rsidR="008724D4" w:rsidRDefault="008724D4" w:rsidP="000C1F8A">
            <w:pPr>
              <w:jc w:val="both"/>
              <w:rPr>
                <w:bCs/>
                <w:color w:val="000000"/>
                <w:sz w:val="20"/>
                <w:szCs w:val="20"/>
                <w:lang w:val="es-MX"/>
              </w:rPr>
            </w:pPr>
            <w:r w:rsidRPr="000C1F8A">
              <w:rPr>
                <w:bCs/>
                <w:color w:val="000000"/>
                <w:sz w:val="20"/>
                <w:szCs w:val="20"/>
                <w:lang w:val="es-MX"/>
              </w:rPr>
              <w:t>Desde el punto de vista normativo, el Instituto Colombiano Agropecuario (ICA) establece los requisitos para que las unidades pecuarias lecheras apliquen procedimientos que minimicen los riesgos de contaminación y mantengan la calidad del producto. Esto abarca el manejo del hato, la higiene en el ordeño, la alimentación, el uso racional de medicamentos, así como el almacenamiento y transporte de la leche. Bajo este enfoque, la evaluación y el monitoreo se convierten en herramientas clave para verificar el cumplimiento y promover mejoras continuas.</w:t>
            </w:r>
          </w:p>
        </w:tc>
      </w:tr>
    </w:tbl>
    <w:p w14:paraId="3885E117" w14:textId="77777777" w:rsidR="008724D4" w:rsidRPr="000C1F8A" w:rsidRDefault="008724D4" w:rsidP="000C1F8A">
      <w:pPr>
        <w:pBdr>
          <w:top w:val="nil"/>
          <w:left w:val="nil"/>
          <w:bottom w:val="nil"/>
          <w:right w:val="nil"/>
          <w:between w:val="nil"/>
        </w:pBdr>
        <w:jc w:val="both"/>
        <w:rPr>
          <w:bCs/>
          <w:color w:val="000000"/>
          <w:sz w:val="20"/>
          <w:szCs w:val="20"/>
          <w:lang w:val="es-MX"/>
        </w:rPr>
      </w:pPr>
    </w:p>
    <w:p w14:paraId="49E514AA" w14:textId="77777777" w:rsidR="000C1F8A" w:rsidRDefault="000C1F8A" w:rsidP="000C1F8A">
      <w:pPr>
        <w:pBdr>
          <w:top w:val="nil"/>
          <w:left w:val="nil"/>
          <w:bottom w:val="nil"/>
          <w:right w:val="nil"/>
          <w:between w:val="nil"/>
        </w:pBdr>
        <w:jc w:val="both"/>
        <w:rPr>
          <w:bCs/>
          <w:color w:val="000000"/>
          <w:sz w:val="20"/>
          <w:szCs w:val="20"/>
          <w:lang w:val="es-MX"/>
        </w:rPr>
      </w:pPr>
      <w:r w:rsidRPr="000C1F8A">
        <w:rPr>
          <w:bCs/>
          <w:color w:val="000000"/>
          <w:sz w:val="20"/>
          <w:szCs w:val="20"/>
          <w:lang w:val="es-MX"/>
        </w:rPr>
        <w:t>La implementación efectiva de las BPG demanda una gestión dinámica, con procesos de evaluación y seguimiento permanente, que permitan anticipar riesgos, corregir desviaciones y fortalecer prácticas exitosas. Este modelo impulsa la cultura del autocontrol, mejora la trazabilidad, facilita el acceso a certificaciones oficiales y refuerza la competitividad del sector lechero. De esta manera, las BPG trascienden su carácter técnico para convertirse en un componente estratégico de sostenibilidad y desarrollo agropecuario.</w:t>
      </w:r>
    </w:p>
    <w:p w14:paraId="307632DD" w14:textId="77777777" w:rsidR="000154BD" w:rsidRDefault="000154BD" w:rsidP="000C1F8A">
      <w:pPr>
        <w:pBdr>
          <w:top w:val="nil"/>
          <w:left w:val="nil"/>
          <w:bottom w:val="nil"/>
          <w:right w:val="nil"/>
          <w:between w:val="nil"/>
        </w:pBdr>
        <w:jc w:val="both"/>
        <w:rPr>
          <w:bCs/>
          <w:color w:val="000000"/>
          <w:sz w:val="20"/>
          <w:szCs w:val="20"/>
          <w:lang w:val="es-MX"/>
        </w:rPr>
      </w:pPr>
    </w:p>
    <w:p w14:paraId="6999EAD3" w14:textId="77777777" w:rsidR="000154BD" w:rsidRDefault="000154BD" w:rsidP="000C1F8A">
      <w:pPr>
        <w:pBdr>
          <w:top w:val="nil"/>
          <w:left w:val="nil"/>
          <w:bottom w:val="nil"/>
          <w:right w:val="nil"/>
          <w:between w:val="nil"/>
        </w:pBdr>
        <w:jc w:val="both"/>
        <w:rPr>
          <w:bCs/>
          <w:color w:val="000000"/>
          <w:sz w:val="20"/>
          <w:szCs w:val="20"/>
          <w:lang w:val="es-MX"/>
        </w:rPr>
      </w:pPr>
    </w:p>
    <w:p w14:paraId="0150AB23" w14:textId="48042DE6" w:rsidR="000154BD" w:rsidRDefault="000154BD" w:rsidP="000154BD">
      <w:pPr>
        <w:pStyle w:val="ListParagraph"/>
        <w:numPr>
          <w:ilvl w:val="1"/>
          <w:numId w:val="9"/>
        </w:numPr>
        <w:pBdr>
          <w:top w:val="nil"/>
          <w:left w:val="nil"/>
          <w:bottom w:val="nil"/>
          <w:right w:val="nil"/>
          <w:between w:val="nil"/>
        </w:pBdr>
        <w:jc w:val="both"/>
        <w:rPr>
          <w:b/>
          <w:bCs/>
          <w:color w:val="000000"/>
          <w:sz w:val="20"/>
          <w:szCs w:val="20"/>
          <w:lang w:val="es-MX"/>
        </w:rPr>
      </w:pPr>
      <w:bookmarkStart w:id="1" w:name="_Hlk203396870"/>
      <w:r w:rsidRPr="000154BD">
        <w:rPr>
          <w:b/>
          <w:bCs/>
          <w:color w:val="000000"/>
          <w:sz w:val="20"/>
          <w:szCs w:val="20"/>
          <w:lang w:val="es-MX"/>
        </w:rPr>
        <w:t xml:space="preserve">Alcance de las Buenas Prácticas Ganaderas en la </w:t>
      </w:r>
      <w:r w:rsidR="006A2EBA" w:rsidRPr="000154BD">
        <w:rPr>
          <w:b/>
          <w:bCs/>
          <w:color w:val="000000"/>
          <w:sz w:val="20"/>
          <w:szCs w:val="20"/>
          <w:lang w:val="es-MX"/>
        </w:rPr>
        <w:t>producción de leche</w:t>
      </w:r>
      <w:bookmarkEnd w:id="1"/>
    </w:p>
    <w:p w14:paraId="331DCA06" w14:textId="77777777" w:rsidR="006A2EBA" w:rsidRPr="000154BD" w:rsidRDefault="006A2EBA" w:rsidP="006A2EBA">
      <w:pPr>
        <w:pStyle w:val="ListParagraph"/>
        <w:pBdr>
          <w:top w:val="nil"/>
          <w:left w:val="nil"/>
          <w:bottom w:val="nil"/>
          <w:right w:val="nil"/>
          <w:between w:val="nil"/>
        </w:pBdr>
        <w:ind w:left="360"/>
        <w:jc w:val="both"/>
        <w:rPr>
          <w:b/>
          <w:bCs/>
          <w:color w:val="000000"/>
          <w:sz w:val="20"/>
          <w:szCs w:val="20"/>
          <w:lang w:val="es-MX"/>
        </w:rPr>
      </w:pPr>
    </w:p>
    <w:p w14:paraId="0EC21444" w14:textId="77777777" w:rsidR="000154BD" w:rsidRDefault="000154BD" w:rsidP="000154BD">
      <w:pPr>
        <w:pBdr>
          <w:top w:val="nil"/>
          <w:left w:val="nil"/>
          <w:bottom w:val="nil"/>
          <w:right w:val="nil"/>
          <w:between w:val="nil"/>
        </w:pBdr>
        <w:jc w:val="both"/>
        <w:rPr>
          <w:bCs/>
          <w:color w:val="000000"/>
          <w:sz w:val="20"/>
          <w:szCs w:val="20"/>
          <w:lang w:val="es-MX"/>
        </w:rPr>
      </w:pPr>
      <w:r w:rsidRPr="000154BD">
        <w:rPr>
          <w:bCs/>
          <w:color w:val="000000"/>
          <w:sz w:val="20"/>
          <w:szCs w:val="20"/>
          <w:lang w:val="es-MX"/>
        </w:rPr>
        <w:t xml:space="preserve">Las </w:t>
      </w:r>
      <w:r w:rsidRPr="000154BD">
        <w:rPr>
          <w:b/>
          <w:bCs/>
          <w:color w:val="000000"/>
          <w:sz w:val="20"/>
          <w:szCs w:val="20"/>
          <w:lang w:val="es-MX"/>
        </w:rPr>
        <w:t>Buenas Prácticas Ganaderas (BPG)</w:t>
      </w:r>
      <w:r w:rsidRPr="000154BD">
        <w:rPr>
          <w:bCs/>
          <w:color w:val="000000"/>
          <w:sz w:val="20"/>
          <w:szCs w:val="20"/>
          <w:lang w:val="es-MX"/>
        </w:rPr>
        <w:t xml:space="preserve"> en la producción de leche constituyen un conjunto de acciones orientadas a garantizar la obtención de leche cruda </w:t>
      </w:r>
      <w:r w:rsidRPr="000154BD">
        <w:rPr>
          <w:bCs/>
          <w:i/>
          <w:iCs/>
          <w:color w:val="000000"/>
          <w:sz w:val="20"/>
          <w:szCs w:val="20"/>
          <w:lang w:val="es-MX"/>
        </w:rPr>
        <w:t>inocua</w:t>
      </w:r>
      <w:r w:rsidRPr="000154BD">
        <w:rPr>
          <w:bCs/>
          <w:color w:val="000000"/>
          <w:sz w:val="20"/>
          <w:szCs w:val="20"/>
          <w:lang w:val="es-MX"/>
        </w:rPr>
        <w:t xml:space="preserve">, de alta calidad, trazable y producida bajo condiciones ambientalmente sostenibles. Su implementación responde a lo dispuesto por el </w:t>
      </w:r>
      <w:r w:rsidRPr="000154BD">
        <w:rPr>
          <w:b/>
          <w:bCs/>
          <w:color w:val="000000"/>
          <w:sz w:val="20"/>
          <w:szCs w:val="20"/>
          <w:lang w:val="es-MX"/>
        </w:rPr>
        <w:t>Instituto Colombiano Agropecuario (ICA)</w:t>
      </w:r>
      <w:r w:rsidRPr="000154BD">
        <w:rPr>
          <w:bCs/>
          <w:color w:val="000000"/>
          <w:sz w:val="20"/>
          <w:szCs w:val="20"/>
          <w:lang w:val="es-MX"/>
        </w:rPr>
        <w:t xml:space="preserve">, particularmente en la </w:t>
      </w:r>
      <w:r w:rsidRPr="000154BD">
        <w:rPr>
          <w:b/>
          <w:bCs/>
          <w:color w:val="000000"/>
          <w:sz w:val="20"/>
          <w:szCs w:val="20"/>
          <w:lang w:val="es-MX"/>
        </w:rPr>
        <w:t>Resolución 67449 de 2022</w:t>
      </w:r>
      <w:r w:rsidRPr="000154BD">
        <w:rPr>
          <w:bCs/>
          <w:color w:val="000000"/>
          <w:sz w:val="20"/>
          <w:szCs w:val="20"/>
          <w:lang w:val="es-MX"/>
        </w:rPr>
        <w:t>, que establece los requisitos sanitarios para la producción primaria de leche cruda destinada al consumo humano.</w:t>
      </w:r>
    </w:p>
    <w:p w14:paraId="6216C173" w14:textId="77777777" w:rsidR="006A2EBA" w:rsidRDefault="006A2EBA" w:rsidP="000154BD">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964"/>
        <w:gridCol w:w="5998"/>
      </w:tblGrid>
      <w:tr w:rsidR="006A2EBA" w14:paraId="71F98DB2" w14:textId="77777777" w:rsidTr="001C1D83">
        <w:tc>
          <w:tcPr>
            <w:tcW w:w="3964" w:type="dxa"/>
          </w:tcPr>
          <w:p w14:paraId="04891665" w14:textId="77777777" w:rsidR="006A2EBA" w:rsidRDefault="001C1D83" w:rsidP="000154BD">
            <w:pPr>
              <w:jc w:val="both"/>
              <w:rPr>
                <w:bCs/>
                <w:color w:val="000000"/>
                <w:sz w:val="20"/>
                <w:szCs w:val="20"/>
                <w:lang w:val="es-MX"/>
              </w:rPr>
            </w:pPr>
            <w:r w:rsidRPr="001C1D83">
              <w:rPr>
                <w:bCs/>
                <w:noProof/>
                <w:color w:val="000000"/>
                <w:sz w:val="20"/>
                <w:szCs w:val="20"/>
                <w:lang w:val="es-MX"/>
              </w:rPr>
              <w:drawing>
                <wp:inline distT="0" distB="0" distL="0" distR="0" wp14:anchorId="245BFC49" wp14:editId="7A833A74">
                  <wp:extent cx="1009650" cy="948044"/>
                  <wp:effectExtent l="0" t="0" r="0" b="5080"/>
                  <wp:docPr id="1485922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2804" name=""/>
                          <pic:cNvPicPr/>
                        </pic:nvPicPr>
                        <pic:blipFill>
                          <a:blip r:embed="rId15"/>
                          <a:stretch>
                            <a:fillRect/>
                          </a:stretch>
                        </pic:blipFill>
                        <pic:spPr>
                          <a:xfrm>
                            <a:off x="0" y="0"/>
                            <a:ext cx="1015765" cy="953786"/>
                          </a:xfrm>
                          <a:prstGeom prst="rect">
                            <a:avLst/>
                          </a:prstGeom>
                        </pic:spPr>
                      </pic:pic>
                    </a:graphicData>
                  </a:graphic>
                </wp:inline>
              </w:drawing>
            </w:r>
          </w:p>
          <w:p w14:paraId="45EDFA9E" w14:textId="77777777" w:rsidR="001C1D83" w:rsidRDefault="001C1D83" w:rsidP="000154BD">
            <w:pPr>
              <w:jc w:val="both"/>
              <w:rPr>
                <w:bCs/>
                <w:color w:val="000000"/>
                <w:sz w:val="20"/>
                <w:szCs w:val="20"/>
                <w:lang w:val="es-MX"/>
              </w:rPr>
            </w:pPr>
          </w:p>
          <w:p w14:paraId="5AF4A9B1" w14:textId="02C7AD4F" w:rsidR="001C1D83" w:rsidRPr="001C1D83" w:rsidRDefault="001C1D83" w:rsidP="000154BD">
            <w:pPr>
              <w:jc w:val="both"/>
              <w:rPr>
                <w:bCs/>
                <w:color w:val="000000"/>
                <w:sz w:val="16"/>
                <w:szCs w:val="16"/>
                <w:lang w:val="es-MX"/>
              </w:rPr>
            </w:pPr>
            <w:hyperlink r:id="rId16" w:anchor="fromView=search&amp;page=1&amp;position=6&amp;uuid=176b033d-5494-4fc2-8da7-712c727ee496&amp;query=sostenibilidad+ambiental" w:history="1">
              <w:r w:rsidRPr="001C1D83">
                <w:rPr>
                  <w:rStyle w:val="Hyperlink"/>
                  <w:bCs/>
                  <w:sz w:val="16"/>
                  <w:szCs w:val="16"/>
                  <w:lang w:val="es-MX"/>
                </w:rPr>
                <w:t>https://www.freepik.es/vector-gratis/dia-mundial-medio-ambiente-plano-salva-planeta-ilustracion_13803249.htm#fromView=search&amp;page=1&amp;position=6&amp;uuid=176b033d-5494-4fc2-8da7-712c727ee496&amp;query=sostenibilidad+ambiental</w:t>
              </w:r>
            </w:hyperlink>
            <w:r w:rsidRPr="001C1D83">
              <w:rPr>
                <w:bCs/>
                <w:color w:val="000000"/>
                <w:sz w:val="16"/>
                <w:szCs w:val="16"/>
                <w:lang w:val="es-MX"/>
              </w:rPr>
              <w:t xml:space="preserve">+ </w:t>
            </w:r>
          </w:p>
        </w:tc>
        <w:tc>
          <w:tcPr>
            <w:tcW w:w="5998" w:type="dxa"/>
          </w:tcPr>
          <w:p w14:paraId="771EC1B1" w14:textId="34CB6A21" w:rsidR="006A2EBA" w:rsidRDefault="006A2EBA" w:rsidP="000154BD">
            <w:pPr>
              <w:jc w:val="both"/>
              <w:rPr>
                <w:bCs/>
                <w:color w:val="000000"/>
                <w:sz w:val="20"/>
                <w:szCs w:val="20"/>
                <w:lang w:val="es-MX"/>
              </w:rPr>
            </w:pPr>
            <w:r w:rsidRPr="000154BD">
              <w:rPr>
                <w:bCs/>
                <w:color w:val="000000"/>
                <w:sz w:val="20"/>
                <w:szCs w:val="20"/>
                <w:lang w:val="es-MX"/>
              </w:rPr>
              <w:t>Este conjunto de prácticas representa una estrategia articulada que integra la gestión técnica, el control sanitario, el bienestar animal, la sostenibilidad ambiental y la trazabilidad del producto. Sin embargo, para que estos objetivos se conviertan en resultados verificables, es indispensable aplicar mecanismos sistemáticos de evaluación y monitoreo que permitan comprobar el grado de cumplimiento y eficacia de las acciones implementadas.</w:t>
            </w:r>
          </w:p>
        </w:tc>
      </w:tr>
    </w:tbl>
    <w:p w14:paraId="3C53E005" w14:textId="77777777" w:rsidR="006A2EBA" w:rsidRDefault="006A2EBA" w:rsidP="000154BD">
      <w:pPr>
        <w:pBdr>
          <w:top w:val="nil"/>
          <w:left w:val="nil"/>
          <w:bottom w:val="nil"/>
          <w:right w:val="nil"/>
          <w:between w:val="nil"/>
        </w:pBdr>
        <w:jc w:val="both"/>
        <w:rPr>
          <w:bCs/>
          <w:color w:val="000000"/>
          <w:sz w:val="20"/>
          <w:szCs w:val="20"/>
          <w:lang w:val="es-MX"/>
        </w:rPr>
      </w:pPr>
    </w:p>
    <w:p w14:paraId="1A66FBDB" w14:textId="77777777" w:rsidR="000154BD" w:rsidRPr="000154BD" w:rsidRDefault="000154BD" w:rsidP="000154BD">
      <w:pPr>
        <w:pBdr>
          <w:top w:val="nil"/>
          <w:left w:val="nil"/>
          <w:bottom w:val="nil"/>
          <w:right w:val="nil"/>
          <w:between w:val="nil"/>
        </w:pBdr>
        <w:jc w:val="both"/>
        <w:rPr>
          <w:bCs/>
          <w:color w:val="000000"/>
          <w:sz w:val="20"/>
          <w:szCs w:val="20"/>
          <w:lang w:val="es-MX"/>
        </w:rPr>
      </w:pPr>
    </w:p>
    <w:p w14:paraId="24BB3A5E" w14:textId="77777777" w:rsidR="000154BD" w:rsidRDefault="000154BD" w:rsidP="000154BD">
      <w:pPr>
        <w:pBdr>
          <w:top w:val="nil"/>
          <w:left w:val="nil"/>
          <w:bottom w:val="nil"/>
          <w:right w:val="nil"/>
          <w:between w:val="nil"/>
        </w:pBdr>
        <w:jc w:val="both"/>
        <w:rPr>
          <w:bCs/>
          <w:color w:val="000000"/>
          <w:sz w:val="20"/>
          <w:szCs w:val="20"/>
          <w:lang w:val="es-MX"/>
        </w:rPr>
      </w:pPr>
      <w:r w:rsidRPr="000154BD">
        <w:rPr>
          <w:bCs/>
          <w:color w:val="000000"/>
          <w:sz w:val="20"/>
          <w:szCs w:val="20"/>
          <w:lang w:val="es-MX"/>
        </w:rPr>
        <w:t xml:space="preserve">La </w:t>
      </w:r>
      <w:r w:rsidRPr="000154BD">
        <w:rPr>
          <w:b/>
          <w:bCs/>
          <w:color w:val="000000"/>
          <w:sz w:val="20"/>
          <w:szCs w:val="20"/>
          <w:lang w:val="es-MX"/>
        </w:rPr>
        <w:t>evaluación</w:t>
      </w:r>
      <w:r w:rsidRPr="000154BD">
        <w:rPr>
          <w:bCs/>
          <w:color w:val="000000"/>
          <w:sz w:val="20"/>
          <w:szCs w:val="20"/>
          <w:lang w:val="es-MX"/>
        </w:rPr>
        <w:t xml:space="preserve"> consiste en el análisis detallado del estado de implementación de las BPG mediante herramientas como listas de chequeo, auditorías internas o externas, revisión documental y observación directa. A través de esta práctica, es posible detectar desviaciones, identificar riesgos sanitarios, establecer planes de mejora continua y asegurar el cumplimiento de los estándares exigidos. Por su parte, el </w:t>
      </w:r>
      <w:r w:rsidRPr="000154BD">
        <w:rPr>
          <w:b/>
          <w:bCs/>
          <w:color w:val="000000"/>
          <w:sz w:val="20"/>
          <w:szCs w:val="20"/>
          <w:lang w:val="es-MX"/>
        </w:rPr>
        <w:t>monitoreo</w:t>
      </w:r>
      <w:r w:rsidRPr="000154BD">
        <w:rPr>
          <w:bCs/>
          <w:color w:val="000000"/>
          <w:sz w:val="20"/>
          <w:szCs w:val="20"/>
          <w:lang w:val="es-MX"/>
        </w:rPr>
        <w:t xml:space="preserve"> implica un seguimiento periódico y planificado que permite analizar el comportamiento de las prácticas a lo largo del tiempo, anticipar fallos y garantizar la sostenibilidad de las acciones correctivas.</w:t>
      </w:r>
    </w:p>
    <w:p w14:paraId="65E69209" w14:textId="77777777" w:rsidR="006A2EBA" w:rsidRDefault="006A2EBA" w:rsidP="000154BD">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6A2EBA" w14:paraId="07C6280F" w14:textId="77777777" w:rsidTr="0070144A">
        <w:tc>
          <w:tcPr>
            <w:tcW w:w="5524" w:type="dxa"/>
          </w:tcPr>
          <w:p w14:paraId="2BA5161C" w14:textId="0B763473" w:rsidR="006A2EBA" w:rsidRDefault="006A2EBA" w:rsidP="000154BD">
            <w:pPr>
              <w:jc w:val="both"/>
              <w:rPr>
                <w:bCs/>
                <w:color w:val="000000"/>
                <w:sz w:val="20"/>
                <w:szCs w:val="20"/>
                <w:lang w:val="es-MX"/>
              </w:rPr>
            </w:pPr>
            <w:r w:rsidRPr="000154BD">
              <w:rPr>
                <w:bCs/>
                <w:color w:val="000000"/>
                <w:sz w:val="20"/>
                <w:szCs w:val="20"/>
                <w:lang w:val="es-MX"/>
              </w:rPr>
              <w:t>La evaluación constante de las BPG tiene un impacto directo sobre la calidad e inocuidad del producto obtenido. Asegurar una leche libre de contaminantes, proveniente de animales sanos, bajo condiciones de producción controladas y ambientalmente responsables, es un factor crítico para proteger la salud del consumidor, cumplir con los parámetros normativos nacionales e internacionales y fortalecer la competitividad del sector.</w:t>
            </w:r>
          </w:p>
        </w:tc>
        <w:tc>
          <w:tcPr>
            <w:tcW w:w="4438" w:type="dxa"/>
          </w:tcPr>
          <w:p w14:paraId="7C078472" w14:textId="77777777" w:rsidR="006A2EBA" w:rsidRDefault="0070144A" w:rsidP="000154BD">
            <w:pPr>
              <w:jc w:val="both"/>
              <w:rPr>
                <w:bCs/>
                <w:color w:val="000000"/>
                <w:sz w:val="20"/>
                <w:szCs w:val="20"/>
                <w:lang w:val="es-MX"/>
              </w:rPr>
            </w:pPr>
            <w:r w:rsidRPr="0070144A">
              <w:rPr>
                <w:bCs/>
                <w:noProof/>
                <w:color w:val="000000"/>
                <w:sz w:val="20"/>
                <w:szCs w:val="20"/>
                <w:lang w:val="es-MX"/>
              </w:rPr>
              <w:drawing>
                <wp:inline distT="0" distB="0" distL="0" distR="0" wp14:anchorId="00BD8266" wp14:editId="6C3ADB41">
                  <wp:extent cx="1103369" cy="1038225"/>
                  <wp:effectExtent l="0" t="0" r="1905" b="0"/>
                  <wp:docPr id="1967185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85741" name=""/>
                          <pic:cNvPicPr/>
                        </pic:nvPicPr>
                        <pic:blipFill>
                          <a:blip r:embed="rId17"/>
                          <a:stretch>
                            <a:fillRect/>
                          </a:stretch>
                        </pic:blipFill>
                        <pic:spPr>
                          <a:xfrm>
                            <a:off x="0" y="0"/>
                            <a:ext cx="1110658" cy="1045084"/>
                          </a:xfrm>
                          <a:prstGeom prst="rect">
                            <a:avLst/>
                          </a:prstGeom>
                        </pic:spPr>
                      </pic:pic>
                    </a:graphicData>
                  </a:graphic>
                </wp:inline>
              </w:drawing>
            </w:r>
          </w:p>
          <w:p w14:paraId="5868059B" w14:textId="77777777" w:rsidR="0070144A" w:rsidRDefault="0070144A" w:rsidP="000154BD">
            <w:pPr>
              <w:jc w:val="both"/>
              <w:rPr>
                <w:bCs/>
                <w:color w:val="000000"/>
                <w:sz w:val="20"/>
                <w:szCs w:val="20"/>
                <w:lang w:val="es-MX"/>
              </w:rPr>
            </w:pPr>
          </w:p>
          <w:p w14:paraId="774E0942" w14:textId="630BA053" w:rsidR="0070144A" w:rsidRPr="0070144A" w:rsidRDefault="0070144A" w:rsidP="000154BD">
            <w:pPr>
              <w:jc w:val="both"/>
              <w:rPr>
                <w:bCs/>
                <w:color w:val="000000"/>
                <w:sz w:val="16"/>
                <w:szCs w:val="16"/>
                <w:lang w:val="es-MX"/>
              </w:rPr>
            </w:pPr>
            <w:hyperlink r:id="rId18" w:anchor="fromView=search&amp;page=1&amp;position=13&amp;uuid=acba6272-b02d-48c2-bca6-2a7af1f35ed3&amp;query=leche" w:history="1">
              <w:r w:rsidRPr="0070144A">
                <w:rPr>
                  <w:rStyle w:val="Hyperlink"/>
                  <w:bCs/>
                  <w:sz w:val="16"/>
                  <w:szCs w:val="16"/>
                  <w:lang w:val="es-MX"/>
                </w:rPr>
                <w:t>https://www.freepik.es/vector-premium/diseno-maqueta-contenedor-caja-leche-chocolate-dibujos-animados_360736627.htm#fromView=search&amp;page=1&amp;position=13&amp;uuid=acba6272-b02d-48c2-bca6-2a7af1f35ed3&amp;query=leche</w:t>
              </w:r>
            </w:hyperlink>
            <w:r w:rsidRPr="0070144A">
              <w:rPr>
                <w:bCs/>
                <w:color w:val="000000"/>
                <w:sz w:val="16"/>
                <w:szCs w:val="16"/>
                <w:lang w:val="es-MX"/>
              </w:rPr>
              <w:t xml:space="preserve"> </w:t>
            </w:r>
          </w:p>
        </w:tc>
      </w:tr>
    </w:tbl>
    <w:p w14:paraId="38C2DD20" w14:textId="77777777" w:rsidR="006A2EBA" w:rsidRDefault="006A2EBA" w:rsidP="000154BD">
      <w:pPr>
        <w:pBdr>
          <w:top w:val="nil"/>
          <w:left w:val="nil"/>
          <w:bottom w:val="nil"/>
          <w:right w:val="nil"/>
          <w:between w:val="nil"/>
        </w:pBdr>
        <w:jc w:val="both"/>
        <w:rPr>
          <w:bCs/>
          <w:color w:val="000000"/>
          <w:sz w:val="20"/>
          <w:szCs w:val="20"/>
          <w:lang w:val="es-MX"/>
        </w:rPr>
      </w:pPr>
    </w:p>
    <w:p w14:paraId="5C70E7F7" w14:textId="77777777" w:rsidR="006A2EBA" w:rsidRPr="000154BD" w:rsidRDefault="006A2EBA" w:rsidP="000154BD">
      <w:pPr>
        <w:pBdr>
          <w:top w:val="nil"/>
          <w:left w:val="nil"/>
          <w:bottom w:val="nil"/>
          <w:right w:val="nil"/>
          <w:between w:val="nil"/>
        </w:pBdr>
        <w:jc w:val="both"/>
        <w:rPr>
          <w:bCs/>
          <w:color w:val="000000"/>
          <w:sz w:val="20"/>
          <w:szCs w:val="20"/>
          <w:lang w:val="es-MX"/>
        </w:rPr>
      </w:pPr>
    </w:p>
    <w:p w14:paraId="477374B6" w14:textId="77777777" w:rsidR="000154BD" w:rsidRDefault="000154BD" w:rsidP="000154BD">
      <w:pPr>
        <w:pBdr>
          <w:top w:val="nil"/>
          <w:left w:val="nil"/>
          <w:bottom w:val="nil"/>
          <w:right w:val="nil"/>
          <w:between w:val="nil"/>
        </w:pBdr>
        <w:jc w:val="both"/>
        <w:rPr>
          <w:b/>
          <w:bCs/>
          <w:color w:val="000000"/>
          <w:sz w:val="20"/>
          <w:szCs w:val="20"/>
          <w:lang w:val="es-MX"/>
        </w:rPr>
      </w:pPr>
      <w:r w:rsidRPr="000154BD">
        <w:rPr>
          <w:b/>
          <w:bCs/>
          <w:color w:val="000000"/>
          <w:sz w:val="20"/>
          <w:szCs w:val="20"/>
          <w:highlight w:val="yellow"/>
          <w:lang w:val="es-MX"/>
        </w:rPr>
        <w:t>Objetivos clave de las BPG en predios lecheros</w:t>
      </w:r>
    </w:p>
    <w:p w14:paraId="2DB2EDE1" w14:textId="77777777" w:rsidR="006A2EBA" w:rsidRPr="000154BD" w:rsidRDefault="006A2EBA" w:rsidP="000154BD">
      <w:pPr>
        <w:pBdr>
          <w:top w:val="nil"/>
          <w:left w:val="nil"/>
          <w:bottom w:val="nil"/>
          <w:right w:val="nil"/>
          <w:between w:val="nil"/>
        </w:pBdr>
        <w:jc w:val="both"/>
        <w:rPr>
          <w:b/>
          <w:bCs/>
          <w:color w:val="000000"/>
          <w:sz w:val="20"/>
          <w:szCs w:val="20"/>
          <w:lang w:val="es-MX"/>
        </w:rPr>
      </w:pPr>
    </w:p>
    <w:p w14:paraId="33514767" w14:textId="77777777" w:rsidR="000154BD" w:rsidRDefault="000154BD" w:rsidP="000154BD">
      <w:pPr>
        <w:pBdr>
          <w:top w:val="nil"/>
          <w:left w:val="nil"/>
          <w:bottom w:val="nil"/>
          <w:right w:val="nil"/>
          <w:between w:val="nil"/>
        </w:pBdr>
        <w:jc w:val="both"/>
        <w:rPr>
          <w:bCs/>
          <w:color w:val="000000"/>
          <w:sz w:val="20"/>
          <w:szCs w:val="20"/>
          <w:lang w:val="es-MX"/>
        </w:rPr>
      </w:pPr>
      <w:r w:rsidRPr="000154BD">
        <w:rPr>
          <w:bCs/>
          <w:color w:val="000000"/>
          <w:sz w:val="20"/>
          <w:szCs w:val="20"/>
          <w:lang w:val="es-MX"/>
        </w:rPr>
        <w:t>A continuación se describen los principales objetivos que orientan la implementación de las Buenas Prácticas Ganaderas en los sistemas de producción lechera:</w:t>
      </w:r>
    </w:p>
    <w:p w14:paraId="2BA622A0" w14:textId="77777777" w:rsidR="000154BD" w:rsidRPr="000154BD" w:rsidRDefault="000154BD" w:rsidP="000154BD">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980"/>
        <w:gridCol w:w="4111"/>
        <w:gridCol w:w="3871"/>
      </w:tblGrid>
      <w:tr w:rsidR="006A2EBA" w:rsidRPr="000154BD" w14:paraId="6A8060B6" w14:textId="0000A1B5" w:rsidTr="006E56E5">
        <w:tc>
          <w:tcPr>
            <w:tcW w:w="9962" w:type="dxa"/>
            <w:gridSpan w:val="3"/>
            <w:shd w:val="clear" w:color="auto" w:fill="9BBB59" w:themeFill="accent3"/>
          </w:tcPr>
          <w:p w14:paraId="33484FDB" w14:textId="2FE1465D" w:rsidR="006A2EBA" w:rsidRPr="000154BD" w:rsidRDefault="006A2EBA" w:rsidP="006A2EBA">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006E56E5" w:rsidRPr="000154BD" w14:paraId="3A8A160F" w14:textId="782C59C0" w:rsidTr="006E56E5">
        <w:tc>
          <w:tcPr>
            <w:tcW w:w="1980" w:type="dxa"/>
            <w:hideMark/>
          </w:tcPr>
          <w:p w14:paraId="5A0B0FD7"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t>Garantizar la inocuidad de la leche cruda</w:t>
            </w:r>
          </w:p>
        </w:tc>
        <w:tc>
          <w:tcPr>
            <w:tcW w:w="4111" w:type="dxa"/>
            <w:hideMark/>
          </w:tcPr>
          <w:p w14:paraId="756B9041"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Cs/>
                <w:color w:val="000000"/>
                <w:sz w:val="20"/>
                <w:szCs w:val="20"/>
                <w:lang w:val="es-MX"/>
              </w:rPr>
              <w:t>Implica prevenir la presencia de contaminantes físicos, químicos y biológicos, asegurando que el producto cumpla con los parámetros de seguridad alimentaria establecidos. Este aspecto es verificado mediante muestreos, análisis de laboratorio y registros de cumplimiento evaluados periódicamente.</w:t>
            </w:r>
          </w:p>
        </w:tc>
        <w:tc>
          <w:tcPr>
            <w:tcW w:w="3871" w:type="dxa"/>
          </w:tcPr>
          <w:p w14:paraId="63029679" w14:textId="77777777" w:rsidR="000154BD" w:rsidRDefault="006E56E5" w:rsidP="000154BD">
            <w:pPr>
              <w:pBdr>
                <w:top w:val="nil"/>
                <w:left w:val="nil"/>
                <w:bottom w:val="nil"/>
                <w:right w:val="nil"/>
                <w:between w:val="nil"/>
              </w:pBdr>
              <w:jc w:val="both"/>
              <w:rPr>
                <w:bCs/>
                <w:color w:val="000000"/>
                <w:sz w:val="20"/>
                <w:szCs w:val="20"/>
                <w:lang w:val="es-MX"/>
              </w:rPr>
            </w:pPr>
            <w:r w:rsidRPr="006E56E5">
              <w:rPr>
                <w:bCs/>
                <w:noProof/>
                <w:color w:val="000000"/>
                <w:sz w:val="20"/>
                <w:szCs w:val="20"/>
                <w:lang w:val="es-MX"/>
              </w:rPr>
              <w:drawing>
                <wp:inline distT="0" distB="0" distL="0" distR="0" wp14:anchorId="0C30C1D8" wp14:editId="25BEC0DC">
                  <wp:extent cx="1790700" cy="1022126"/>
                  <wp:effectExtent l="0" t="0" r="0" b="6985"/>
                  <wp:docPr id="460591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91925" name=""/>
                          <pic:cNvPicPr/>
                        </pic:nvPicPr>
                        <pic:blipFill>
                          <a:blip r:embed="rId19"/>
                          <a:stretch>
                            <a:fillRect/>
                          </a:stretch>
                        </pic:blipFill>
                        <pic:spPr>
                          <a:xfrm>
                            <a:off x="0" y="0"/>
                            <a:ext cx="1838703" cy="1049526"/>
                          </a:xfrm>
                          <a:prstGeom prst="rect">
                            <a:avLst/>
                          </a:prstGeom>
                        </pic:spPr>
                      </pic:pic>
                    </a:graphicData>
                  </a:graphic>
                </wp:inline>
              </w:drawing>
            </w:r>
          </w:p>
          <w:p w14:paraId="214E77EF" w14:textId="77777777" w:rsidR="006E56E5" w:rsidRDefault="006E56E5" w:rsidP="000154BD">
            <w:pPr>
              <w:pBdr>
                <w:top w:val="nil"/>
                <w:left w:val="nil"/>
                <w:bottom w:val="nil"/>
                <w:right w:val="nil"/>
                <w:between w:val="nil"/>
              </w:pBdr>
              <w:jc w:val="both"/>
              <w:rPr>
                <w:bCs/>
                <w:color w:val="000000"/>
                <w:sz w:val="20"/>
                <w:szCs w:val="20"/>
                <w:lang w:val="es-MX"/>
              </w:rPr>
            </w:pPr>
          </w:p>
          <w:p w14:paraId="587C1688" w14:textId="77EAACB0" w:rsidR="006E56E5" w:rsidRPr="006E56E5" w:rsidRDefault="006E56E5" w:rsidP="000154BD">
            <w:pPr>
              <w:pBdr>
                <w:top w:val="nil"/>
                <w:left w:val="nil"/>
                <w:bottom w:val="nil"/>
                <w:right w:val="nil"/>
                <w:between w:val="nil"/>
              </w:pBdr>
              <w:jc w:val="both"/>
              <w:rPr>
                <w:bCs/>
                <w:color w:val="000000"/>
                <w:sz w:val="16"/>
                <w:szCs w:val="16"/>
                <w:lang w:val="es-MX"/>
              </w:rPr>
            </w:pPr>
            <w:hyperlink r:id="rId20" w:anchor="fromView=search&amp;page=1&amp;position=20&amp;uuid=e7423182-1096-48d3-8086-283f00cad667&amp;query=+an%C3%A1lisis+de+laboratorio+de+leche" w:history="1">
              <w:r w:rsidRPr="006E56E5">
                <w:rPr>
                  <w:rStyle w:val="Hyperlink"/>
                  <w:bCs/>
                  <w:sz w:val="16"/>
                  <w:szCs w:val="16"/>
                  <w:lang w:val="es-MX"/>
                </w:rPr>
                <w:t>https://www.freepik.es/imagen-ia-premium/cientifica-laboratorio-vaso-leche_297878303.htm#fromView=search&amp;page=1&amp;position=20&amp;uuid=e7423182-1096-48d3-8086-283f00cad667&amp;query=+an%C3%A1lisis+de+laboratorio+de+leche</w:t>
              </w:r>
            </w:hyperlink>
            <w:r w:rsidRPr="006E56E5">
              <w:rPr>
                <w:bCs/>
                <w:color w:val="000000"/>
                <w:sz w:val="16"/>
                <w:szCs w:val="16"/>
                <w:lang w:val="es-MX"/>
              </w:rPr>
              <w:t xml:space="preserve"> </w:t>
            </w:r>
          </w:p>
        </w:tc>
      </w:tr>
      <w:tr w:rsidR="006E56E5" w:rsidRPr="000154BD" w14:paraId="5DFEA8E0" w14:textId="2B793BF2" w:rsidTr="006E56E5">
        <w:tc>
          <w:tcPr>
            <w:tcW w:w="1980" w:type="dxa"/>
            <w:hideMark/>
          </w:tcPr>
          <w:p w14:paraId="5E7D0E72"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t>Prevenir y controlar enfermedades del hato y zoonosis</w:t>
            </w:r>
          </w:p>
        </w:tc>
        <w:tc>
          <w:tcPr>
            <w:tcW w:w="4111" w:type="dxa"/>
            <w:hideMark/>
          </w:tcPr>
          <w:p w14:paraId="7EA012D0"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Cs/>
                <w:color w:val="000000"/>
                <w:sz w:val="20"/>
                <w:szCs w:val="20"/>
                <w:lang w:val="es-MX"/>
              </w:rPr>
              <w:t>Requiere implementar programas sanitarios que incluyan vacunación, vigilancia epidemiológica, control de ingresos y salidas del hato, y seguimiento a enfermedades zoonóticas como brucelosis y tuberculosis. La efectividad de estos programas se mide mediante registros sanitarios, pruebas diagnósticas y resultados de inspecciones veterinarias.</w:t>
            </w:r>
          </w:p>
        </w:tc>
        <w:tc>
          <w:tcPr>
            <w:tcW w:w="3871" w:type="dxa"/>
          </w:tcPr>
          <w:p w14:paraId="605D510B" w14:textId="77777777" w:rsidR="000154BD" w:rsidRDefault="008F2D34" w:rsidP="000154BD">
            <w:pPr>
              <w:pBdr>
                <w:top w:val="nil"/>
                <w:left w:val="nil"/>
                <w:bottom w:val="nil"/>
                <w:right w:val="nil"/>
                <w:between w:val="nil"/>
              </w:pBdr>
              <w:jc w:val="both"/>
              <w:rPr>
                <w:bCs/>
                <w:color w:val="000000"/>
                <w:sz w:val="20"/>
                <w:szCs w:val="20"/>
                <w:lang w:val="es-MX"/>
              </w:rPr>
            </w:pPr>
            <w:r w:rsidRPr="008F2D34">
              <w:rPr>
                <w:bCs/>
                <w:noProof/>
                <w:color w:val="000000"/>
                <w:sz w:val="20"/>
                <w:szCs w:val="20"/>
                <w:lang w:val="es-MX"/>
              </w:rPr>
              <w:drawing>
                <wp:inline distT="0" distB="0" distL="0" distR="0" wp14:anchorId="0989F127" wp14:editId="466EB645">
                  <wp:extent cx="1743075" cy="956188"/>
                  <wp:effectExtent l="0" t="0" r="0" b="0"/>
                  <wp:docPr id="156972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742" name=""/>
                          <pic:cNvPicPr/>
                        </pic:nvPicPr>
                        <pic:blipFill>
                          <a:blip r:embed="rId21"/>
                          <a:stretch>
                            <a:fillRect/>
                          </a:stretch>
                        </pic:blipFill>
                        <pic:spPr>
                          <a:xfrm>
                            <a:off x="0" y="0"/>
                            <a:ext cx="1752326" cy="961263"/>
                          </a:xfrm>
                          <a:prstGeom prst="rect">
                            <a:avLst/>
                          </a:prstGeom>
                        </pic:spPr>
                      </pic:pic>
                    </a:graphicData>
                  </a:graphic>
                </wp:inline>
              </w:drawing>
            </w:r>
          </w:p>
          <w:p w14:paraId="182DC7F0" w14:textId="77777777" w:rsidR="008F2D34" w:rsidRDefault="008F2D34" w:rsidP="000154BD">
            <w:pPr>
              <w:pBdr>
                <w:top w:val="nil"/>
                <w:left w:val="nil"/>
                <w:bottom w:val="nil"/>
                <w:right w:val="nil"/>
                <w:between w:val="nil"/>
              </w:pBdr>
              <w:jc w:val="both"/>
              <w:rPr>
                <w:bCs/>
                <w:color w:val="000000"/>
                <w:sz w:val="20"/>
                <w:szCs w:val="20"/>
                <w:lang w:val="es-MX"/>
              </w:rPr>
            </w:pPr>
          </w:p>
          <w:p w14:paraId="64FD72E7" w14:textId="0169CB4C" w:rsidR="008F2D34" w:rsidRPr="008F2D34" w:rsidRDefault="008F2D34" w:rsidP="000154BD">
            <w:pPr>
              <w:pBdr>
                <w:top w:val="nil"/>
                <w:left w:val="nil"/>
                <w:bottom w:val="nil"/>
                <w:right w:val="nil"/>
                <w:between w:val="nil"/>
              </w:pBdr>
              <w:jc w:val="both"/>
              <w:rPr>
                <w:bCs/>
                <w:color w:val="000000"/>
                <w:sz w:val="16"/>
                <w:szCs w:val="16"/>
                <w:lang w:val="es-MX"/>
              </w:rPr>
            </w:pPr>
            <w:hyperlink r:id="rId22" w:anchor="fromView=search&amp;page=1&amp;position=1&amp;uuid=5b7e69da-4700-470d-a246-2d69b531d6cd&amp;query=ganado+leche" w:history="1">
              <w:r w:rsidRPr="008F2D34">
                <w:rPr>
                  <w:rStyle w:val="Hyperlink"/>
                  <w:bCs/>
                  <w:sz w:val="16"/>
                  <w:szCs w:val="16"/>
                  <w:lang w:val="es-MX"/>
                </w:rPr>
                <w:t>https://www.freepik.es/foto-gratis/vacas-toros-establo-granja_26146065.htm#fromView=search&amp;page=1&amp;position=1&amp;uuid=5b7e69da-4700-470d-a246-2d69b531d6cd&amp;query=ganado+leche</w:t>
              </w:r>
            </w:hyperlink>
            <w:r w:rsidRPr="008F2D34">
              <w:rPr>
                <w:bCs/>
                <w:color w:val="000000"/>
                <w:sz w:val="16"/>
                <w:szCs w:val="16"/>
                <w:lang w:val="es-MX"/>
              </w:rPr>
              <w:t xml:space="preserve"> </w:t>
            </w:r>
          </w:p>
        </w:tc>
      </w:tr>
      <w:tr w:rsidR="006E56E5" w:rsidRPr="000154BD" w14:paraId="61B46F71" w14:textId="6A2DE666" w:rsidTr="006E56E5">
        <w:tc>
          <w:tcPr>
            <w:tcW w:w="1980" w:type="dxa"/>
            <w:hideMark/>
          </w:tcPr>
          <w:p w14:paraId="0DA18833"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lastRenderedPageBreak/>
              <w:t>Evitar residuos de medicamentos en la leche</w:t>
            </w:r>
          </w:p>
        </w:tc>
        <w:tc>
          <w:tcPr>
            <w:tcW w:w="4111" w:type="dxa"/>
            <w:hideMark/>
          </w:tcPr>
          <w:p w14:paraId="08F2B272"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Cs/>
                <w:color w:val="000000"/>
                <w:sz w:val="20"/>
                <w:szCs w:val="20"/>
                <w:lang w:val="es-MX"/>
              </w:rPr>
              <w:t>Consiste en promover el uso racional y documentado de productos veterinarios, respetando los periodos de retiro. La verificación se realiza mediante la revisión de bitácoras, registros de tratamientos y pruebas aleatorias de residuos en leche cruda.</w:t>
            </w:r>
          </w:p>
        </w:tc>
        <w:tc>
          <w:tcPr>
            <w:tcW w:w="3871" w:type="dxa"/>
          </w:tcPr>
          <w:p w14:paraId="72B1FFC5" w14:textId="77777777" w:rsidR="000154BD" w:rsidRDefault="002B360D" w:rsidP="000154BD">
            <w:pPr>
              <w:pBdr>
                <w:top w:val="nil"/>
                <w:left w:val="nil"/>
                <w:bottom w:val="nil"/>
                <w:right w:val="nil"/>
                <w:between w:val="nil"/>
              </w:pBdr>
              <w:jc w:val="both"/>
              <w:rPr>
                <w:bCs/>
                <w:color w:val="000000"/>
                <w:sz w:val="20"/>
                <w:szCs w:val="20"/>
                <w:lang w:val="es-MX"/>
              </w:rPr>
            </w:pPr>
            <w:r w:rsidRPr="002B360D">
              <w:rPr>
                <w:bCs/>
                <w:noProof/>
                <w:color w:val="000000"/>
                <w:sz w:val="20"/>
                <w:szCs w:val="20"/>
                <w:lang w:val="es-MX"/>
              </w:rPr>
              <w:drawing>
                <wp:inline distT="0" distB="0" distL="0" distR="0" wp14:anchorId="22E08017" wp14:editId="3033B711">
                  <wp:extent cx="1476375" cy="1014680"/>
                  <wp:effectExtent l="0" t="0" r="0" b="0"/>
                  <wp:docPr id="1274095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95307" name=""/>
                          <pic:cNvPicPr/>
                        </pic:nvPicPr>
                        <pic:blipFill>
                          <a:blip r:embed="rId23"/>
                          <a:stretch>
                            <a:fillRect/>
                          </a:stretch>
                        </pic:blipFill>
                        <pic:spPr>
                          <a:xfrm>
                            <a:off x="0" y="0"/>
                            <a:ext cx="1480715" cy="1017663"/>
                          </a:xfrm>
                          <a:prstGeom prst="rect">
                            <a:avLst/>
                          </a:prstGeom>
                        </pic:spPr>
                      </pic:pic>
                    </a:graphicData>
                  </a:graphic>
                </wp:inline>
              </w:drawing>
            </w:r>
          </w:p>
          <w:p w14:paraId="7D260FF0" w14:textId="77777777" w:rsidR="002B360D" w:rsidRDefault="002B360D" w:rsidP="000154BD">
            <w:pPr>
              <w:pBdr>
                <w:top w:val="nil"/>
                <w:left w:val="nil"/>
                <w:bottom w:val="nil"/>
                <w:right w:val="nil"/>
                <w:between w:val="nil"/>
              </w:pBdr>
              <w:jc w:val="both"/>
              <w:rPr>
                <w:bCs/>
                <w:color w:val="000000"/>
                <w:sz w:val="20"/>
                <w:szCs w:val="20"/>
                <w:lang w:val="es-MX"/>
              </w:rPr>
            </w:pPr>
          </w:p>
          <w:p w14:paraId="7DECD920" w14:textId="38D0B291" w:rsidR="002B360D" w:rsidRPr="00744C03" w:rsidRDefault="00744C03" w:rsidP="000154BD">
            <w:pPr>
              <w:pBdr>
                <w:top w:val="nil"/>
                <w:left w:val="nil"/>
                <w:bottom w:val="nil"/>
                <w:right w:val="nil"/>
                <w:between w:val="nil"/>
              </w:pBdr>
              <w:jc w:val="both"/>
              <w:rPr>
                <w:bCs/>
                <w:color w:val="000000"/>
                <w:sz w:val="16"/>
                <w:szCs w:val="16"/>
                <w:lang w:val="es-MX"/>
              </w:rPr>
            </w:pPr>
            <w:hyperlink r:id="rId24" w:anchor="fromView=search&amp;page=1&amp;position=9&amp;uuid=5b7e69da-4700-470d-a246-2d69b531d6cd&amp;query=ganado+leche" w:history="1">
              <w:r w:rsidRPr="00744C03">
                <w:rPr>
                  <w:rStyle w:val="Hyperlink"/>
                  <w:bCs/>
                  <w:sz w:val="16"/>
                  <w:szCs w:val="16"/>
                  <w:lang w:val="es-MX"/>
                </w:rPr>
                <w:t>https://www.freepik.es/fotos-premium/agricultor-trabajando-controlando-su-ganado-granja-lechera-industria-agricola-concepto-agricultura-ganaderia-vaca-granja-lechera-comiendo-heno-establo_35534904.htm#fromView=search&amp;page=1&amp;position=9&amp;uuid=5b7e69da-4700-470d-a246-2d69b531d6cd&amp;query=ganado+leche</w:t>
              </w:r>
            </w:hyperlink>
            <w:r w:rsidRPr="00744C03">
              <w:rPr>
                <w:bCs/>
                <w:color w:val="000000"/>
                <w:sz w:val="16"/>
                <w:szCs w:val="16"/>
                <w:lang w:val="es-MX"/>
              </w:rPr>
              <w:t xml:space="preserve"> </w:t>
            </w:r>
          </w:p>
        </w:tc>
      </w:tr>
      <w:tr w:rsidR="006E56E5" w:rsidRPr="000154BD" w14:paraId="02AB30BB" w14:textId="0252AD6B" w:rsidTr="006E56E5">
        <w:tc>
          <w:tcPr>
            <w:tcW w:w="1980" w:type="dxa"/>
            <w:hideMark/>
          </w:tcPr>
          <w:p w14:paraId="62242C72"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t>Proteger el medio ambiente</w:t>
            </w:r>
          </w:p>
        </w:tc>
        <w:tc>
          <w:tcPr>
            <w:tcW w:w="4111" w:type="dxa"/>
            <w:hideMark/>
          </w:tcPr>
          <w:p w14:paraId="20CA0EEC"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Cs/>
                <w:color w:val="000000"/>
                <w:sz w:val="20"/>
                <w:szCs w:val="20"/>
                <w:lang w:val="es-MX"/>
              </w:rPr>
              <w:t>Supone aplicar prácticas sostenibles que reduzcan el impacto ambiental, como el manejo adecuado de residuos, la conservación del recurso hídrico y el control de emisiones. La evaluación ambiental debe incluir indicadores medibles y observaciones de campo.</w:t>
            </w:r>
          </w:p>
        </w:tc>
        <w:tc>
          <w:tcPr>
            <w:tcW w:w="3871" w:type="dxa"/>
          </w:tcPr>
          <w:p w14:paraId="3D3CE674" w14:textId="77777777" w:rsidR="000154BD" w:rsidRDefault="006630DB" w:rsidP="000154BD">
            <w:pPr>
              <w:pBdr>
                <w:top w:val="nil"/>
                <w:left w:val="nil"/>
                <w:bottom w:val="nil"/>
                <w:right w:val="nil"/>
                <w:between w:val="nil"/>
              </w:pBdr>
              <w:jc w:val="both"/>
              <w:rPr>
                <w:bCs/>
                <w:color w:val="000000"/>
                <w:sz w:val="20"/>
                <w:szCs w:val="20"/>
                <w:lang w:val="es-MX"/>
              </w:rPr>
            </w:pPr>
            <w:r w:rsidRPr="006630DB">
              <w:rPr>
                <w:bCs/>
                <w:noProof/>
                <w:color w:val="000000"/>
                <w:sz w:val="20"/>
                <w:szCs w:val="20"/>
                <w:lang w:val="es-MX"/>
              </w:rPr>
              <w:drawing>
                <wp:inline distT="0" distB="0" distL="0" distR="0" wp14:anchorId="582C65D7" wp14:editId="7E666B46">
                  <wp:extent cx="1543050" cy="982401"/>
                  <wp:effectExtent l="0" t="0" r="0" b="8255"/>
                  <wp:docPr id="729536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36597" name=""/>
                          <pic:cNvPicPr/>
                        </pic:nvPicPr>
                        <pic:blipFill>
                          <a:blip r:embed="rId25"/>
                          <a:stretch>
                            <a:fillRect/>
                          </a:stretch>
                        </pic:blipFill>
                        <pic:spPr>
                          <a:xfrm>
                            <a:off x="0" y="0"/>
                            <a:ext cx="1549694" cy="986631"/>
                          </a:xfrm>
                          <a:prstGeom prst="rect">
                            <a:avLst/>
                          </a:prstGeom>
                        </pic:spPr>
                      </pic:pic>
                    </a:graphicData>
                  </a:graphic>
                </wp:inline>
              </w:drawing>
            </w:r>
          </w:p>
          <w:p w14:paraId="166355CC" w14:textId="77777777" w:rsidR="006630DB" w:rsidRDefault="006630DB" w:rsidP="000154BD">
            <w:pPr>
              <w:pBdr>
                <w:top w:val="nil"/>
                <w:left w:val="nil"/>
                <w:bottom w:val="nil"/>
                <w:right w:val="nil"/>
                <w:between w:val="nil"/>
              </w:pBdr>
              <w:jc w:val="both"/>
              <w:rPr>
                <w:bCs/>
                <w:color w:val="000000"/>
                <w:sz w:val="20"/>
                <w:szCs w:val="20"/>
                <w:lang w:val="es-MX"/>
              </w:rPr>
            </w:pPr>
          </w:p>
          <w:p w14:paraId="38D3A109" w14:textId="16063991" w:rsidR="006630DB" w:rsidRPr="006630DB" w:rsidRDefault="006630DB" w:rsidP="000154BD">
            <w:pPr>
              <w:pBdr>
                <w:top w:val="nil"/>
                <w:left w:val="nil"/>
                <w:bottom w:val="nil"/>
                <w:right w:val="nil"/>
                <w:between w:val="nil"/>
              </w:pBdr>
              <w:jc w:val="both"/>
              <w:rPr>
                <w:bCs/>
                <w:color w:val="000000"/>
                <w:sz w:val="16"/>
                <w:szCs w:val="16"/>
                <w:lang w:val="es-MX"/>
              </w:rPr>
            </w:pPr>
            <w:hyperlink r:id="rId26" w:anchor="fromView=search&amp;page=1&amp;position=36&amp;uuid=b3409595-f04d-4e89-9c08-616c6b66ee7b&amp;query=pr%C3%A1cticas+sostenibles+campo" w:history="1">
              <w:r w:rsidRPr="006630DB">
                <w:rPr>
                  <w:rStyle w:val="Hyperlink"/>
                  <w:bCs/>
                  <w:sz w:val="16"/>
                  <w:szCs w:val="16"/>
                  <w:lang w:val="es-MX"/>
                </w:rPr>
                <w:t>https://www.freepik.es/foto-gratis/gente-plantando-arboles-campo_26203278.htm#fromView=search&amp;page=1&amp;position=36&amp;uuid=b3409595-f04d-4e89-9c08-616c6b66ee7b&amp;query=pr%C3%A1cticas+sostenibles+campo</w:t>
              </w:r>
            </w:hyperlink>
            <w:r w:rsidRPr="006630DB">
              <w:rPr>
                <w:bCs/>
                <w:color w:val="000000"/>
                <w:sz w:val="16"/>
                <w:szCs w:val="16"/>
                <w:lang w:val="es-MX"/>
              </w:rPr>
              <w:t xml:space="preserve"> </w:t>
            </w:r>
          </w:p>
        </w:tc>
      </w:tr>
      <w:tr w:rsidR="006E56E5" w:rsidRPr="000154BD" w14:paraId="1685107D" w14:textId="29D5B4D5" w:rsidTr="006E56E5">
        <w:tc>
          <w:tcPr>
            <w:tcW w:w="1980" w:type="dxa"/>
            <w:hideMark/>
          </w:tcPr>
          <w:p w14:paraId="7C7923DC"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t>Asegurar el bienestar animal</w:t>
            </w:r>
          </w:p>
        </w:tc>
        <w:tc>
          <w:tcPr>
            <w:tcW w:w="4111" w:type="dxa"/>
            <w:hideMark/>
          </w:tcPr>
          <w:p w14:paraId="4E61BC63"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Cs/>
                <w:color w:val="000000"/>
                <w:sz w:val="20"/>
                <w:szCs w:val="20"/>
                <w:lang w:val="es-MX"/>
              </w:rPr>
              <w:t>Implica establecer condiciones adecuadas de alojamiento, alimentación, sanidad y manejo del ganado, con un enfoque preventivo y ético. Estas condiciones se evalúan mediante indicadores de comportamiento, salud, mortalidad, productividad y registros de intervenciones veterinarias.</w:t>
            </w:r>
          </w:p>
        </w:tc>
        <w:tc>
          <w:tcPr>
            <w:tcW w:w="3871" w:type="dxa"/>
          </w:tcPr>
          <w:p w14:paraId="28860E21" w14:textId="77777777" w:rsidR="000154BD" w:rsidRDefault="004F22E6" w:rsidP="000154BD">
            <w:pPr>
              <w:pBdr>
                <w:top w:val="nil"/>
                <w:left w:val="nil"/>
                <w:bottom w:val="nil"/>
                <w:right w:val="nil"/>
                <w:between w:val="nil"/>
              </w:pBdr>
              <w:jc w:val="both"/>
              <w:rPr>
                <w:bCs/>
                <w:color w:val="000000"/>
                <w:sz w:val="20"/>
                <w:szCs w:val="20"/>
                <w:lang w:val="es-MX"/>
              </w:rPr>
            </w:pPr>
            <w:r w:rsidRPr="004F22E6">
              <w:rPr>
                <w:bCs/>
                <w:noProof/>
                <w:color w:val="000000"/>
                <w:sz w:val="20"/>
                <w:szCs w:val="20"/>
                <w:lang w:val="es-MX"/>
              </w:rPr>
              <w:drawing>
                <wp:inline distT="0" distB="0" distL="0" distR="0" wp14:anchorId="1969DC16" wp14:editId="2954A14E">
                  <wp:extent cx="1438275" cy="1146292"/>
                  <wp:effectExtent l="0" t="0" r="0" b="0"/>
                  <wp:docPr id="1961412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12011" name=""/>
                          <pic:cNvPicPr/>
                        </pic:nvPicPr>
                        <pic:blipFill>
                          <a:blip r:embed="rId27"/>
                          <a:stretch>
                            <a:fillRect/>
                          </a:stretch>
                        </pic:blipFill>
                        <pic:spPr>
                          <a:xfrm>
                            <a:off x="0" y="0"/>
                            <a:ext cx="1441063" cy="1148514"/>
                          </a:xfrm>
                          <a:prstGeom prst="rect">
                            <a:avLst/>
                          </a:prstGeom>
                        </pic:spPr>
                      </pic:pic>
                    </a:graphicData>
                  </a:graphic>
                </wp:inline>
              </w:drawing>
            </w:r>
          </w:p>
          <w:p w14:paraId="4F25E1A7" w14:textId="77777777" w:rsidR="004F22E6" w:rsidRPr="004F22E6" w:rsidRDefault="004F22E6" w:rsidP="000154BD">
            <w:pPr>
              <w:pBdr>
                <w:top w:val="nil"/>
                <w:left w:val="nil"/>
                <w:bottom w:val="nil"/>
                <w:right w:val="nil"/>
                <w:between w:val="nil"/>
              </w:pBdr>
              <w:jc w:val="both"/>
              <w:rPr>
                <w:bCs/>
                <w:color w:val="000000"/>
                <w:sz w:val="16"/>
                <w:szCs w:val="16"/>
                <w:lang w:val="es-MX"/>
              </w:rPr>
            </w:pPr>
          </w:p>
          <w:p w14:paraId="068722B4" w14:textId="38C9A5F6" w:rsidR="004F22E6" w:rsidRPr="000154BD" w:rsidRDefault="004F22E6" w:rsidP="000154BD">
            <w:pPr>
              <w:pBdr>
                <w:top w:val="nil"/>
                <w:left w:val="nil"/>
                <w:bottom w:val="nil"/>
                <w:right w:val="nil"/>
                <w:between w:val="nil"/>
              </w:pBdr>
              <w:jc w:val="both"/>
              <w:rPr>
                <w:bCs/>
                <w:color w:val="000000"/>
                <w:sz w:val="20"/>
                <w:szCs w:val="20"/>
                <w:lang w:val="es-MX"/>
              </w:rPr>
            </w:pPr>
            <w:hyperlink r:id="rId28" w:anchor="fromView=search&amp;page=1&amp;position=37&amp;uuid=dd9f6500-c8c1-4901-afa9-8d0843fef59c&amp;query=vacas" w:history="1">
              <w:r w:rsidRPr="004F22E6">
                <w:rPr>
                  <w:rStyle w:val="Hyperlink"/>
                  <w:bCs/>
                  <w:sz w:val="16"/>
                  <w:szCs w:val="16"/>
                  <w:lang w:val="es-MX"/>
                </w:rPr>
                <w:t>https://www.freepik.es/imagen-ia-premium/rebano-vacas-pastando-ladera-montana_177506407.htm#fromView=search&amp;page=1&amp;position=37&amp;uuid=dd9f6500-c8c1-4901-afa9-8d0843fef59c&amp;query=vacas</w:t>
              </w:r>
            </w:hyperlink>
            <w:r>
              <w:rPr>
                <w:bCs/>
                <w:color w:val="000000"/>
                <w:sz w:val="20"/>
                <w:szCs w:val="20"/>
                <w:lang w:val="es-MX"/>
              </w:rPr>
              <w:t xml:space="preserve"> </w:t>
            </w:r>
          </w:p>
        </w:tc>
      </w:tr>
      <w:tr w:rsidR="006E56E5" w:rsidRPr="000154BD" w14:paraId="6C8F8E96" w14:textId="094B0645" w:rsidTr="006E56E5">
        <w:tc>
          <w:tcPr>
            <w:tcW w:w="1980" w:type="dxa"/>
            <w:hideMark/>
          </w:tcPr>
          <w:p w14:paraId="09D63BD1"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t>Fortalecer la trazabilidad del hato y del producto</w:t>
            </w:r>
          </w:p>
        </w:tc>
        <w:tc>
          <w:tcPr>
            <w:tcW w:w="4111" w:type="dxa"/>
            <w:hideMark/>
          </w:tcPr>
          <w:p w14:paraId="7AC18170"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Cs/>
                <w:color w:val="000000"/>
                <w:sz w:val="20"/>
                <w:szCs w:val="20"/>
                <w:lang w:val="es-MX"/>
              </w:rPr>
              <w:t>Exige establecer sistemas de identificación y seguimiento que permitan conocer el origen, historial sanitario y condiciones de producción de la leche. Esta trazabilidad se evalúa a través de registros actualizados, etiquetas, sistemas informáticos y procedimientos documentados.</w:t>
            </w:r>
          </w:p>
        </w:tc>
        <w:tc>
          <w:tcPr>
            <w:tcW w:w="3871" w:type="dxa"/>
          </w:tcPr>
          <w:p w14:paraId="62F7D9F9" w14:textId="77777777" w:rsidR="000154BD" w:rsidRDefault="000626CE" w:rsidP="000154BD">
            <w:pPr>
              <w:pBdr>
                <w:top w:val="nil"/>
                <w:left w:val="nil"/>
                <w:bottom w:val="nil"/>
                <w:right w:val="nil"/>
                <w:between w:val="nil"/>
              </w:pBdr>
              <w:jc w:val="both"/>
              <w:rPr>
                <w:bCs/>
                <w:color w:val="000000"/>
                <w:sz w:val="20"/>
                <w:szCs w:val="20"/>
                <w:lang w:val="es-MX"/>
              </w:rPr>
            </w:pPr>
            <w:r w:rsidRPr="000626CE">
              <w:rPr>
                <w:bCs/>
                <w:noProof/>
                <w:color w:val="000000"/>
                <w:sz w:val="20"/>
                <w:szCs w:val="20"/>
                <w:lang w:val="es-MX"/>
              </w:rPr>
              <w:drawing>
                <wp:inline distT="0" distB="0" distL="0" distR="0" wp14:anchorId="68AD2F7F" wp14:editId="61799196">
                  <wp:extent cx="1724025" cy="962718"/>
                  <wp:effectExtent l="0" t="0" r="0" b="8890"/>
                  <wp:docPr id="1883221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1997" name=""/>
                          <pic:cNvPicPr/>
                        </pic:nvPicPr>
                        <pic:blipFill>
                          <a:blip r:embed="rId29"/>
                          <a:stretch>
                            <a:fillRect/>
                          </a:stretch>
                        </pic:blipFill>
                        <pic:spPr>
                          <a:xfrm>
                            <a:off x="0" y="0"/>
                            <a:ext cx="1727958" cy="964914"/>
                          </a:xfrm>
                          <a:prstGeom prst="rect">
                            <a:avLst/>
                          </a:prstGeom>
                        </pic:spPr>
                      </pic:pic>
                    </a:graphicData>
                  </a:graphic>
                </wp:inline>
              </w:drawing>
            </w:r>
          </w:p>
          <w:p w14:paraId="088C338E" w14:textId="77777777" w:rsidR="000626CE" w:rsidRDefault="000626CE" w:rsidP="000154BD">
            <w:pPr>
              <w:pBdr>
                <w:top w:val="nil"/>
                <w:left w:val="nil"/>
                <w:bottom w:val="nil"/>
                <w:right w:val="nil"/>
                <w:between w:val="nil"/>
              </w:pBdr>
              <w:jc w:val="both"/>
              <w:rPr>
                <w:bCs/>
                <w:color w:val="000000"/>
                <w:sz w:val="20"/>
                <w:szCs w:val="20"/>
                <w:lang w:val="es-MX"/>
              </w:rPr>
            </w:pPr>
          </w:p>
          <w:p w14:paraId="1E3C455B" w14:textId="04107DE1" w:rsidR="000626CE" w:rsidRPr="000626CE" w:rsidRDefault="000626CE" w:rsidP="000154BD">
            <w:pPr>
              <w:pBdr>
                <w:top w:val="nil"/>
                <w:left w:val="nil"/>
                <w:bottom w:val="nil"/>
                <w:right w:val="nil"/>
                <w:between w:val="nil"/>
              </w:pBdr>
              <w:jc w:val="both"/>
              <w:rPr>
                <w:bCs/>
                <w:color w:val="000000"/>
                <w:sz w:val="16"/>
                <w:szCs w:val="16"/>
                <w:lang w:val="es-MX"/>
              </w:rPr>
            </w:pPr>
            <w:hyperlink r:id="rId30" w:anchor="fromView=search&amp;page=1&amp;position=23&amp;uuid=b2c67f08-0775-4c8b-b9a4-faece74e0f44&amp;query=leche+produccion" w:history="1">
              <w:r w:rsidRPr="000626CE">
                <w:rPr>
                  <w:rStyle w:val="Hyperlink"/>
                  <w:bCs/>
                  <w:sz w:val="16"/>
                  <w:szCs w:val="16"/>
                  <w:lang w:val="es-MX"/>
                </w:rPr>
                <w:t>https://www.freepik.es/imagen-ia-premium/leche-fresca-derramada-recipiente-granja-lechera-que-muestra-vida-granja-produccion-lechera-agricultura-rural_274799767.htm#fromView=search&amp;page=1&amp;position=23&amp;uuid=b2c67f08-0775-4c8b-b9a4-faece74e0f44&amp;query=leche+produccion</w:t>
              </w:r>
            </w:hyperlink>
            <w:r w:rsidRPr="000626CE">
              <w:rPr>
                <w:bCs/>
                <w:color w:val="000000"/>
                <w:sz w:val="16"/>
                <w:szCs w:val="16"/>
                <w:lang w:val="es-MX"/>
              </w:rPr>
              <w:t xml:space="preserve"> </w:t>
            </w:r>
          </w:p>
        </w:tc>
      </w:tr>
      <w:tr w:rsidR="006E56E5" w:rsidRPr="000154BD" w14:paraId="17CF09DE" w14:textId="093D880F" w:rsidTr="006E56E5">
        <w:tc>
          <w:tcPr>
            <w:tcW w:w="1980" w:type="dxa"/>
            <w:hideMark/>
          </w:tcPr>
          <w:p w14:paraId="5A5DF5B8"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lastRenderedPageBreak/>
              <w:t>Mejorar la calidad y competitividad del sector lechero</w:t>
            </w:r>
          </w:p>
        </w:tc>
        <w:tc>
          <w:tcPr>
            <w:tcW w:w="4111" w:type="dxa"/>
            <w:hideMark/>
          </w:tcPr>
          <w:p w14:paraId="61A87CF7" w14:textId="77777777" w:rsidR="000154BD" w:rsidRPr="000154BD" w:rsidRDefault="000154BD" w:rsidP="000154BD">
            <w:pPr>
              <w:pBdr>
                <w:top w:val="nil"/>
                <w:left w:val="nil"/>
                <w:bottom w:val="nil"/>
                <w:right w:val="nil"/>
                <w:between w:val="nil"/>
              </w:pBdr>
              <w:spacing w:line="276" w:lineRule="auto"/>
              <w:jc w:val="both"/>
              <w:rPr>
                <w:bCs/>
                <w:color w:val="000000"/>
                <w:sz w:val="20"/>
                <w:szCs w:val="20"/>
                <w:lang w:val="es-MX"/>
              </w:rPr>
            </w:pPr>
            <w:r w:rsidRPr="000154BD">
              <w:rPr>
                <w:bCs/>
                <w:color w:val="000000"/>
                <w:sz w:val="20"/>
                <w:szCs w:val="20"/>
                <w:lang w:val="es-MX"/>
              </w:rPr>
              <w:t>Requiere elevar los niveles de productividad y eficiencia mediante la implementación de prácticas técnicas validadas. El proceso de evaluación incluye el análisis de indicadores productivos (litros de leche por vaca/día, calidad composicional, recuentos bacterianos), acceso a mercados, certificaciones logradas y cumplimiento de los requisitos comerciales.</w:t>
            </w:r>
          </w:p>
        </w:tc>
        <w:tc>
          <w:tcPr>
            <w:tcW w:w="3871" w:type="dxa"/>
          </w:tcPr>
          <w:p w14:paraId="65E00D54" w14:textId="77777777" w:rsidR="000154BD" w:rsidRDefault="00F7224E" w:rsidP="000154BD">
            <w:pPr>
              <w:pBdr>
                <w:top w:val="nil"/>
                <w:left w:val="nil"/>
                <w:bottom w:val="nil"/>
                <w:right w:val="nil"/>
                <w:between w:val="nil"/>
              </w:pBdr>
              <w:jc w:val="both"/>
              <w:rPr>
                <w:bCs/>
                <w:color w:val="000000"/>
                <w:sz w:val="20"/>
                <w:szCs w:val="20"/>
                <w:lang w:val="es-MX"/>
              </w:rPr>
            </w:pPr>
            <w:r w:rsidRPr="00F7224E">
              <w:rPr>
                <w:bCs/>
                <w:noProof/>
                <w:color w:val="000000"/>
                <w:sz w:val="20"/>
                <w:szCs w:val="20"/>
                <w:lang w:val="es-MX"/>
              </w:rPr>
              <w:drawing>
                <wp:inline distT="0" distB="0" distL="0" distR="0" wp14:anchorId="63D0FF8E" wp14:editId="29C88B0B">
                  <wp:extent cx="1533525" cy="1048923"/>
                  <wp:effectExtent l="0" t="0" r="0" b="0"/>
                  <wp:docPr id="1703010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10440" name=""/>
                          <pic:cNvPicPr/>
                        </pic:nvPicPr>
                        <pic:blipFill>
                          <a:blip r:embed="rId31"/>
                          <a:stretch>
                            <a:fillRect/>
                          </a:stretch>
                        </pic:blipFill>
                        <pic:spPr>
                          <a:xfrm>
                            <a:off x="0" y="0"/>
                            <a:ext cx="1535990" cy="1050609"/>
                          </a:xfrm>
                          <a:prstGeom prst="rect">
                            <a:avLst/>
                          </a:prstGeom>
                        </pic:spPr>
                      </pic:pic>
                    </a:graphicData>
                  </a:graphic>
                </wp:inline>
              </w:drawing>
            </w:r>
          </w:p>
          <w:p w14:paraId="5519471B" w14:textId="77777777" w:rsidR="00F7224E" w:rsidRDefault="00F7224E" w:rsidP="000154BD">
            <w:pPr>
              <w:pBdr>
                <w:top w:val="nil"/>
                <w:left w:val="nil"/>
                <w:bottom w:val="nil"/>
                <w:right w:val="nil"/>
                <w:between w:val="nil"/>
              </w:pBdr>
              <w:jc w:val="both"/>
              <w:rPr>
                <w:bCs/>
                <w:color w:val="000000"/>
                <w:sz w:val="20"/>
                <w:szCs w:val="20"/>
                <w:lang w:val="es-MX"/>
              </w:rPr>
            </w:pPr>
          </w:p>
          <w:p w14:paraId="18994C51" w14:textId="02AA6D76" w:rsidR="00F7224E" w:rsidRPr="00F7224E" w:rsidRDefault="00F7224E" w:rsidP="000154BD">
            <w:pPr>
              <w:pBdr>
                <w:top w:val="nil"/>
                <w:left w:val="nil"/>
                <w:bottom w:val="nil"/>
                <w:right w:val="nil"/>
                <w:between w:val="nil"/>
              </w:pBdr>
              <w:jc w:val="both"/>
              <w:rPr>
                <w:bCs/>
                <w:color w:val="000000"/>
                <w:sz w:val="16"/>
                <w:szCs w:val="16"/>
                <w:lang w:val="es-MX"/>
              </w:rPr>
            </w:pPr>
            <w:hyperlink r:id="rId32" w:anchor="fromView=search&amp;page=1&amp;position=25&amp;uuid=b2c67f08-0775-4c8b-b9a4-faece74e0f44&amp;query=leche+produccion" w:history="1">
              <w:r w:rsidRPr="00F7224E">
                <w:rPr>
                  <w:rStyle w:val="Hyperlink"/>
                  <w:bCs/>
                  <w:sz w:val="16"/>
                  <w:szCs w:val="16"/>
                  <w:lang w:val="es-MX"/>
                </w:rPr>
                <w:t>https://www.freepik.es/imagen-ia-premium/granjero-cuida-sus-vacas-agricultura-privada-produccion-leche-ganaderia-crianza-ganado-tareas-cotidianas-granja-familiar_113825026.htm#fromView=search&amp;page=1&amp;position=25&amp;uuid=b2c67f08-0775-4c8b-b9a4-faece74e0f44&amp;query=leche+produccion</w:t>
              </w:r>
            </w:hyperlink>
            <w:r w:rsidRPr="00F7224E">
              <w:rPr>
                <w:bCs/>
                <w:color w:val="000000"/>
                <w:sz w:val="16"/>
                <w:szCs w:val="16"/>
                <w:lang w:val="es-MX"/>
              </w:rPr>
              <w:t xml:space="preserve"> </w:t>
            </w:r>
          </w:p>
        </w:tc>
      </w:tr>
    </w:tbl>
    <w:p w14:paraId="7CBA3FF8" w14:textId="064396FD" w:rsidR="000154BD" w:rsidRPr="000154BD" w:rsidRDefault="000154BD" w:rsidP="000154BD">
      <w:pPr>
        <w:pBdr>
          <w:top w:val="nil"/>
          <w:left w:val="nil"/>
          <w:bottom w:val="nil"/>
          <w:right w:val="nil"/>
          <w:between w:val="nil"/>
        </w:pBdr>
        <w:jc w:val="both"/>
        <w:rPr>
          <w:bCs/>
          <w:color w:val="000000"/>
          <w:sz w:val="20"/>
          <w:szCs w:val="20"/>
          <w:lang w:val="es-MX"/>
        </w:rPr>
      </w:pPr>
    </w:p>
    <w:p w14:paraId="10350163" w14:textId="6DC4348E" w:rsidR="000154BD" w:rsidRPr="000154BD" w:rsidRDefault="000154BD" w:rsidP="000154BD">
      <w:pPr>
        <w:pStyle w:val="ListParagraph"/>
        <w:numPr>
          <w:ilvl w:val="1"/>
          <w:numId w:val="9"/>
        </w:numPr>
        <w:pBdr>
          <w:top w:val="nil"/>
          <w:left w:val="nil"/>
          <w:bottom w:val="nil"/>
          <w:right w:val="nil"/>
          <w:between w:val="nil"/>
        </w:pBdr>
        <w:jc w:val="both"/>
        <w:rPr>
          <w:b/>
          <w:bCs/>
          <w:color w:val="000000"/>
          <w:sz w:val="20"/>
          <w:szCs w:val="20"/>
          <w:lang w:val="es-MX"/>
        </w:rPr>
      </w:pPr>
      <w:bookmarkStart w:id="2" w:name="_Hlk203396884"/>
      <w:r w:rsidRPr="000154BD">
        <w:rPr>
          <w:b/>
          <w:bCs/>
          <w:color w:val="000000"/>
          <w:sz w:val="20"/>
          <w:szCs w:val="20"/>
          <w:lang w:val="es-MX"/>
        </w:rPr>
        <w:t>Estrategias prácticas que contribuyen a una mayor eficiencia en la producción láctea</w:t>
      </w:r>
      <w:bookmarkEnd w:id="2"/>
    </w:p>
    <w:p w14:paraId="5C82E2D8" w14:textId="77777777" w:rsidR="000154BD" w:rsidRDefault="000154BD" w:rsidP="000154BD">
      <w:pPr>
        <w:pBdr>
          <w:top w:val="nil"/>
          <w:left w:val="nil"/>
          <w:bottom w:val="nil"/>
          <w:right w:val="nil"/>
          <w:between w:val="nil"/>
        </w:pBdr>
        <w:jc w:val="both"/>
        <w:rPr>
          <w:bCs/>
          <w:color w:val="000000"/>
          <w:sz w:val="20"/>
          <w:szCs w:val="20"/>
          <w:lang w:val="es-MX"/>
        </w:rPr>
      </w:pPr>
      <w:r w:rsidRPr="000154BD">
        <w:rPr>
          <w:bCs/>
          <w:color w:val="000000"/>
          <w:sz w:val="20"/>
          <w:szCs w:val="20"/>
          <w:lang w:val="es-MX"/>
        </w:rPr>
        <w:t>Para optimizar los procesos productivos y alcanzar un desempeño sostenible, es recomendable aplicar estrategias prácticas como las siguientes:</w:t>
      </w:r>
    </w:p>
    <w:p w14:paraId="6267BC1B" w14:textId="76863D7E" w:rsidR="000154BD" w:rsidRDefault="000154BD" w:rsidP="008D5161">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665"/>
        <w:gridCol w:w="4297"/>
      </w:tblGrid>
      <w:tr w:rsidR="008D5161" w14:paraId="228922DE" w14:textId="77777777" w:rsidTr="00FD23D8">
        <w:tc>
          <w:tcPr>
            <w:tcW w:w="5665" w:type="dxa"/>
          </w:tcPr>
          <w:p w14:paraId="5C12CDDB" w14:textId="77777777" w:rsidR="008D5161" w:rsidRPr="000154BD" w:rsidRDefault="008D5161" w:rsidP="008D5161">
            <w:pPr>
              <w:pBdr>
                <w:top w:val="nil"/>
                <w:left w:val="nil"/>
                <w:bottom w:val="nil"/>
                <w:right w:val="nil"/>
                <w:between w:val="nil"/>
              </w:pBdr>
              <w:spacing w:line="276" w:lineRule="auto"/>
              <w:jc w:val="both"/>
              <w:rPr>
                <w:bCs/>
                <w:color w:val="000000"/>
                <w:sz w:val="20"/>
                <w:szCs w:val="20"/>
                <w:lang w:val="es-MX"/>
              </w:rPr>
            </w:pPr>
          </w:p>
          <w:p w14:paraId="5870357B" w14:textId="77777777" w:rsidR="008D5161" w:rsidRPr="000154BD" w:rsidRDefault="008D5161" w:rsidP="008D5161">
            <w:pPr>
              <w:numPr>
                <w:ilvl w:val="0"/>
                <w:numId w:val="26"/>
              </w:num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t>Asegure la calidad con procesos de control</w:t>
            </w:r>
            <w:r w:rsidRPr="000154BD">
              <w:rPr>
                <w:bCs/>
                <w:color w:val="000000"/>
                <w:sz w:val="20"/>
                <w:szCs w:val="20"/>
                <w:lang w:val="es-MX"/>
              </w:rPr>
              <w:t>, estableciendo protocolos de verificación y puntos críticos de monitoreo.</w:t>
            </w:r>
          </w:p>
          <w:p w14:paraId="63C0913D" w14:textId="77777777" w:rsidR="008D5161" w:rsidRPr="000154BD" w:rsidRDefault="008D5161" w:rsidP="008D5161">
            <w:pPr>
              <w:numPr>
                <w:ilvl w:val="0"/>
                <w:numId w:val="26"/>
              </w:num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t>Haga su línea de producción más eficiente</w:t>
            </w:r>
            <w:r w:rsidRPr="000154BD">
              <w:rPr>
                <w:bCs/>
                <w:color w:val="000000"/>
                <w:sz w:val="20"/>
                <w:szCs w:val="20"/>
                <w:lang w:val="es-MX"/>
              </w:rPr>
              <w:t>, reduciendo desperdicios, optimizando recursos y adoptando tecnologías apropiadas.</w:t>
            </w:r>
          </w:p>
          <w:p w14:paraId="6D90BE07" w14:textId="77777777" w:rsidR="008D5161" w:rsidRPr="000154BD" w:rsidRDefault="008D5161" w:rsidP="008D5161">
            <w:pPr>
              <w:numPr>
                <w:ilvl w:val="0"/>
                <w:numId w:val="26"/>
              </w:num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t>Reduzca costos identificando oportunidades</w:t>
            </w:r>
            <w:r w:rsidRPr="000154BD">
              <w:rPr>
                <w:bCs/>
                <w:color w:val="000000"/>
                <w:sz w:val="20"/>
                <w:szCs w:val="20"/>
                <w:lang w:val="es-MX"/>
              </w:rPr>
              <w:t>, a través del análisis de gastos operativos y la racionalización de insumos.</w:t>
            </w:r>
          </w:p>
          <w:p w14:paraId="4FBA0656" w14:textId="77777777" w:rsidR="008D5161" w:rsidRDefault="008D5161" w:rsidP="008D5161">
            <w:pPr>
              <w:numPr>
                <w:ilvl w:val="0"/>
                <w:numId w:val="26"/>
              </w:num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t>Empodere a su personal con buenas prácticas y formación</w:t>
            </w:r>
            <w:r w:rsidRPr="000154BD">
              <w:rPr>
                <w:bCs/>
                <w:color w:val="000000"/>
                <w:sz w:val="20"/>
                <w:szCs w:val="20"/>
                <w:lang w:val="es-MX"/>
              </w:rPr>
              <w:t>, promoviendo la capacitación continua y la participación activa en los procesos.</w:t>
            </w:r>
          </w:p>
          <w:p w14:paraId="752110C7" w14:textId="3B4135CE" w:rsidR="008D5161" w:rsidRPr="008D5161" w:rsidRDefault="008D5161" w:rsidP="008D5161">
            <w:pPr>
              <w:numPr>
                <w:ilvl w:val="0"/>
                <w:numId w:val="26"/>
              </w:numPr>
              <w:pBdr>
                <w:top w:val="nil"/>
                <w:left w:val="nil"/>
                <w:bottom w:val="nil"/>
                <w:right w:val="nil"/>
                <w:between w:val="nil"/>
              </w:pBdr>
              <w:spacing w:line="276" w:lineRule="auto"/>
              <w:jc w:val="both"/>
              <w:rPr>
                <w:bCs/>
                <w:color w:val="000000"/>
                <w:sz w:val="20"/>
                <w:szCs w:val="20"/>
                <w:lang w:val="es-MX"/>
              </w:rPr>
            </w:pPr>
            <w:r w:rsidRPr="000154BD">
              <w:rPr>
                <w:b/>
                <w:bCs/>
                <w:color w:val="000000"/>
                <w:sz w:val="20"/>
                <w:szCs w:val="20"/>
                <w:lang w:val="es-MX"/>
              </w:rPr>
              <w:t>Evalúe y mejore constantemente el rendimiento</w:t>
            </w:r>
            <w:r w:rsidRPr="000154BD">
              <w:rPr>
                <w:bCs/>
                <w:color w:val="000000"/>
                <w:sz w:val="20"/>
                <w:szCs w:val="20"/>
                <w:lang w:val="es-MX"/>
              </w:rPr>
              <w:t>, aplicando indicadores de desempeño y fomentando la cultura de mejora continua.</w:t>
            </w:r>
          </w:p>
        </w:tc>
        <w:tc>
          <w:tcPr>
            <w:tcW w:w="4297" w:type="dxa"/>
          </w:tcPr>
          <w:p w14:paraId="581872EE" w14:textId="77777777" w:rsidR="008D5161" w:rsidRDefault="00FD23D8" w:rsidP="008D5161">
            <w:pPr>
              <w:jc w:val="both"/>
              <w:rPr>
                <w:bCs/>
                <w:color w:val="000000"/>
                <w:sz w:val="20"/>
                <w:szCs w:val="20"/>
                <w:lang w:val="es-MX"/>
              </w:rPr>
            </w:pPr>
            <w:r w:rsidRPr="00FD23D8">
              <w:rPr>
                <w:bCs/>
                <w:noProof/>
                <w:color w:val="000000"/>
                <w:sz w:val="20"/>
                <w:szCs w:val="20"/>
                <w:lang w:val="es-MX"/>
              </w:rPr>
              <w:drawing>
                <wp:inline distT="0" distB="0" distL="0" distR="0" wp14:anchorId="7DB2F7CB" wp14:editId="66D5720F">
                  <wp:extent cx="2105025" cy="1350844"/>
                  <wp:effectExtent l="0" t="0" r="0" b="1905"/>
                  <wp:docPr id="1271675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75797" name=""/>
                          <pic:cNvPicPr/>
                        </pic:nvPicPr>
                        <pic:blipFill>
                          <a:blip r:embed="rId33"/>
                          <a:stretch>
                            <a:fillRect/>
                          </a:stretch>
                        </pic:blipFill>
                        <pic:spPr>
                          <a:xfrm>
                            <a:off x="0" y="0"/>
                            <a:ext cx="2115492" cy="1357561"/>
                          </a:xfrm>
                          <a:prstGeom prst="rect">
                            <a:avLst/>
                          </a:prstGeom>
                        </pic:spPr>
                      </pic:pic>
                    </a:graphicData>
                  </a:graphic>
                </wp:inline>
              </w:drawing>
            </w:r>
          </w:p>
          <w:p w14:paraId="7507CD81" w14:textId="77777777" w:rsidR="00FD23D8" w:rsidRPr="00FD23D8" w:rsidRDefault="00FD23D8" w:rsidP="00FD23D8">
            <w:pPr>
              <w:rPr>
                <w:sz w:val="20"/>
                <w:szCs w:val="20"/>
                <w:lang w:val="es-MX"/>
              </w:rPr>
            </w:pPr>
          </w:p>
          <w:p w14:paraId="585011AB" w14:textId="77777777" w:rsidR="00FD23D8" w:rsidRDefault="00FD23D8" w:rsidP="00FD23D8">
            <w:pPr>
              <w:rPr>
                <w:bCs/>
                <w:color w:val="000000"/>
                <w:sz w:val="20"/>
                <w:szCs w:val="20"/>
                <w:lang w:val="es-MX"/>
              </w:rPr>
            </w:pPr>
          </w:p>
          <w:p w14:paraId="108D9490" w14:textId="4ADCFDE3" w:rsidR="00FD23D8" w:rsidRPr="00FD23D8" w:rsidRDefault="00FD23D8" w:rsidP="00FD23D8">
            <w:pPr>
              <w:rPr>
                <w:sz w:val="16"/>
                <w:szCs w:val="16"/>
                <w:lang w:val="es-MX"/>
              </w:rPr>
            </w:pPr>
            <w:hyperlink r:id="rId34" w:anchor="fromView=search&amp;page=1&amp;position=16&amp;uuid=e9cd00b1-d974-4293-8cef-fff1b5085158&amp;query=lechero+procesos" w:history="1">
              <w:r w:rsidRPr="00FD23D8">
                <w:rPr>
                  <w:rStyle w:val="Hyperlink"/>
                  <w:sz w:val="16"/>
                  <w:szCs w:val="16"/>
                  <w:lang w:val="es-MX"/>
                </w:rPr>
                <w:t>https://www.freepik.es/foto-gratis/grupo-medicos-veterinarios-comprobando-estado-salud-ganado-granja-vacas_11137369.htm#fromView=search&amp;page=1&amp;position=16&amp;uuid=e9cd00b1-d974-4293-8cef-fff1b5085158&amp;query=lechero+procesos</w:t>
              </w:r>
            </w:hyperlink>
            <w:r w:rsidRPr="00FD23D8">
              <w:rPr>
                <w:sz w:val="16"/>
                <w:szCs w:val="16"/>
                <w:lang w:val="es-MX"/>
              </w:rPr>
              <w:t xml:space="preserve"> </w:t>
            </w:r>
          </w:p>
        </w:tc>
      </w:tr>
    </w:tbl>
    <w:p w14:paraId="3C9FE4C7" w14:textId="77777777" w:rsidR="008D5161" w:rsidRPr="000154BD" w:rsidRDefault="008D5161" w:rsidP="008D5161">
      <w:pPr>
        <w:pBdr>
          <w:top w:val="nil"/>
          <w:left w:val="nil"/>
          <w:bottom w:val="nil"/>
          <w:right w:val="nil"/>
          <w:between w:val="nil"/>
        </w:pBdr>
        <w:jc w:val="both"/>
        <w:rPr>
          <w:bCs/>
          <w:color w:val="000000"/>
          <w:sz w:val="20"/>
          <w:szCs w:val="20"/>
          <w:lang w:val="es-MX"/>
        </w:rPr>
      </w:pPr>
    </w:p>
    <w:p w14:paraId="40A851DE" w14:textId="47619951" w:rsidR="000154BD" w:rsidRPr="000154BD" w:rsidRDefault="000154BD" w:rsidP="000154BD">
      <w:pPr>
        <w:pBdr>
          <w:top w:val="nil"/>
          <w:left w:val="nil"/>
          <w:bottom w:val="nil"/>
          <w:right w:val="nil"/>
          <w:between w:val="nil"/>
        </w:pBdr>
        <w:jc w:val="both"/>
        <w:rPr>
          <w:bCs/>
          <w:color w:val="000000"/>
          <w:sz w:val="20"/>
          <w:szCs w:val="20"/>
          <w:lang w:val="es-MX"/>
        </w:rPr>
      </w:pPr>
    </w:p>
    <w:p w14:paraId="1459875F" w14:textId="77777777" w:rsidR="000154BD" w:rsidRPr="000154BD" w:rsidRDefault="000154BD" w:rsidP="000154BD">
      <w:pPr>
        <w:pBdr>
          <w:top w:val="nil"/>
          <w:left w:val="nil"/>
          <w:bottom w:val="nil"/>
          <w:right w:val="nil"/>
          <w:between w:val="nil"/>
        </w:pBdr>
        <w:jc w:val="both"/>
        <w:rPr>
          <w:b/>
          <w:bCs/>
          <w:color w:val="000000"/>
          <w:sz w:val="20"/>
          <w:szCs w:val="20"/>
          <w:lang w:val="es-MX"/>
        </w:rPr>
      </w:pPr>
      <w:r w:rsidRPr="000154BD">
        <w:rPr>
          <w:b/>
          <w:bCs/>
          <w:color w:val="000000"/>
          <w:sz w:val="20"/>
          <w:szCs w:val="20"/>
          <w:highlight w:val="yellow"/>
          <w:lang w:val="es-MX"/>
        </w:rPr>
        <w:t>Importancia del producto obtenido en el sistema de producción</w:t>
      </w:r>
    </w:p>
    <w:p w14:paraId="571441C6" w14:textId="25858D7B" w:rsidR="008D5161" w:rsidRDefault="000154BD" w:rsidP="008D5161">
      <w:pPr>
        <w:pBdr>
          <w:top w:val="nil"/>
          <w:left w:val="nil"/>
          <w:bottom w:val="nil"/>
          <w:right w:val="nil"/>
          <w:between w:val="nil"/>
        </w:pBdr>
        <w:jc w:val="both"/>
        <w:rPr>
          <w:bCs/>
          <w:color w:val="000000"/>
          <w:sz w:val="20"/>
          <w:szCs w:val="20"/>
          <w:lang w:val="es-MX"/>
        </w:rPr>
      </w:pPr>
      <w:r w:rsidRPr="000154BD">
        <w:rPr>
          <w:bCs/>
          <w:color w:val="000000"/>
          <w:sz w:val="20"/>
          <w:szCs w:val="20"/>
          <w:lang w:val="es-MX"/>
        </w:rPr>
        <w:t xml:space="preserve">La leche, como alimento esencial en la dieta humana, debe ser producida bajo condiciones que garanticen su calidad e </w:t>
      </w:r>
      <w:r w:rsidRPr="000154BD">
        <w:rPr>
          <w:bCs/>
          <w:i/>
          <w:iCs/>
          <w:color w:val="000000"/>
          <w:sz w:val="20"/>
          <w:szCs w:val="20"/>
          <w:lang w:val="es-MX"/>
        </w:rPr>
        <w:t>inocuidad</w:t>
      </w:r>
      <w:r w:rsidRPr="000154BD">
        <w:rPr>
          <w:bCs/>
          <w:color w:val="000000"/>
          <w:sz w:val="20"/>
          <w:szCs w:val="20"/>
          <w:lang w:val="es-MX"/>
        </w:rPr>
        <w:t>. Cuando el producto es obtenido mediante procesos controlados, monitoreados y evaluados rigurosamente, se generan beneficios significativos:</w:t>
      </w:r>
    </w:p>
    <w:p w14:paraId="1B94ED5C" w14:textId="096863D2" w:rsidR="008D5161" w:rsidRDefault="00AE423A" w:rsidP="008D5161">
      <w:pPr>
        <w:pBdr>
          <w:top w:val="nil"/>
          <w:left w:val="nil"/>
          <w:bottom w:val="nil"/>
          <w:right w:val="nil"/>
          <w:between w:val="nil"/>
        </w:pBdr>
        <w:jc w:val="both"/>
        <w:rPr>
          <w:bCs/>
          <w:color w:val="000000"/>
          <w:sz w:val="20"/>
          <w:szCs w:val="20"/>
          <w:lang w:val="es-MX"/>
        </w:rPr>
      </w:pPr>
      <w:r w:rsidRPr="00AE423A">
        <w:rPr>
          <w:bCs/>
          <w:noProof/>
          <w:color w:val="000000"/>
          <w:sz w:val="20"/>
          <w:szCs w:val="20"/>
        </w:rPr>
        <w:lastRenderedPageBreak/>
        <w:drawing>
          <wp:inline distT="0" distB="0" distL="0" distR="0" wp14:anchorId="04CA1282" wp14:editId="46D0E2E5">
            <wp:extent cx="6332220" cy="2429510"/>
            <wp:effectExtent l="38100" t="0" r="49530" b="0"/>
            <wp:docPr id="1171020034" name="Diagram 1">
              <a:extLst xmlns:a="http://schemas.openxmlformats.org/drawingml/2006/main">
                <a:ext uri="{FF2B5EF4-FFF2-40B4-BE49-F238E27FC236}">
                  <a16:creationId xmlns:a16="http://schemas.microsoft.com/office/drawing/2014/main" id="{F93DCA88-4858-72B2-C84E-521581EE23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54843788" w14:textId="77777777" w:rsidR="008D5161" w:rsidRPr="000154BD" w:rsidRDefault="008D5161" w:rsidP="008D5161">
      <w:pPr>
        <w:pBdr>
          <w:top w:val="nil"/>
          <w:left w:val="nil"/>
          <w:bottom w:val="nil"/>
          <w:right w:val="nil"/>
          <w:between w:val="nil"/>
        </w:pBdr>
        <w:jc w:val="both"/>
        <w:rPr>
          <w:bCs/>
          <w:color w:val="000000"/>
          <w:sz w:val="20"/>
          <w:szCs w:val="20"/>
          <w:lang w:val="es-MX"/>
        </w:rPr>
      </w:pPr>
    </w:p>
    <w:p w14:paraId="36E5979C" w14:textId="77777777" w:rsidR="000154BD" w:rsidRDefault="000154BD" w:rsidP="000C1F8A">
      <w:pPr>
        <w:pBdr>
          <w:top w:val="nil"/>
          <w:left w:val="nil"/>
          <w:bottom w:val="nil"/>
          <w:right w:val="nil"/>
          <w:between w:val="nil"/>
        </w:pBdr>
        <w:jc w:val="both"/>
        <w:rPr>
          <w:bCs/>
          <w:color w:val="000000"/>
          <w:sz w:val="20"/>
          <w:szCs w:val="20"/>
          <w:lang w:val="es-MX"/>
        </w:rPr>
      </w:pPr>
    </w:p>
    <w:p w14:paraId="5934851B" w14:textId="77777777" w:rsidR="00EB1732" w:rsidRDefault="00EB1732" w:rsidP="000C1F8A">
      <w:pPr>
        <w:pBdr>
          <w:top w:val="nil"/>
          <w:left w:val="nil"/>
          <w:bottom w:val="nil"/>
          <w:right w:val="nil"/>
          <w:between w:val="nil"/>
        </w:pBdr>
        <w:jc w:val="both"/>
        <w:rPr>
          <w:bCs/>
          <w:color w:val="000000"/>
          <w:sz w:val="20"/>
          <w:szCs w:val="20"/>
          <w:lang w:val="es-MX"/>
        </w:rPr>
      </w:pPr>
    </w:p>
    <w:p w14:paraId="3509B280" w14:textId="77777777" w:rsidR="00EB1732" w:rsidRPr="000C1F8A" w:rsidRDefault="00EB1732" w:rsidP="000C1F8A">
      <w:pPr>
        <w:pBdr>
          <w:top w:val="nil"/>
          <w:left w:val="nil"/>
          <w:bottom w:val="nil"/>
          <w:right w:val="nil"/>
          <w:between w:val="nil"/>
        </w:pBdr>
        <w:jc w:val="both"/>
        <w:rPr>
          <w:bCs/>
          <w:color w:val="000000"/>
          <w:sz w:val="20"/>
          <w:szCs w:val="20"/>
          <w:lang w:val="es-MX"/>
        </w:rPr>
      </w:pPr>
    </w:p>
    <w:p w14:paraId="0A892911" w14:textId="60B855B1" w:rsidR="002454CE" w:rsidRPr="002454CE" w:rsidRDefault="002454CE" w:rsidP="002454CE">
      <w:pPr>
        <w:pBdr>
          <w:top w:val="nil"/>
          <w:left w:val="nil"/>
          <w:bottom w:val="nil"/>
          <w:right w:val="nil"/>
          <w:between w:val="nil"/>
        </w:pBdr>
        <w:jc w:val="both"/>
        <w:rPr>
          <w:b/>
          <w:bCs/>
          <w:color w:val="000000"/>
          <w:sz w:val="20"/>
          <w:szCs w:val="20"/>
          <w:lang w:val="es-MX"/>
        </w:rPr>
      </w:pPr>
      <w:bookmarkStart w:id="3" w:name="_Hlk203396896"/>
      <w:r w:rsidRPr="002454CE">
        <w:rPr>
          <w:b/>
          <w:bCs/>
          <w:color w:val="000000"/>
          <w:sz w:val="20"/>
          <w:szCs w:val="20"/>
          <w:lang w:val="es-MX"/>
        </w:rPr>
        <w:t>2. Estrategia de implementación de las BPG en la producción de leche bovina</w:t>
      </w:r>
    </w:p>
    <w:bookmarkEnd w:id="3"/>
    <w:p w14:paraId="4AF92626" w14:textId="77777777" w:rsidR="002454CE" w:rsidRPr="002454CE" w:rsidRDefault="002454CE" w:rsidP="002454CE">
      <w:pPr>
        <w:pBdr>
          <w:top w:val="nil"/>
          <w:left w:val="nil"/>
          <w:bottom w:val="nil"/>
          <w:right w:val="nil"/>
          <w:between w:val="nil"/>
        </w:pBdr>
        <w:jc w:val="both"/>
        <w:rPr>
          <w:bCs/>
          <w:color w:val="000000"/>
          <w:sz w:val="20"/>
          <w:szCs w:val="20"/>
          <w:lang w:val="es-MX"/>
        </w:rPr>
      </w:pPr>
      <w:r w:rsidRPr="002454CE">
        <w:rPr>
          <w:bCs/>
          <w:color w:val="000000"/>
          <w:sz w:val="20"/>
          <w:szCs w:val="20"/>
          <w:lang w:val="es-MX"/>
        </w:rPr>
        <w:t xml:space="preserve">En el marco de la producción lechera, la aplicación de las </w:t>
      </w:r>
      <w:r w:rsidRPr="002454CE">
        <w:rPr>
          <w:b/>
          <w:bCs/>
          <w:color w:val="000000"/>
          <w:sz w:val="20"/>
          <w:szCs w:val="20"/>
          <w:lang w:val="es-MX"/>
        </w:rPr>
        <w:t>Buenas Prácticas Ganaderas (BPG)</w:t>
      </w:r>
      <w:r w:rsidRPr="002454CE">
        <w:rPr>
          <w:bCs/>
          <w:color w:val="000000"/>
          <w:sz w:val="20"/>
          <w:szCs w:val="20"/>
          <w:lang w:val="es-MX"/>
        </w:rPr>
        <w:t xml:space="preserve"> requiere de una estrategia clara, estructurada y operativa. Dicha estrategia se consolida a través del </w:t>
      </w:r>
      <w:r w:rsidRPr="002454CE">
        <w:rPr>
          <w:b/>
          <w:bCs/>
          <w:color w:val="000000"/>
          <w:sz w:val="20"/>
          <w:szCs w:val="20"/>
          <w:lang w:val="es-MX"/>
        </w:rPr>
        <w:t>Plan de Implementación de BPG</w:t>
      </w:r>
      <w:r w:rsidRPr="002454CE">
        <w:rPr>
          <w:bCs/>
          <w:color w:val="000000"/>
          <w:sz w:val="20"/>
          <w:szCs w:val="20"/>
          <w:lang w:val="es-MX"/>
        </w:rPr>
        <w:t>, el cual permite integrar acciones técnicas, sanitarias, ambientales y administrativas orientadas al cumplimiento normativo, la sostenibilidad del sistema y la calidad del producto.</w:t>
      </w:r>
    </w:p>
    <w:p w14:paraId="533969C1" w14:textId="0FB9A9EB" w:rsidR="002454CE" w:rsidRPr="002454CE" w:rsidRDefault="002454CE" w:rsidP="002454CE">
      <w:pPr>
        <w:pBdr>
          <w:top w:val="nil"/>
          <w:left w:val="nil"/>
          <w:bottom w:val="nil"/>
          <w:right w:val="nil"/>
          <w:between w:val="nil"/>
        </w:pBdr>
        <w:jc w:val="both"/>
        <w:rPr>
          <w:bCs/>
          <w:color w:val="000000"/>
          <w:sz w:val="20"/>
          <w:szCs w:val="20"/>
          <w:lang w:val="es-MX"/>
        </w:rPr>
      </w:pPr>
    </w:p>
    <w:p w14:paraId="5C9AE4CF" w14:textId="30479F9A" w:rsidR="002454CE" w:rsidRDefault="002454CE" w:rsidP="002454CE">
      <w:pPr>
        <w:pBdr>
          <w:top w:val="nil"/>
          <w:left w:val="nil"/>
          <w:bottom w:val="nil"/>
          <w:right w:val="nil"/>
          <w:between w:val="nil"/>
        </w:pBdr>
        <w:jc w:val="both"/>
        <w:rPr>
          <w:b/>
          <w:bCs/>
          <w:color w:val="000000"/>
          <w:sz w:val="20"/>
          <w:szCs w:val="20"/>
          <w:lang w:val="es-MX"/>
        </w:rPr>
      </w:pPr>
      <w:bookmarkStart w:id="4" w:name="_Hlk203396901"/>
      <w:r>
        <w:rPr>
          <w:b/>
          <w:bCs/>
          <w:color w:val="000000"/>
          <w:sz w:val="20"/>
          <w:szCs w:val="20"/>
          <w:lang w:val="es-MX"/>
        </w:rPr>
        <w:t xml:space="preserve">2.1. </w:t>
      </w:r>
      <w:r w:rsidRPr="002454CE">
        <w:rPr>
          <w:b/>
          <w:bCs/>
          <w:color w:val="000000"/>
          <w:sz w:val="20"/>
          <w:szCs w:val="20"/>
          <w:lang w:val="es-MX"/>
        </w:rPr>
        <w:t>El Plan de Implementación de BPG como herramienta técnica y operativa</w:t>
      </w:r>
      <w:bookmarkEnd w:id="4"/>
    </w:p>
    <w:p w14:paraId="70AB1714" w14:textId="77777777" w:rsidR="00AE423A" w:rsidRPr="002454CE" w:rsidRDefault="00AE423A" w:rsidP="002454CE">
      <w:pPr>
        <w:pBdr>
          <w:top w:val="nil"/>
          <w:left w:val="nil"/>
          <w:bottom w:val="nil"/>
          <w:right w:val="nil"/>
          <w:between w:val="nil"/>
        </w:pBdr>
        <w:jc w:val="both"/>
        <w:rPr>
          <w:b/>
          <w:bCs/>
          <w:color w:val="000000"/>
          <w:sz w:val="20"/>
          <w:szCs w:val="20"/>
          <w:lang w:val="es-MX"/>
        </w:rPr>
      </w:pPr>
    </w:p>
    <w:p w14:paraId="3D48AEEB" w14:textId="77777777" w:rsidR="002454CE" w:rsidRDefault="002454CE" w:rsidP="002454CE">
      <w:pPr>
        <w:pBdr>
          <w:top w:val="nil"/>
          <w:left w:val="nil"/>
          <w:bottom w:val="nil"/>
          <w:right w:val="nil"/>
          <w:between w:val="nil"/>
        </w:pBdr>
        <w:jc w:val="both"/>
        <w:rPr>
          <w:bCs/>
          <w:color w:val="000000"/>
          <w:sz w:val="20"/>
          <w:szCs w:val="20"/>
          <w:lang w:val="es-MX"/>
        </w:rPr>
      </w:pPr>
      <w:r w:rsidRPr="002454CE">
        <w:rPr>
          <w:bCs/>
          <w:color w:val="000000"/>
          <w:sz w:val="20"/>
          <w:szCs w:val="20"/>
          <w:lang w:val="es-MX"/>
        </w:rPr>
        <w:t xml:space="preserve">En este contexto, el </w:t>
      </w:r>
      <w:r w:rsidRPr="002454CE">
        <w:rPr>
          <w:b/>
          <w:bCs/>
          <w:color w:val="000000"/>
          <w:sz w:val="20"/>
          <w:szCs w:val="20"/>
          <w:lang w:val="es-MX"/>
        </w:rPr>
        <w:t>Plan de Implementación de BPG</w:t>
      </w:r>
      <w:r w:rsidRPr="002454CE">
        <w:rPr>
          <w:bCs/>
          <w:color w:val="000000"/>
          <w:sz w:val="20"/>
          <w:szCs w:val="20"/>
          <w:lang w:val="es-MX"/>
        </w:rPr>
        <w:t xml:space="preserve"> se define como un documento técnico, administrativo y operativo, elaborado por el productor o el responsable sanitario del predio. Su propósito es establecer cómo se adoptarán, desarrollarán y mantendrán los requisitos exigidos por la normativa vigente, especialmente los contemplados en la </w:t>
      </w:r>
      <w:r w:rsidRPr="002454CE">
        <w:rPr>
          <w:b/>
          <w:bCs/>
          <w:color w:val="000000"/>
          <w:sz w:val="20"/>
          <w:szCs w:val="20"/>
          <w:lang w:val="es-MX"/>
        </w:rPr>
        <w:t>Resolución ICA 67449 de 2022</w:t>
      </w:r>
      <w:r w:rsidRPr="002454CE">
        <w:rPr>
          <w:bCs/>
          <w:color w:val="000000"/>
          <w:sz w:val="20"/>
          <w:szCs w:val="20"/>
          <w:lang w:val="es-MX"/>
        </w:rPr>
        <w:t>.</w:t>
      </w:r>
    </w:p>
    <w:p w14:paraId="782EC564" w14:textId="77777777" w:rsidR="00AE423A" w:rsidRDefault="00AE423A" w:rsidP="002454CE">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673"/>
        <w:gridCol w:w="5289"/>
      </w:tblGrid>
      <w:tr w:rsidR="00AE423A" w14:paraId="3E616D30" w14:textId="77777777" w:rsidTr="00EB1732">
        <w:tc>
          <w:tcPr>
            <w:tcW w:w="4673" w:type="dxa"/>
          </w:tcPr>
          <w:p w14:paraId="32D6A271" w14:textId="77777777" w:rsidR="00AE423A" w:rsidRDefault="002D03D8" w:rsidP="002454CE">
            <w:pPr>
              <w:jc w:val="both"/>
              <w:rPr>
                <w:bCs/>
                <w:color w:val="000000"/>
                <w:sz w:val="20"/>
                <w:szCs w:val="20"/>
                <w:lang w:val="es-MX"/>
              </w:rPr>
            </w:pPr>
            <w:r w:rsidRPr="002D03D8">
              <w:rPr>
                <w:bCs/>
                <w:noProof/>
                <w:color w:val="000000"/>
                <w:sz w:val="20"/>
                <w:szCs w:val="20"/>
                <w:lang w:val="es-MX"/>
              </w:rPr>
              <w:drawing>
                <wp:inline distT="0" distB="0" distL="0" distR="0" wp14:anchorId="5B766B5C" wp14:editId="724ABCBE">
                  <wp:extent cx="2228850" cy="1279429"/>
                  <wp:effectExtent l="0" t="0" r="0" b="0"/>
                  <wp:docPr id="1134255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55162" name=""/>
                          <pic:cNvPicPr/>
                        </pic:nvPicPr>
                        <pic:blipFill>
                          <a:blip r:embed="rId40"/>
                          <a:stretch>
                            <a:fillRect/>
                          </a:stretch>
                        </pic:blipFill>
                        <pic:spPr>
                          <a:xfrm>
                            <a:off x="0" y="0"/>
                            <a:ext cx="2256527" cy="1295317"/>
                          </a:xfrm>
                          <a:prstGeom prst="rect">
                            <a:avLst/>
                          </a:prstGeom>
                        </pic:spPr>
                      </pic:pic>
                    </a:graphicData>
                  </a:graphic>
                </wp:inline>
              </w:drawing>
            </w:r>
          </w:p>
          <w:p w14:paraId="1B493F1C" w14:textId="77777777" w:rsidR="002D03D8" w:rsidRPr="00EB1732" w:rsidRDefault="002D03D8" w:rsidP="002454CE">
            <w:pPr>
              <w:jc w:val="both"/>
              <w:rPr>
                <w:bCs/>
                <w:color w:val="000000"/>
                <w:sz w:val="16"/>
                <w:szCs w:val="16"/>
                <w:lang w:val="es-MX"/>
              </w:rPr>
            </w:pPr>
          </w:p>
          <w:p w14:paraId="0A7FD380" w14:textId="2835CDD0" w:rsidR="002D03D8" w:rsidRPr="002D03D8" w:rsidRDefault="002D03D8" w:rsidP="002454CE">
            <w:pPr>
              <w:jc w:val="both"/>
              <w:rPr>
                <w:bCs/>
                <w:color w:val="000000"/>
                <w:sz w:val="16"/>
                <w:szCs w:val="16"/>
                <w:lang w:val="es-MX"/>
              </w:rPr>
            </w:pPr>
            <w:hyperlink r:id="rId41" w:anchor="fromView=search&amp;page=1&amp;position=42&amp;uuid=e9cd00b1-d974-4293-8cef-fff1b5085158&amp;query=lechero+procesos" w:history="1">
              <w:r w:rsidRPr="00EB1732">
                <w:rPr>
                  <w:rStyle w:val="Hyperlink"/>
                  <w:bCs/>
                  <w:sz w:val="12"/>
                  <w:szCs w:val="12"/>
                  <w:lang w:val="es-MX"/>
                </w:rPr>
                <w:t>https://www.freepik.es/fotos-premium/hombre-vertiendo-leche-cubo-cabana-granja-lechera_113621015.htm#fromView=search&amp;page=1&amp;position=42&amp;uuid=e9cd00b1-d974-4293-8cef-fff1b5085158&amp;query=lechero+procesos</w:t>
              </w:r>
            </w:hyperlink>
            <w:r w:rsidRPr="00EB1732">
              <w:rPr>
                <w:bCs/>
                <w:color w:val="000000"/>
                <w:sz w:val="12"/>
                <w:szCs w:val="12"/>
                <w:lang w:val="es-MX"/>
              </w:rPr>
              <w:t xml:space="preserve"> </w:t>
            </w:r>
          </w:p>
        </w:tc>
        <w:tc>
          <w:tcPr>
            <w:tcW w:w="5289" w:type="dxa"/>
          </w:tcPr>
          <w:p w14:paraId="64E19D6E" w14:textId="01E764DF" w:rsidR="00AE423A" w:rsidRDefault="00AE423A" w:rsidP="002454CE">
            <w:pPr>
              <w:jc w:val="both"/>
              <w:rPr>
                <w:bCs/>
                <w:color w:val="000000"/>
                <w:sz w:val="20"/>
                <w:szCs w:val="20"/>
                <w:lang w:val="es-MX"/>
              </w:rPr>
            </w:pPr>
            <w:r w:rsidRPr="002454CE">
              <w:rPr>
                <w:bCs/>
                <w:color w:val="000000"/>
                <w:sz w:val="20"/>
                <w:szCs w:val="20"/>
                <w:lang w:val="es-MX"/>
              </w:rPr>
              <w:t xml:space="preserve">Este plan funciona como una hoja de ruta para lograr la adopción progresiva, verificable y sostenible de las prácticas necesarias que garanticen una producción de leche </w:t>
            </w:r>
            <w:r w:rsidRPr="002454CE">
              <w:rPr>
                <w:bCs/>
                <w:i/>
                <w:iCs/>
                <w:color w:val="000000"/>
                <w:sz w:val="20"/>
                <w:szCs w:val="20"/>
                <w:lang w:val="es-MX"/>
              </w:rPr>
              <w:t>inocua</w:t>
            </w:r>
            <w:r w:rsidRPr="002454CE">
              <w:rPr>
                <w:bCs/>
                <w:color w:val="000000"/>
                <w:sz w:val="20"/>
                <w:szCs w:val="20"/>
                <w:lang w:val="es-MX"/>
              </w:rPr>
              <w:t>, segura, trazable, eficiente y ambientalmente responsable. Asimismo, permite articular los componentes productivos, sanitarios y de gestión, promoviendo una cultura de mejora continua en el predio lechero.</w:t>
            </w:r>
          </w:p>
        </w:tc>
      </w:tr>
    </w:tbl>
    <w:p w14:paraId="7781F2BE" w14:textId="77777777" w:rsidR="00AE423A" w:rsidRDefault="00AE423A" w:rsidP="002454CE">
      <w:pPr>
        <w:pBdr>
          <w:top w:val="nil"/>
          <w:left w:val="nil"/>
          <w:bottom w:val="nil"/>
          <w:right w:val="nil"/>
          <w:between w:val="nil"/>
        </w:pBdr>
        <w:jc w:val="both"/>
        <w:rPr>
          <w:bCs/>
          <w:color w:val="000000"/>
          <w:sz w:val="20"/>
          <w:szCs w:val="20"/>
          <w:lang w:val="es-MX"/>
        </w:rPr>
      </w:pPr>
    </w:p>
    <w:p w14:paraId="52DD2C32" w14:textId="77777777" w:rsidR="00216336" w:rsidRPr="002454CE" w:rsidRDefault="00216336" w:rsidP="002454CE">
      <w:pPr>
        <w:pBdr>
          <w:top w:val="nil"/>
          <w:left w:val="nil"/>
          <w:bottom w:val="nil"/>
          <w:right w:val="nil"/>
          <w:between w:val="nil"/>
        </w:pBdr>
        <w:jc w:val="both"/>
        <w:rPr>
          <w:bCs/>
          <w:color w:val="000000"/>
          <w:sz w:val="20"/>
          <w:szCs w:val="20"/>
          <w:lang w:val="es-MX"/>
        </w:rPr>
      </w:pPr>
    </w:p>
    <w:p w14:paraId="28514FA5" w14:textId="77777777" w:rsidR="002454CE" w:rsidRDefault="002454CE" w:rsidP="002454CE">
      <w:pPr>
        <w:pBdr>
          <w:top w:val="nil"/>
          <w:left w:val="nil"/>
          <w:bottom w:val="nil"/>
          <w:right w:val="nil"/>
          <w:between w:val="nil"/>
        </w:pBdr>
        <w:jc w:val="both"/>
        <w:rPr>
          <w:b/>
          <w:bCs/>
          <w:color w:val="000000"/>
          <w:sz w:val="20"/>
          <w:szCs w:val="20"/>
          <w:lang w:val="es-MX"/>
        </w:rPr>
      </w:pPr>
      <w:r w:rsidRPr="002454CE">
        <w:rPr>
          <w:b/>
          <w:bCs/>
          <w:color w:val="000000"/>
          <w:sz w:val="20"/>
          <w:szCs w:val="20"/>
          <w:highlight w:val="yellow"/>
          <w:lang w:val="es-MX"/>
        </w:rPr>
        <w:t>Elementos fundamentales del Plan de Implementación de BPG</w:t>
      </w:r>
    </w:p>
    <w:p w14:paraId="269B59E5" w14:textId="77777777" w:rsidR="00216336" w:rsidRPr="002454CE" w:rsidRDefault="00216336" w:rsidP="002454CE">
      <w:pPr>
        <w:pBdr>
          <w:top w:val="nil"/>
          <w:left w:val="nil"/>
          <w:bottom w:val="nil"/>
          <w:right w:val="nil"/>
          <w:between w:val="nil"/>
        </w:pBdr>
        <w:jc w:val="both"/>
        <w:rPr>
          <w:b/>
          <w:bCs/>
          <w:color w:val="000000"/>
          <w:sz w:val="20"/>
          <w:szCs w:val="20"/>
          <w:lang w:val="es-MX"/>
        </w:rPr>
      </w:pPr>
    </w:p>
    <w:p w14:paraId="14DDA686" w14:textId="514375EE" w:rsidR="002454CE" w:rsidRDefault="006A4141" w:rsidP="006A4141">
      <w:pPr>
        <w:pBdr>
          <w:top w:val="nil"/>
          <w:left w:val="nil"/>
          <w:bottom w:val="nil"/>
          <w:right w:val="nil"/>
          <w:between w:val="nil"/>
        </w:pBdr>
        <w:jc w:val="both"/>
        <w:rPr>
          <w:bCs/>
          <w:color w:val="000000"/>
          <w:sz w:val="20"/>
          <w:szCs w:val="20"/>
          <w:lang w:val="es-MX"/>
        </w:rPr>
      </w:pPr>
      <w:r w:rsidRPr="006A4141">
        <w:rPr>
          <w:bCs/>
          <w:color w:val="000000"/>
          <w:sz w:val="20"/>
          <w:szCs w:val="20"/>
        </w:rPr>
        <w:t>A continuación, se presenta una descripción detallada de los elementos fundamentales que componen un Plan de Implementación de Buenas Prácticas Ganaderas en la producción de leche, destacando su importancia para garantizar la sostenibilidad, la inocuidad y la trazabilidad en el sistema productivo.</w:t>
      </w:r>
    </w:p>
    <w:p w14:paraId="4DA1165D" w14:textId="77777777" w:rsidR="006A4141" w:rsidRDefault="006A4141" w:rsidP="006A4141">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9962"/>
      </w:tblGrid>
      <w:tr w:rsidR="006A4141" w14:paraId="4442EBD2" w14:textId="77777777" w:rsidTr="006A4141">
        <w:tc>
          <w:tcPr>
            <w:tcW w:w="9962" w:type="dxa"/>
            <w:shd w:val="clear" w:color="auto" w:fill="4BACC6" w:themeFill="accent5"/>
          </w:tcPr>
          <w:p w14:paraId="2227FF4A" w14:textId="77777777" w:rsidR="006A4141" w:rsidRDefault="006A4141" w:rsidP="006A4141">
            <w:pPr>
              <w:jc w:val="both"/>
              <w:rPr>
                <w:bCs/>
                <w:color w:val="000000"/>
                <w:sz w:val="20"/>
                <w:szCs w:val="20"/>
                <w:lang w:val="es-MX"/>
              </w:rPr>
            </w:pPr>
          </w:p>
          <w:p w14:paraId="58DCF88E" w14:textId="659D0422" w:rsidR="006A4141" w:rsidRDefault="006A4141" w:rsidP="006A4141">
            <w:pPr>
              <w:jc w:val="center"/>
              <w:rPr>
                <w:bCs/>
                <w:color w:val="000000"/>
                <w:sz w:val="20"/>
                <w:szCs w:val="20"/>
                <w:lang w:val="es-MX"/>
              </w:rPr>
            </w:pPr>
            <w:r>
              <w:rPr>
                <w:bCs/>
                <w:color w:val="000000"/>
                <w:sz w:val="20"/>
                <w:szCs w:val="20"/>
                <w:lang w:val="es-MX"/>
              </w:rPr>
              <w:t>VIDEO</w:t>
            </w:r>
          </w:p>
          <w:p w14:paraId="7B10881E" w14:textId="02DCE77F" w:rsidR="006A4141" w:rsidRDefault="006A4141" w:rsidP="006A4141">
            <w:pPr>
              <w:jc w:val="center"/>
              <w:rPr>
                <w:bCs/>
                <w:color w:val="000000"/>
                <w:sz w:val="20"/>
                <w:szCs w:val="20"/>
                <w:lang w:val="es-MX"/>
              </w:rPr>
            </w:pPr>
          </w:p>
        </w:tc>
      </w:tr>
    </w:tbl>
    <w:p w14:paraId="6112D082" w14:textId="77777777" w:rsidR="006A4141" w:rsidRDefault="006A4141" w:rsidP="006A4141">
      <w:pPr>
        <w:pBdr>
          <w:top w:val="nil"/>
          <w:left w:val="nil"/>
          <w:bottom w:val="nil"/>
          <w:right w:val="nil"/>
          <w:between w:val="nil"/>
        </w:pBdr>
        <w:jc w:val="both"/>
        <w:rPr>
          <w:bCs/>
          <w:color w:val="000000"/>
          <w:sz w:val="20"/>
          <w:szCs w:val="20"/>
          <w:lang w:val="es-MX"/>
        </w:rPr>
      </w:pPr>
    </w:p>
    <w:p w14:paraId="6022674A" w14:textId="77777777" w:rsidR="006A4141" w:rsidRDefault="006A4141" w:rsidP="006A4141">
      <w:pPr>
        <w:pBdr>
          <w:top w:val="nil"/>
          <w:left w:val="nil"/>
          <w:bottom w:val="nil"/>
          <w:right w:val="nil"/>
          <w:between w:val="nil"/>
        </w:pBdr>
        <w:jc w:val="both"/>
        <w:rPr>
          <w:bCs/>
          <w:color w:val="000000"/>
          <w:sz w:val="20"/>
          <w:szCs w:val="20"/>
          <w:lang w:val="es-MX"/>
        </w:rPr>
      </w:pPr>
    </w:p>
    <w:p w14:paraId="01D87544" w14:textId="33D1DB7A" w:rsidR="002454CE" w:rsidRPr="002454CE" w:rsidRDefault="002454CE" w:rsidP="006A4141">
      <w:pPr>
        <w:pBdr>
          <w:top w:val="nil"/>
          <w:left w:val="nil"/>
          <w:bottom w:val="nil"/>
          <w:right w:val="nil"/>
          <w:between w:val="nil"/>
        </w:pBdr>
        <w:jc w:val="both"/>
        <w:rPr>
          <w:b/>
          <w:bCs/>
          <w:color w:val="000000"/>
          <w:sz w:val="20"/>
          <w:szCs w:val="20"/>
          <w:lang w:val="es-MX"/>
        </w:rPr>
      </w:pPr>
      <w:bookmarkStart w:id="5" w:name="_Hlk203396908"/>
      <w:r w:rsidRPr="002454CE">
        <w:rPr>
          <w:b/>
          <w:bCs/>
          <w:color w:val="000000"/>
          <w:sz w:val="20"/>
          <w:szCs w:val="20"/>
          <w:lang w:val="es-MX"/>
        </w:rPr>
        <w:t>2.2 Importancia del Plan de Implementación de BPG en la producción de leche</w:t>
      </w:r>
      <w:bookmarkEnd w:id="5"/>
    </w:p>
    <w:p w14:paraId="55090831" w14:textId="77777777" w:rsidR="00AE423A" w:rsidRDefault="00AE423A" w:rsidP="006A4141">
      <w:pPr>
        <w:pBdr>
          <w:top w:val="nil"/>
          <w:left w:val="nil"/>
          <w:bottom w:val="nil"/>
          <w:right w:val="nil"/>
          <w:between w:val="nil"/>
        </w:pBdr>
        <w:jc w:val="both"/>
        <w:rPr>
          <w:bCs/>
          <w:color w:val="000000"/>
          <w:sz w:val="20"/>
          <w:szCs w:val="20"/>
          <w:lang w:val="es-MX"/>
        </w:rPr>
      </w:pPr>
    </w:p>
    <w:p w14:paraId="6817622E" w14:textId="56C4C010" w:rsidR="002454CE" w:rsidRDefault="002454CE" w:rsidP="006A4141">
      <w:pPr>
        <w:pBdr>
          <w:top w:val="nil"/>
          <w:left w:val="nil"/>
          <w:bottom w:val="nil"/>
          <w:right w:val="nil"/>
          <w:between w:val="nil"/>
        </w:pBdr>
        <w:jc w:val="both"/>
        <w:rPr>
          <w:bCs/>
          <w:color w:val="000000"/>
          <w:sz w:val="20"/>
          <w:szCs w:val="20"/>
          <w:lang w:val="es-MX"/>
        </w:rPr>
      </w:pPr>
      <w:r w:rsidRPr="002454CE">
        <w:rPr>
          <w:bCs/>
          <w:color w:val="000000"/>
          <w:sz w:val="20"/>
          <w:szCs w:val="20"/>
          <w:lang w:val="es-MX"/>
        </w:rPr>
        <w:t xml:space="preserve">El </w:t>
      </w:r>
      <w:r w:rsidRPr="002454CE">
        <w:rPr>
          <w:b/>
          <w:bCs/>
          <w:color w:val="000000"/>
          <w:sz w:val="20"/>
          <w:szCs w:val="20"/>
          <w:lang w:val="es-MX"/>
        </w:rPr>
        <w:t>Plan de Implementación de BPG</w:t>
      </w:r>
      <w:r w:rsidRPr="002454CE">
        <w:rPr>
          <w:bCs/>
          <w:color w:val="000000"/>
          <w:sz w:val="20"/>
          <w:szCs w:val="20"/>
          <w:lang w:val="es-MX"/>
        </w:rPr>
        <w:t xml:space="preserve"> cumple un rol estratégico dentro de los sistemas productivos lecheros. Más allá de ser un requisito normativo, es una herramienta que estructura, orienta y evidencia la gestión responsable del predio en términos sanitarios, ambientales y productivos. Su importancia se refleja en los siguientes aspectos:</w:t>
      </w:r>
    </w:p>
    <w:p w14:paraId="5A97B987" w14:textId="77777777" w:rsidR="00AE423A" w:rsidRPr="002454CE" w:rsidRDefault="00AE423A" w:rsidP="006A4141">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696"/>
        <w:gridCol w:w="3969"/>
        <w:gridCol w:w="4297"/>
      </w:tblGrid>
      <w:tr w:rsidR="00EA5DB6" w:rsidRPr="00EA5DB6" w14:paraId="3A9D6582" w14:textId="5DC4DD7E" w:rsidTr="00B90D2C">
        <w:tc>
          <w:tcPr>
            <w:tcW w:w="9962" w:type="dxa"/>
            <w:gridSpan w:val="3"/>
            <w:shd w:val="clear" w:color="auto" w:fill="9BBB59" w:themeFill="accent3"/>
          </w:tcPr>
          <w:p w14:paraId="64721E9C" w14:textId="0AD39F88" w:rsidR="00EA5DB6" w:rsidRPr="00EA5DB6" w:rsidRDefault="00EA5DB6" w:rsidP="00EA5DB6">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00EA5DB6" w:rsidRPr="00EA5DB6" w14:paraId="65D48720" w14:textId="090D3FD6" w:rsidTr="00EB1732">
        <w:tc>
          <w:tcPr>
            <w:tcW w:w="1696" w:type="dxa"/>
            <w:hideMark/>
          </w:tcPr>
          <w:p w14:paraId="434C0205"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
                <w:bCs/>
                <w:color w:val="000000"/>
                <w:sz w:val="20"/>
                <w:szCs w:val="20"/>
                <w:lang w:val="es-MX"/>
              </w:rPr>
              <w:t>Cumplimiento normativo</w:t>
            </w:r>
          </w:p>
        </w:tc>
        <w:tc>
          <w:tcPr>
            <w:tcW w:w="3969" w:type="dxa"/>
            <w:hideMark/>
          </w:tcPr>
          <w:p w14:paraId="55F652D5"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Cs/>
                <w:color w:val="000000"/>
                <w:sz w:val="20"/>
                <w:szCs w:val="20"/>
                <w:lang w:val="es-MX"/>
              </w:rPr>
              <w:t>Facilita el cumplimiento de los requisitos del ICA, indispensables para obtener la certificación oficial en BPG y asegurar la legalidad sanitaria del predio.</w:t>
            </w:r>
          </w:p>
        </w:tc>
        <w:tc>
          <w:tcPr>
            <w:tcW w:w="4297" w:type="dxa"/>
          </w:tcPr>
          <w:p w14:paraId="5D1735FB" w14:textId="77777777" w:rsidR="00EA5DB6" w:rsidRDefault="00745DA8" w:rsidP="00EA5DB6">
            <w:pPr>
              <w:pBdr>
                <w:top w:val="nil"/>
                <w:left w:val="nil"/>
                <w:bottom w:val="nil"/>
                <w:right w:val="nil"/>
                <w:between w:val="nil"/>
              </w:pBdr>
              <w:jc w:val="both"/>
              <w:rPr>
                <w:bCs/>
                <w:color w:val="000000"/>
                <w:sz w:val="20"/>
                <w:szCs w:val="20"/>
                <w:lang w:val="es-MX"/>
              </w:rPr>
            </w:pPr>
            <w:r w:rsidRPr="00745DA8">
              <w:rPr>
                <w:bCs/>
                <w:noProof/>
                <w:color w:val="000000"/>
                <w:sz w:val="20"/>
                <w:szCs w:val="20"/>
                <w:lang w:val="es-MX"/>
              </w:rPr>
              <w:drawing>
                <wp:inline distT="0" distB="0" distL="0" distR="0" wp14:anchorId="4E52397C" wp14:editId="723949AB">
                  <wp:extent cx="828675" cy="904008"/>
                  <wp:effectExtent l="0" t="0" r="0" b="0"/>
                  <wp:docPr id="14009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443" name=""/>
                          <pic:cNvPicPr/>
                        </pic:nvPicPr>
                        <pic:blipFill>
                          <a:blip r:embed="rId42"/>
                          <a:stretch>
                            <a:fillRect/>
                          </a:stretch>
                        </pic:blipFill>
                        <pic:spPr>
                          <a:xfrm>
                            <a:off x="0" y="0"/>
                            <a:ext cx="834303" cy="910148"/>
                          </a:xfrm>
                          <a:prstGeom prst="rect">
                            <a:avLst/>
                          </a:prstGeom>
                        </pic:spPr>
                      </pic:pic>
                    </a:graphicData>
                  </a:graphic>
                </wp:inline>
              </w:drawing>
            </w:r>
          </w:p>
          <w:p w14:paraId="3F918267" w14:textId="77777777" w:rsidR="00745DA8" w:rsidRDefault="00745DA8" w:rsidP="00EA5DB6">
            <w:pPr>
              <w:pBdr>
                <w:top w:val="nil"/>
                <w:left w:val="nil"/>
                <w:bottom w:val="nil"/>
                <w:right w:val="nil"/>
                <w:between w:val="nil"/>
              </w:pBdr>
              <w:jc w:val="both"/>
              <w:rPr>
                <w:bCs/>
                <w:color w:val="000000"/>
                <w:sz w:val="20"/>
                <w:szCs w:val="20"/>
                <w:lang w:val="es-MX"/>
              </w:rPr>
            </w:pPr>
          </w:p>
          <w:p w14:paraId="52FB41EA" w14:textId="11561AEF" w:rsidR="008557F9" w:rsidRPr="008557F9" w:rsidRDefault="008557F9" w:rsidP="00EA5DB6">
            <w:pPr>
              <w:pBdr>
                <w:top w:val="nil"/>
                <w:left w:val="nil"/>
                <w:bottom w:val="nil"/>
                <w:right w:val="nil"/>
                <w:between w:val="nil"/>
              </w:pBdr>
              <w:jc w:val="both"/>
              <w:rPr>
                <w:bCs/>
                <w:color w:val="000000"/>
                <w:sz w:val="16"/>
                <w:szCs w:val="16"/>
                <w:lang w:val="es-MX"/>
              </w:rPr>
            </w:pPr>
            <w:hyperlink r:id="rId43" w:anchor="fromView=search&amp;page=1&amp;position=26&amp;uuid=a41c5f44-7015-4cef-9775-ff55a2005f96&amp;query=Cumplimiento+normativo" w:history="1">
              <w:r w:rsidRPr="008557F9">
                <w:rPr>
                  <w:rStyle w:val="Hyperlink"/>
                  <w:bCs/>
                  <w:sz w:val="16"/>
                  <w:szCs w:val="16"/>
                  <w:lang w:val="es-MX"/>
                </w:rPr>
                <w:t>https://www.freepik.es/fotos-premium/abogados-leen-comprueban-meticulosamente-contratos-asegurando-cumplimiento-legal-protegiendo-derechos-clientes-proceso-implica-analisis-exhaustivo-dentro-marco-legal-garantizar-equidad-rendicion-cuentas_177053934.htm#fromView=search&amp;page=1&amp;position=26&amp;uuid=a41c5f44-7015-4cef-9775-ff55a2005f96&amp;query=Cumplimiento+normativo</w:t>
              </w:r>
            </w:hyperlink>
            <w:r w:rsidRPr="008557F9">
              <w:rPr>
                <w:bCs/>
                <w:color w:val="000000"/>
                <w:sz w:val="16"/>
                <w:szCs w:val="16"/>
                <w:lang w:val="es-MX"/>
              </w:rPr>
              <w:t xml:space="preserve"> </w:t>
            </w:r>
          </w:p>
          <w:p w14:paraId="7A5E18CD" w14:textId="77777777" w:rsidR="00745DA8" w:rsidRDefault="00745DA8" w:rsidP="00EA5DB6">
            <w:pPr>
              <w:pBdr>
                <w:top w:val="nil"/>
                <w:left w:val="nil"/>
                <w:bottom w:val="nil"/>
                <w:right w:val="nil"/>
                <w:between w:val="nil"/>
              </w:pBdr>
              <w:jc w:val="both"/>
              <w:rPr>
                <w:bCs/>
                <w:color w:val="000000"/>
                <w:sz w:val="20"/>
                <w:szCs w:val="20"/>
                <w:lang w:val="es-MX"/>
              </w:rPr>
            </w:pPr>
          </w:p>
          <w:p w14:paraId="5C569D34" w14:textId="21156F0E" w:rsidR="00745DA8" w:rsidRPr="00EA5DB6" w:rsidRDefault="00745DA8" w:rsidP="00EA5DB6">
            <w:pPr>
              <w:pBdr>
                <w:top w:val="nil"/>
                <w:left w:val="nil"/>
                <w:bottom w:val="nil"/>
                <w:right w:val="nil"/>
                <w:between w:val="nil"/>
              </w:pBdr>
              <w:jc w:val="both"/>
              <w:rPr>
                <w:bCs/>
                <w:color w:val="000000"/>
                <w:sz w:val="20"/>
                <w:szCs w:val="20"/>
                <w:lang w:val="es-MX"/>
              </w:rPr>
            </w:pPr>
          </w:p>
        </w:tc>
      </w:tr>
      <w:tr w:rsidR="00EA5DB6" w:rsidRPr="00EA5DB6" w14:paraId="2A2DF1CC" w14:textId="01D9B108" w:rsidTr="00EB1732">
        <w:tc>
          <w:tcPr>
            <w:tcW w:w="1696" w:type="dxa"/>
            <w:hideMark/>
          </w:tcPr>
          <w:p w14:paraId="2550B6FC"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
                <w:bCs/>
                <w:color w:val="000000"/>
                <w:sz w:val="20"/>
                <w:szCs w:val="20"/>
                <w:lang w:val="es-MX"/>
              </w:rPr>
              <w:t>Mejora en la inocuidad</w:t>
            </w:r>
          </w:p>
        </w:tc>
        <w:tc>
          <w:tcPr>
            <w:tcW w:w="3969" w:type="dxa"/>
            <w:hideMark/>
          </w:tcPr>
          <w:p w14:paraId="2488ABA7"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Cs/>
                <w:color w:val="000000"/>
                <w:sz w:val="20"/>
                <w:szCs w:val="20"/>
                <w:lang w:val="es-MX"/>
              </w:rPr>
              <w:t>Reduce los riesgos de contaminación física, química y biológica, protegiendo así la salud pública mediante la producción de leche segura.</w:t>
            </w:r>
          </w:p>
        </w:tc>
        <w:tc>
          <w:tcPr>
            <w:tcW w:w="4297" w:type="dxa"/>
          </w:tcPr>
          <w:p w14:paraId="08B3D1E5" w14:textId="77777777" w:rsidR="00EA5DB6" w:rsidRDefault="00A631B8" w:rsidP="00EA5DB6">
            <w:pPr>
              <w:pBdr>
                <w:top w:val="nil"/>
                <w:left w:val="nil"/>
                <w:bottom w:val="nil"/>
                <w:right w:val="nil"/>
                <w:between w:val="nil"/>
              </w:pBdr>
              <w:jc w:val="both"/>
              <w:rPr>
                <w:bCs/>
                <w:color w:val="000000"/>
                <w:sz w:val="20"/>
                <w:szCs w:val="20"/>
                <w:lang w:val="es-MX"/>
              </w:rPr>
            </w:pPr>
            <w:r w:rsidRPr="00A631B8">
              <w:rPr>
                <w:bCs/>
                <w:noProof/>
                <w:color w:val="000000"/>
                <w:sz w:val="20"/>
                <w:szCs w:val="20"/>
                <w:lang w:val="es-MX"/>
              </w:rPr>
              <w:drawing>
                <wp:inline distT="0" distB="0" distL="0" distR="0" wp14:anchorId="1629B3D5" wp14:editId="50790E16">
                  <wp:extent cx="1110897" cy="1343025"/>
                  <wp:effectExtent l="0" t="0" r="0" b="0"/>
                  <wp:docPr id="335089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9494" name=""/>
                          <pic:cNvPicPr/>
                        </pic:nvPicPr>
                        <pic:blipFill>
                          <a:blip r:embed="rId44"/>
                          <a:stretch>
                            <a:fillRect/>
                          </a:stretch>
                        </pic:blipFill>
                        <pic:spPr>
                          <a:xfrm>
                            <a:off x="0" y="0"/>
                            <a:ext cx="1113787" cy="1346519"/>
                          </a:xfrm>
                          <a:prstGeom prst="rect">
                            <a:avLst/>
                          </a:prstGeom>
                        </pic:spPr>
                      </pic:pic>
                    </a:graphicData>
                  </a:graphic>
                </wp:inline>
              </w:drawing>
            </w:r>
          </w:p>
          <w:p w14:paraId="796EF463" w14:textId="77777777" w:rsidR="00A631B8" w:rsidRDefault="00A631B8" w:rsidP="00EA5DB6">
            <w:pPr>
              <w:pBdr>
                <w:top w:val="nil"/>
                <w:left w:val="nil"/>
                <w:bottom w:val="nil"/>
                <w:right w:val="nil"/>
                <w:between w:val="nil"/>
              </w:pBdr>
              <w:jc w:val="both"/>
              <w:rPr>
                <w:bCs/>
                <w:color w:val="000000"/>
                <w:sz w:val="20"/>
                <w:szCs w:val="20"/>
                <w:lang w:val="es-MX"/>
              </w:rPr>
            </w:pPr>
          </w:p>
          <w:p w14:paraId="17692AEB" w14:textId="726E1482" w:rsidR="00A631B8" w:rsidRPr="00A631B8" w:rsidRDefault="00A631B8" w:rsidP="00EA5DB6">
            <w:pPr>
              <w:pBdr>
                <w:top w:val="nil"/>
                <w:left w:val="nil"/>
                <w:bottom w:val="nil"/>
                <w:right w:val="nil"/>
                <w:between w:val="nil"/>
              </w:pBdr>
              <w:jc w:val="both"/>
              <w:rPr>
                <w:bCs/>
                <w:color w:val="000000"/>
                <w:sz w:val="16"/>
                <w:szCs w:val="16"/>
                <w:lang w:val="es-MX"/>
              </w:rPr>
            </w:pPr>
            <w:hyperlink r:id="rId45" w:anchor="fromView=search&amp;page=1&amp;position=14&amp;uuid=223e3843-36a1-4c48-8888-8cff8d2e7941&amp;query=Reduce+los+riesgos+de+contaminaci%C3%B3n+f%C3%ADsica%2C+qu%C3%ADmica+en+leche" w:history="1">
              <w:r w:rsidRPr="00A631B8">
                <w:rPr>
                  <w:rStyle w:val="Hyperlink"/>
                  <w:bCs/>
                  <w:sz w:val="16"/>
                  <w:szCs w:val="16"/>
                  <w:lang w:val="es-MX"/>
                </w:rPr>
                <w:t>https://www.freepik.es/fotos-premium/mujer-tomando-muestras-leche-fabrica-productos-lacteos_37592749.htm#fromView=search&amp;page=1&amp;position=14&amp;uuid=223e3843-36a1-4c48-8888-8cff8d2e7941&amp;query=Reduce+los+riesgos+de+contaminaci%C3%B3n+f%C3%ADsica%2C+qu%C3%ADmica+en+leche</w:t>
              </w:r>
            </w:hyperlink>
            <w:r w:rsidRPr="00A631B8">
              <w:rPr>
                <w:bCs/>
                <w:color w:val="000000"/>
                <w:sz w:val="16"/>
                <w:szCs w:val="16"/>
                <w:lang w:val="es-MX"/>
              </w:rPr>
              <w:t xml:space="preserve"> </w:t>
            </w:r>
          </w:p>
        </w:tc>
      </w:tr>
      <w:tr w:rsidR="00EA5DB6" w:rsidRPr="00EA5DB6" w14:paraId="6D497408" w14:textId="38A036E4" w:rsidTr="00EB1732">
        <w:tc>
          <w:tcPr>
            <w:tcW w:w="1696" w:type="dxa"/>
            <w:hideMark/>
          </w:tcPr>
          <w:p w14:paraId="3FA1E791"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
                <w:bCs/>
                <w:color w:val="000000"/>
                <w:sz w:val="20"/>
                <w:szCs w:val="20"/>
                <w:lang w:val="es-MX"/>
              </w:rPr>
              <w:t>Eficiencia productiva</w:t>
            </w:r>
          </w:p>
        </w:tc>
        <w:tc>
          <w:tcPr>
            <w:tcW w:w="3969" w:type="dxa"/>
            <w:hideMark/>
          </w:tcPr>
          <w:p w14:paraId="413D71F4"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Cs/>
                <w:color w:val="000000"/>
                <w:sz w:val="20"/>
                <w:szCs w:val="20"/>
                <w:lang w:val="es-MX"/>
              </w:rPr>
              <w:t>Optimiza la productividad del hato al estandarizar procesos clave como la alimentación, el ordeño, el manejo y la sanidad bajo criterios técnicos sostenibles.</w:t>
            </w:r>
          </w:p>
        </w:tc>
        <w:tc>
          <w:tcPr>
            <w:tcW w:w="4297" w:type="dxa"/>
          </w:tcPr>
          <w:p w14:paraId="14062FF6" w14:textId="77777777" w:rsidR="00EA5DB6" w:rsidRDefault="00932CC9" w:rsidP="00EA5DB6">
            <w:pPr>
              <w:pBdr>
                <w:top w:val="nil"/>
                <w:left w:val="nil"/>
                <w:bottom w:val="nil"/>
                <w:right w:val="nil"/>
                <w:between w:val="nil"/>
              </w:pBdr>
              <w:jc w:val="both"/>
              <w:rPr>
                <w:bCs/>
                <w:color w:val="000000"/>
                <w:sz w:val="20"/>
                <w:szCs w:val="20"/>
                <w:lang w:val="es-MX"/>
              </w:rPr>
            </w:pPr>
            <w:r w:rsidRPr="00932CC9">
              <w:rPr>
                <w:bCs/>
                <w:noProof/>
                <w:color w:val="000000"/>
                <w:sz w:val="20"/>
                <w:szCs w:val="20"/>
                <w:lang w:val="es-MX"/>
              </w:rPr>
              <w:drawing>
                <wp:inline distT="0" distB="0" distL="0" distR="0" wp14:anchorId="6644B977" wp14:editId="176ADB0B">
                  <wp:extent cx="1162050" cy="1076874"/>
                  <wp:effectExtent l="0" t="0" r="0" b="9525"/>
                  <wp:docPr id="1921523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3722" name=""/>
                          <pic:cNvPicPr/>
                        </pic:nvPicPr>
                        <pic:blipFill>
                          <a:blip r:embed="rId46"/>
                          <a:stretch>
                            <a:fillRect/>
                          </a:stretch>
                        </pic:blipFill>
                        <pic:spPr>
                          <a:xfrm>
                            <a:off x="0" y="0"/>
                            <a:ext cx="1164544" cy="1079185"/>
                          </a:xfrm>
                          <a:prstGeom prst="rect">
                            <a:avLst/>
                          </a:prstGeom>
                        </pic:spPr>
                      </pic:pic>
                    </a:graphicData>
                  </a:graphic>
                </wp:inline>
              </w:drawing>
            </w:r>
          </w:p>
          <w:p w14:paraId="329DC152" w14:textId="77777777" w:rsidR="00932CC9" w:rsidRDefault="00932CC9" w:rsidP="00EA5DB6">
            <w:pPr>
              <w:pBdr>
                <w:top w:val="nil"/>
                <w:left w:val="nil"/>
                <w:bottom w:val="nil"/>
                <w:right w:val="nil"/>
                <w:between w:val="nil"/>
              </w:pBdr>
              <w:jc w:val="both"/>
              <w:rPr>
                <w:bCs/>
                <w:color w:val="000000"/>
                <w:sz w:val="20"/>
                <w:szCs w:val="20"/>
                <w:lang w:val="es-MX"/>
              </w:rPr>
            </w:pPr>
          </w:p>
          <w:p w14:paraId="7566982D" w14:textId="7CCEF6C6" w:rsidR="00932CC9" w:rsidRPr="00932CC9" w:rsidRDefault="00932CC9" w:rsidP="00EA5DB6">
            <w:pPr>
              <w:pBdr>
                <w:top w:val="nil"/>
                <w:left w:val="nil"/>
                <w:bottom w:val="nil"/>
                <w:right w:val="nil"/>
                <w:between w:val="nil"/>
              </w:pBdr>
              <w:jc w:val="both"/>
              <w:rPr>
                <w:bCs/>
                <w:color w:val="000000"/>
                <w:sz w:val="16"/>
                <w:szCs w:val="16"/>
                <w:lang w:val="es-MX"/>
              </w:rPr>
            </w:pPr>
            <w:hyperlink r:id="rId47" w:anchor="fromView=search&amp;page=1&amp;position=2&amp;uuid=7fe65922-f1db-4f43-be02-1468dba1f9bf&amp;query=ganado" w:history="1">
              <w:r w:rsidRPr="00932CC9">
                <w:rPr>
                  <w:rStyle w:val="Hyperlink"/>
                  <w:bCs/>
                  <w:sz w:val="16"/>
                  <w:szCs w:val="16"/>
                  <w:lang w:val="es-MX"/>
                </w:rPr>
                <w:t>https://www.freepik.es/foto-gratis/rebano-vacas-que-producen-leche-queso-gruyere-francia-</w:t>
              </w:r>
              <w:r w:rsidRPr="00932CC9">
                <w:rPr>
                  <w:rStyle w:val="Hyperlink"/>
                  <w:bCs/>
                  <w:sz w:val="16"/>
                  <w:szCs w:val="16"/>
                  <w:lang w:val="es-MX"/>
                </w:rPr>
                <w:lastRenderedPageBreak/>
                <w:t>primavera_17243071.htm#fromView=search&amp;page=1&amp;position=2&amp;uuid=7fe65922-f1db-4f43-be02-1468dba1f9bf&amp;query=ganado</w:t>
              </w:r>
            </w:hyperlink>
            <w:r w:rsidRPr="00932CC9">
              <w:rPr>
                <w:bCs/>
                <w:color w:val="000000"/>
                <w:sz w:val="16"/>
                <w:szCs w:val="16"/>
                <w:lang w:val="es-MX"/>
              </w:rPr>
              <w:t xml:space="preserve"> </w:t>
            </w:r>
          </w:p>
        </w:tc>
      </w:tr>
      <w:tr w:rsidR="00EA5DB6" w:rsidRPr="00EA5DB6" w14:paraId="049F3FAE" w14:textId="7BE8DDE5" w:rsidTr="00EB1732">
        <w:tc>
          <w:tcPr>
            <w:tcW w:w="1696" w:type="dxa"/>
            <w:hideMark/>
          </w:tcPr>
          <w:p w14:paraId="35F5414E"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
                <w:bCs/>
                <w:color w:val="000000"/>
                <w:sz w:val="20"/>
                <w:szCs w:val="20"/>
                <w:lang w:val="es-MX"/>
              </w:rPr>
              <w:lastRenderedPageBreak/>
              <w:t>Trazabilidad y control sanitario</w:t>
            </w:r>
          </w:p>
        </w:tc>
        <w:tc>
          <w:tcPr>
            <w:tcW w:w="3969" w:type="dxa"/>
            <w:hideMark/>
          </w:tcPr>
          <w:p w14:paraId="1CD7247B"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Cs/>
                <w:color w:val="000000"/>
                <w:sz w:val="20"/>
                <w:szCs w:val="20"/>
                <w:lang w:val="es-MX"/>
              </w:rPr>
              <w:t>Fortalece el seguimiento sanitario gracias a la documentación clara de procesos como vacunación, tratamientos, producción diaria y control de calidad de agua y leche.</w:t>
            </w:r>
          </w:p>
        </w:tc>
        <w:tc>
          <w:tcPr>
            <w:tcW w:w="4297" w:type="dxa"/>
          </w:tcPr>
          <w:p w14:paraId="420FE171" w14:textId="77777777" w:rsidR="00EA5DB6" w:rsidRDefault="00AA1F37" w:rsidP="00EA5DB6">
            <w:pPr>
              <w:pBdr>
                <w:top w:val="nil"/>
                <w:left w:val="nil"/>
                <w:bottom w:val="nil"/>
                <w:right w:val="nil"/>
                <w:between w:val="nil"/>
              </w:pBdr>
              <w:jc w:val="both"/>
              <w:rPr>
                <w:bCs/>
                <w:color w:val="000000"/>
                <w:sz w:val="20"/>
                <w:szCs w:val="20"/>
                <w:lang w:val="es-MX"/>
              </w:rPr>
            </w:pPr>
            <w:r w:rsidRPr="00AA1F37">
              <w:rPr>
                <w:bCs/>
                <w:noProof/>
                <w:color w:val="000000"/>
                <w:sz w:val="20"/>
                <w:szCs w:val="20"/>
                <w:lang w:val="es-MX"/>
              </w:rPr>
              <w:drawing>
                <wp:inline distT="0" distB="0" distL="0" distR="0" wp14:anchorId="0FD80FFA" wp14:editId="30E9A61D">
                  <wp:extent cx="1340753" cy="847725"/>
                  <wp:effectExtent l="0" t="0" r="0" b="0"/>
                  <wp:docPr id="1309688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8306" name=""/>
                          <pic:cNvPicPr/>
                        </pic:nvPicPr>
                        <pic:blipFill>
                          <a:blip r:embed="rId48"/>
                          <a:stretch>
                            <a:fillRect/>
                          </a:stretch>
                        </pic:blipFill>
                        <pic:spPr>
                          <a:xfrm>
                            <a:off x="0" y="0"/>
                            <a:ext cx="1346232" cy="851189"/>
                          </a:xfrm>
                          <a:prstGeom prst="rect">
                            <a:avLst/>
                          </a:prstGeom>
                        </pic:spPr>
                      </pic:pic>
                    </a:graphicData>
                  </a:graphic>
                </wp:inline>
              </w:drawing>
            </w:r>
          </w:p>
          <w:p w14:paraId="5506675D" w14:textId="77777777" w:rsidR="00AA1F37" w:rsidRDefault="00AA1F37" w:rsidP="00EA5DB6">
            <w:pPr>
              <w:pBdr>
                <w:top w:val="nil"/>
                <w:left w:val="nil"/>
                <w:bottom w:val="nil"/>
                <w:right w:val="nil"/>
                <w:between w:val="nil"/>
              </w:pBdr>
              <w:jc w:val="both"/>
              <w:rPr>
                <w:bCs/>
                <w:color w:val="000000"/>
                <w:sz w:val="20"/>
                <w:szCs w:val="20"/>
                <w:lang w:val="es-MX"/>
              </w:rPr>
            </w:pPr>
          </w:p>
          <w:p w14:paraId="2F959B98" w14:textId="774AB4FC" w:rsidR="00AA1F37" w:rsidRPr="00AA1F37" w:rsidRDefault="00AA1F37" w:rsidP="00EA5DB6">
            <w:pPr>
              <w:pBdr>
                <w:top w:val="nil"/>
                <w:left w:val="nil"/>
                <w:bottom w:val="nil"/>
                <w:right w:val="nil"/>
                <w:between w:val="nil"/>
              </w:pBdr>
              <w:jc w:val="both"/>
              <w:rPr>
                <w:bCs/>
                <w:color w:val="000000"/>
                <w:sz w:val="16"/>
                <w:szCs w:val="16"/>
                <w:lang w:val="es-MX"/>
              </w:rPr>
            </w:pPr>
            <w:hyperlink r:id="rId49" w:anchor="fromView=search&amp;page=1&amp;position=47&amp;uuid=66412968-2072-4570-a61e-796fb2cb5d82&amp;query=lecheros" w:history="1">
              <w:r w:rsidRPr="00AA1F37">
                <w:rPr>
                  <w:rStyle w:val="Hyperlink"/>
                  <w:bCs/>
                  <w:sz w:val="16"/>
                  <w:szCs w:val="16"/>
                  <w:lang w:val="es-MX"/>
                </w:rPr>
                <w:t>https://www.freepik.es/fotos-premium/mujer-joven-ordenando-vaca-granja_110387719.htm#fromView=search&amp;page=1&amp;position=47&amp;uuid=66412968-2072-4570-a61e-796fb2cb5d82&amp;query=lecheros</w:t>
              </w:r>
            </w:hyperlink>
            <w:r w:rsidRPr="00AA1F37">
              <w:rPr>
                <w:bCs/>
                <w:color w:val="000000"/>
                <w:sz w:val="16"/>
                <w:szCs w:val="16"/>
                <w:lang w:val="es-MX"/>
              </w:rPr>
              <w:t xml:space="preserve"> </w:t>
            </w:r>
          </w:p>
        </w:tc>
      </w:tr>
      <w:tr w:rsidR="00EA5DB6" w:rsidRPr="00EA5DB6" w14:paraId="02401C28" w14:textId="197EE45F" w:rsidTr="00EB1732">
        <w:tc>
          <w:tcPr>
            <w:tcW w:w="1696" w:type="dxa"/>
            <w:hideMark/>
          </w:tcPr>
          <w:p w14:paraId="6C5AA424"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
                <w:bCs/>
                <w:color w:val="000000"/>
                <w:sz w:val="20"/>
                <w:szCs w:val="20"/>
                <w:lang w:val="es-MX"/>
              </w:rPr>
              <w:t>Acceso a mercados</w:t>
            </w:r>
          </w:p>
        </w:tc>
        <w:tc>
          <w:tcPr>
            <w:tcW w:w="3969" w:type="dxa"/>
            <w:hideMark/>
          </w:tcPr>
          <w:p w14:paraId="6C57E02D"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Cs/>
                <w:color w:val="000000"/>
                <w:sz w:val="20"/>
                <w:szCs w:val="20"/>
                <w:lang w:val="es-MX"/>
              </w:rPr>
              <w:t>Facilita el ingreso a mercados nacionales e internacionales al cumplir con los estándares de calidad exigidos por sistemas de comercio y consumidores exigentes.</w:t>
            </w:r>
          </w:p>
        </w:tc>
        <w:tc>
          <w:tcPr>
            <w:tcW w:w="4297" w:type="dxa"/>
          </w:tcPr>
          <w:p w14:paraId="645B40D4" w14:textId="77777777" w:rsidR="00EA5DB6" w:rsidRDefault="00BD647D" w:rsidP="00EA5DB6">
            <w:pPr>
              <w:pBdr>
                <w:top w:val="nil"/>
                <w:left w:val="nil"/>
                <w:bottom w:val="nil"/>
                <w:right w:val="nil"/>
                <w:between w:val="nil"/>
              </w:pBdr>
              <w:jc w:val="both"/>
              <w:rPr>
                <w:bCs/>
                <w:color w:val="000000"/>
                <w:sz w:val="20"/>
                <w:szCs w:val="20"/>
                <w:lang w:val="es-MX"/>
              </w:rPr>
            </w:pPr>
            <w:r w:rsidRPr="00BD647D">
              <w:rPr>
                <w:bCs/>
                <w:noProof/>
                <w:color w:val="000000"/>
                <w:sz w:val="20"/>
                <w:szCs w:val="20"/>
                <w:lang w:val="es-MX"/>
              </w:rPr>
              <w:drawing>
                <wp:inline distT="0" distB="0" distL="0" distR="0" wp14:anchorId="51AE8DDA" wp14:editId="7EB31EF8">
                  <wp:extent cx="1495425" cy="1009412"/>
                  <wp:effectExtent l="0" t="0" r="0" b="635"/>
                  <wp:docPr id="690046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46966" name=""/>
                          <pic:cNvPicPr/>
                        </pic:nvPicPr>
                        <pic:blipFill>
                          <a:blip r:embed="rId50"/>
                          <a:stretch>
                            <a:fillRect/>
                          </a:stretch>
                        </pic:blipFill>
                        <pic:spPr>
                          <a:xfrm>
                            <a:off x="0" y="0"/>
                            <a:ext cx="1501141" cy="1013271"/>
                          </a:xfrm>
                          <a:prstGeom prst="rect">
                            <a:avLst/>
                          </a:prstGeom>
                        </pic:spPr>
                      </pic:pic>
                    </a:graphicData>
                  </a:graphic>
                </wp:inline>
              </w:drawing>
            </w:r>
          </w:p>
          <w:p w14:paraId="04E46761" w14:textId="77777777" w:rsidR="00BD647D" w:rsidRDefault="00BD647D" w:rsidP="00EA5DB6">
            <w:pPr>
              <w:pBdr>
                <w:top w:val="nil"/>
                <w:left w:val="nil"/>
                <w:bottom w:val="nil"/>
                <w:right w:val="nil"/>
                <w:between w:val="nil"/>
              </w:pBdr>
              <w:jc w:val="both"/>
              <w:rPr>
                <w:bCs/>
                <w:color w:val="000000"/>
                <w:sz w:val="20"/>
                <w:szCs w:val="20"/>
                <w:lang w:val="es-MX"/>
              </w:rPr>
            </w:pPr>
          </w:p>
          <w:p w14:paraId="340BD54C" w14:textId="3B035C88" w:rsidR="00BD647D" w:rsidRPr="00EA5DB6" w:rsidRDefault="00BD647D" w:rsidP="00EA5DB6">
            <w:pPr>
              <w:pBdr>
                <w:top w:val="nil"/>
                <w:left w:val="nil"/>
                <w:bottom w:val="nil"/>
                <w:right w:val="nil"/>
                <w:between w:val="nil"/>
              </w:pBdr>
              <w:jc w:val="both"/>
              <w:rPr>
                <w:bCs/>
                <w:color w:val="000000"/>
                <w:sz w:val="20"/>
                <w:szCs w:val="20"/>
                <w:lang w:val="es-MX"/>
              </w:rPr>
            </w:pPr>
            <w:hyperlink r:id="rId51" w:anchor="fromView=search&amp;page=1&amp;position=16&amp;uuid=66412968-2072-4570-a61e-796fb2cb5d82&amp;query=lecheros" w:history="1">
              <w:r w:rsidRPr="000B4C8F">
                <w:rPr>
                  <w:rStyle w:val="Hyperlink"/>
                  <w:bCs/>
                  <w:sz w:val="20"/>
                  <w:szCs w:val="20"/>
                  <w:lang w:val="es-MX"/>
                </w:rPr>
                <w:t>https://www.freepik.es/fotos-premium/mano-campo-persona-vaso-leche-bebida-fresca-nutricion-vitamina-d-vacas-propietario-negocio-al-aire-libre-agricultor-granja-ganado-vacuno-animales-produccion-lactea_379444631.htm#fromView=search&amp;page=1&amp;position=16&amp;uuid=66412968-2072-4570-a61e-796fb2cb5d82&amp;query=lecheros</w:t>
              </w:r>
            </w:hyperlink>
            <w:r>
              <w:rPr>
                <w:bCs/>
                <w:color w:val="000000"/>
                <w:sz w:val="20"/>
                <w:szCs w:val="20"/>
                <w:lang w:val="es-MX"/>
              </w:rPr>
              <w:t xml:space="preserve"> </w:t>
            </w:r>
          </w:p>
        </w:tc>
      </w:tr>
      <w:tr w:rsidR="00EA5DB6" w:rsidRPr="00EA5DB6" w14:paraId="483F76D5" w14:textId="450294B5" w:rsidTr="00EB1732">
        <w:tc>
          <w:tcPr>
            <w:tcW w:w="1696" w:type="dxa"/>
            <w:hideMark/>
          </w:tcPr>
          <w:p w14:paraId="7084DD1B"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
                <w:bCs/>
                <w:color w:val="000000"/>
                <w:sz w:val="20"/>
                <w:szCs w:val="20"/>
                <w:lang w:val="es-MX"/>
              </w:rPr>
              <w:t>Sostenibilidad y bienestar animal</w:t>
            </w:r>
          </w:p>
        </w:tc>
        <w:tc>
          <w:tcPr>
            <w:tcW w:w="3969" w:type="dxa"/>
            <w:hideMark/>
          </w:tcPr>
          <w:p w14:paraId="342345F4"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Cs/>
                <w:color w:val="000000"/>
                <w:sz w:val="20"/>
                <w:szCs w:val="20"/>
                <w:lang w:val="es-MX"/>
              </w:rPr>
              <w:t>Promueve el uso racional de recursos naturales, el manejo responsable de residuos y el trato ético del ganado, fortaleciendo la sostenibilidad del sistema productivo.</w:t>
            </w:r>
          </w:p>
        </w:tc>
        <w:tc>
          <w:tcPr>
            <w:tcW w:w="4297" w:type="dxa"/>
          </w:tcPr>
          <w:p w14:paraId="52BB5DF2" w14:textId="77777777" w:rsidR="00EA5DB6" w:rsidRDefault="00120D21" w:rsidP="00EA5DB6">
            <w:pPr>
              <w:pBdr>
                <w:top w:val="nil"/>
                <w:left w:val="nil"/>
                <w:bottom w:val="nil"/>
                <w:right w:val="nil"/>
                <w:between w:val="nil"/>
              </w:pBdr>
              <w:jc w:val="both"/>
              <w:rPr>
                <w:bCs/>
                <w:color w:val="000000"/>
                <w:sz w:val="20"/>
                <w:szCs w:val="20"/>
                <w:lang w:val="es-MX"/>
              </w:rPr>
            </w:pPr>
            <w:r w:rsidRPr="00120D21">
              <w:rPr>
                <w:bCs/>
                <w:noProof/>
                <w:color w:val="000000"/>
                <w:sz w:val="20"/>
                <w:szCs w:val="20"/>
                <w:lang w:val="es-MX"/>
              </w:rPr>
              <w:drawing>
                <wp:inline distT="0" distB="0" distL="0" distR="0" wp14:anchorId="2E6555C0" wp14:editId="4871461F">
                  <wp:extent cx="1628775" cy="940509"/>
                  <wp:effectExtent l="0" t="0" r="0" b="0"/>
                  <wp:docPr id="1728750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50085" name=""/>
                          <pic:cNvPicPr/>
                        </pic:nvPicPr>
                        <pic:blipFill>
                          <a:blip r:embed="rId52"/>
                          <a:stretch>
                            <a:fillRect/>
                          </a:stretch>
                        </pic:blipFill>
                        <pic:spPr>
                          <a:xfrm>
                            <a:off x="0" y="0"/>
                            <a:ext cx="1637007" cy="945262"/>
                          </a:xfrm>
                          <a:prstGeom prst="rect">
                            <a:avLst/>
                          </a:prstGeom>
                        </pic:spPr>
                      </pic:pic>
                    </a:graphicData>
                  </a:graphic>
                </wp:inline>
              </w:drawing>
            </w:r>
          </w:p>
          <w:p w14:paraId="74DA4BD7" w14:textId="77777777" w:rsidR="00120D21" w:rsidRDefault="00120D21" w:rsidP="00EA5DB6">
            <w:pPr>
              <w:pBdr>
                <w:top w:val="nil"/>
                <w:left w:val="nil"/>
                <w:bottom w:val="nil"/>
                <w:right w:val="nil"/>
                <w:between w:val="nil"/>
              </w:pBdr>
              <w:jc w:val="both"/>
              <w:rPr>
                <w:bCs/>
                <w:color w:val="000000"/>
                <w:sz w:val="20"/>
                <w:szCs w:val="20"/>
                <w:lang w:val="es-MX"/>
              </w:rPr>
            </w:pPr>
          </w:p>
          <w:p w14:paraId="0F0FC444" w14:textId="3E8EF558" w:rsidR="00120D21" w:rsidRPr="00B90D2C" w:rsidRDefault="00120D21" w:rsidP="00EA5DB6">
            <w:pPr>
              <w:pBdr>
                <w:top w:val="nil"/>
                <w:left w:val="nil"/>
                <w:bottom w:val="nil"/>
                <w:right w:val="nil"/>
                <w:between w:val="nil"/>
              </w:pBdr>
              <w:jc w:val="both"/>
              <w:rPr>
                <w:bCs/>
                <w:color w:val="000000"/>
                <w:sz w:val="16"/>
                <w:szCs w:val="16"/>
                <w:lang w:val="es-MX"/>
              </w:rPr>
            </w:pPr>
            <w:hyperlink r:id="rId53" w:anchor="fromView=search&amp;page=1&amp;position=1&amp;uuid=826088d6-c43a-410e-903a-4043f729c3ba&amp;query=Sostenibilidad" w:history="1">
              <w:r w:rsidRPr="00B90D2C">
                <w:rPr>
                  <w:rStyle w:val="Hyperlink"/>
                  <w:bCs/>
                  <w:sz w:val="16"/>
                  <w:szCs w:val="16"/>
                  <w:lang w:val="es-MX"/>
                </w:rPr>
                <w:t>https://www.freepik.es/foto-gratis/conservacion-ambiental-jardin-ninos_5219379.htm#fromView=search&amp;page=1&amp;position=1&amp;uuid=826088d6-c43a-410e-903a-4043f729c3ba&amp;query=Sostenibilidad</w:t>
              </w:r>
            </w:hyperlink>
            <w:r w:rsidRPr="00B90D2C">
              <w:rPr>
                <w:bCs/>
                <w:color w:val="000000"/>
                <w:sz w:val="16"/>
                <w:szCs w:val="16"/>
                <w:lang w:val="es-MX"/>
              </w:rPr>
              <w:t xml:space="preserve">+ </w:t>
            </w:r>
          </w:p>
        </w:tc>
      </w:tr>
      <w:tr w:rsidR="00EA5DB6" w:rsidRPr="00EA5DB6" w14:paraId="15C8506F" w14:textId="6AE91661" w:rsidTr="00EB1732">
        <w:tc>
          <w:tcPr>
            <w:tcW w:w="1696" w:type="dxa"/>
            <w:hideMark/>
          </w:tcPr>
          <w:p w14:paraId="45BEB760"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
                <w:bCs/>
                <w:color w:val="000000"/>
                <w:sz w:val="20"/>
                <w:szCs w:val="20"/>
                <w:lang w:val="es-MX"/>
              </w:rPr>
              <w:t>Gestión y mejora continua</w:t>
            </w:r>
          </w:p>
        </w:tc>
        <w:tc>
          <w:tcPr>
            <w:tcW w:w="3969" w:type="dxa"/>
            <w:hideMark/>
          </w:tcPr>
          <w:p w14:paraId="408DAA3A" w14:textId="77777777" w:rsidR="00EA5DB6" w:rsidRPr="00EA5DB6" w:rsidRDefault="00EA5DB6" w:rsidP="00EA5DB6">
            <w:pPr>
              <w:pBdr>
                <w:top w:val="nil"/>
                <w:left w:val="nil"/>
                <w:bottom w:val="nil"/>
                <w:right w:val="nil"/>
                <w:between w:val="nil"/>
              </w:pBdr>
              <w:spacing w:line="276" w:lineRule="auto"/>
              <w:jc w:val="both"/>
              <w:rPr>
                <w:bCs/>
                <w:color w:val="000000"/>
                <w:sz w:val="20"/>
                <w:szCs w:val="20"/>
                <w:lang w:val="es-MX"/>
              </w:rPr>
            </w:pPr>
            <w:r w:rsidRPr="00EA5DB6">
              <w:rPr>
                <w:bCs/>
                <w:color w:val="000000"/>
                <w:sz w:val="20"/>
                <w:szCs w:val="20"/>
                <w:lang w:val="es-MX"/>
              </w:rPr>
              <w:t>Actúa como herramienta de planificación y evaluación, permitiendo al productor medir avances, detectar deficiencias y tomar decisiones fundamentadas para mejorar continuamente.</w:t>
            </w:r>
          </w:p>
        </w:tc>
        <w:tc>
          <w:tcPr>
            <w:tcW w:w="4297" w:type="dxa"/>
          </w:tcPr>
          <w:p w14:paraId="0782970C" w14:textId="6B789AB3" w:rsidR="00120D21" w:rsidRDefault="00120D21" w:rsidP="00EA5DB6">
            <w:pPr>
              <w:pBdr>
                <w:top w:val="nil"/>
                <w:left w:val="nil"/>
                <w:bottom w:val="nil"/>
                <w:right w:val="nil"/>
                <w:between w:val="nil"/>
              </w:pBdr>
              <w:jc w:val="both"/>
              <w:rPr>
                <w:bCs/>
                <w:color w:val="000000"/>
                <w:sz w:val="20"/>
                <w:szCs w:val="20"/>
                <w:lang w:val="es-MX"/>
              </w:rPr>
            </w:pPr>
            <w:r w:rsidRPr="00120D21">
              <w:rPr>
                <w:bCs/>
                <w:noProof/>
                <w:color w:val="000000"/>
                <w:sz w:val="20"/>
                <w:szCs w:val="20"/>
                <w:lang w:val="es-MX"/>
              </w:rPr>
              <w:drawing>
                <wp:inline distT="0" distB="0" distL="0" distR="0" wp14:anchorId="16F9698A" wp14:editId="73C86FDE">
                  <wp:extent cx="1524000" cy="930407"/>
                  <wp:effectExtent l="0" t="0" r="0" b="3175"/>
                  <wp:docPr id="62746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3089" name=""/>
                          <pic:cNvPicPr/>
                        </pic:nvPicPr>
                        <pic:blipFill>
                          <a:blip r:embed="rId54"/>
                          <a:stretch>
                            <a:fillRect/>
                          </a:stretch>
                        </pic:blipFill>
                        <pic:spPr>
                          <a:xfrm>
                            <a:off x="0" y="0"/>
                            <a:ext cx="1531949" cy="935260"/>
                          </a:xfrm>
                          <a:prstGeom prst="rect">
                            <a:avLst/>
                          </a:prstGeom>
                        </pic:spPr>
                      </pic:pic>
                    </a:graphicData>
                  </a:graphic>
                </wp:inline>
              </w:drawing>
            </w:r>
          </w:p>
          <w:p w14:paraId="0B0C717D" w14:textId="323E7587" w:rsidR="00120D21" w:rsidRPr="00B90D2C" w:rsidRDefault="00B90D2C" w:rsidP="00EA5DB6">
            <w:pPr>
              <w:pBdr>
                <w:top w:val="nil"/>
                <w:left w:val="nil"/>
                <w:bottom w:val="nil"/>
                <w:right w:val="nil"/>
                <w:between w:val="nil"/>
              </w:pBdr>
              <w:jc w:val="both"/>
              <w:rPr>
                <w:bCs/>
                <w:color w:val="000000"/>
                <w:sz w:val="16"/>
                <w:szCs w:val="16"/>
                <w:lang w:val="es-MX"/>
              </w:rPr>
            </w:pPr>
            <w:hyperlink r:id="rId55" w:anchor="fromView=search&amp;page=1&amp;position=10&amp;uuid=0285bca1-d1c2-48a8-9aa3-ff3bdd50fbcb&amp;query=Gesti%C3%B3n+y+mejora+continua+lecheros" w:history="1">
              <w:r w:rsidRPr="00B90D2C">
                <w:rPr>
                  <w:rStyle w:val="Hyperlink"/>
                  <w:bCs/>
                  <w:sz w:val="16"/>
                  <w:szCs w:val="16"/>
                  <w:lang w:val="es-MX"/>
                </w:rPr>
                <w:t>https://www.freepik.es/foto-gratis/veterinario-granja-caminando-establo-revisando-vacas_26146326.htm#fromView=search&amp;page=1&amp;position=10&amp;uuid=0285bca1-d1c2-48a8-9aa3-ff3bdd50fbcb&amp;query=Gesti%C3%B3n+y+mejora+continua+lecheros</w:t>
              </w:r>
            </w:hyperlink>
            <w:r w:rsidRPr="00B90D2C">
              <w:rPr>
                <w:bCs/>
                <w:color w:val="000000"/>
                <w:sz w:val="16"/>
                <w:szCs w:val="16"/>
                <w:lang w:val="es-MX"/>
              </w:rPr>
              <w:t xml:space="preserve"> </w:t>
            </w:r>
          </w:p>
        </w:tc>
      </w:tr>
    </w:tbl>
    <w:p w14:paraId="2C9033BD" w14:textId="4D26EDF9" w:rsidR="002454CE" w:rsidRPr="002454CE" w:rsidRDefault="002454CE" w:rsidP="00EA5DB6">
      <w:pPr>
        <w:pBdr>
          <w:top w:val="nil"/>
          <w:left w:val="nil"/>
          <w:bottom w:val="nil"/>
          <w:right w:val="nil"/>
          <w:between w:val="nil"/>
        </w:pBdr>
        <w:jc w:val="both"/>
        <w:rPr>
          <w:bCs/>
          <w:color w:val="000000"/>
          <w:sz w:val="20"/>
          <w:szCs w:val="20"/>
          <w:lang w:val="es-MX"/>
        </w:rPr>
      </w:pPr>
    </w:p>
    <w:p w14:paraId="5DC3B4BA" w14:textId="77777777" w:rsidR="001505AC" w:rsidRPr="002454CE" w:rsidRDefault="001505AC" w:rsidP="001505AC">
      <w:pPr>
        <w:pBdr>
          <w:top w:val="nil"/>
          <w:left w:val="nil"/>
          <w:bottom w:val="nil"/>
          <w:right w:val="nil"/>
          <w:between w:val="nil"/>
        </w:pBdr>
        <w:jc w:val="both"/>
        <w:rPr>
          <w:bCs/>
          <w:color w:val="000000"/>
          <w:sz w:val="20"/>
          <w:szCs w:val="20"/>
        </w:rPr>
      </w:pPr>
    </w:p>
    <w:p w14:paraId="2ADF49F2" w14:textId="77777777" w:rsidR="00B1723C" w:rsidRDefault="00B1723C" w:rsidP="00B1723C">
      <w:pPr>
        <w:rPr>
          <w:b/>
          <w:bCs/>
          <w:sz w:val="20"/>
          <w:szCs w:val="20"/>
          <w:lang w:val="es-MX"/>
        </w:rPr>
      </w:pPr>
      <w:bookmarkStart w:id="6" w:name="_Hlk203396917"/>
      <w:r w:rsidRPr="00B1723C">
        <w:rPr>
          <w:b/>
          <w:bCs/>
          <w:sz w:val="20"/>
          <w:szCs w:val="20"/>
          <w:lang w:val="es-MX"/>
        </w:rPr>
        <w:t>2.3 Marco legal en la implementación de BPG en la producción de leche</w:t>
      </w:r>
      <w:bookmarkEnd w:id="6"/>
    </w:p>
    <w:p w14:paraId="6DC8444B" w14:textId="77777777" w:rsidR="00B1723C" w:rsidRPr="00B1723C" w:rsidRDefault="00B1723C" w:rsidP="00B1723C">
      <w:pPr>
        <w:rPr>
          <w:b/>
          <w:bCs/>
          <w:sz w:val="20"/>
          <w:szCs w:val="20"/>
          <w:lang w:val="es-MX"/>
        </w:rPr>
      </w:pPr>
    </w:p>
    <w:p w14:paraId="53249E08" w14:textId="77777777" w:rsidR="00B1723C" w:rsidRDefault="00B1723C" w:rsidP="00B1723C">
      <w:pPr>
        <w:rPr>
          <w:bCs/>
          <w:sz w:val="20"/>
          <w:szCs w:val="20"/>
          <w:lang w:val="es-MX"/>
        </w:rPr>
      </w:pPr>
      <w:r w:rsidRPr="00B1723C">
        <w:rPr>
          <w:bCs/>
          <w:sz w:val="20"/>
          <w:szCs w:val="20"/>
          <w:lang w:val="es-MX"/>
        </w:rPr>
        <w:lastRenderedPageBreak/>
        <w:t xml:space="preserve">En Colombia, la implementación de las </w:t>
      </w:r>
      <w:r w:rsidRPr="00B1723C">
        <w:rPr>
          <w:b/>
          <w:bCs/>
          <w:sz w:val="20"/>
          <w:szCs w:val="20"/>
          <w:lang w:val="es-MX"/>
        </w:rPr>
        <w:t>Buenas Prácticas Ganaderas (BPG)</w:t>
      </w:r>
      <w:r w:rsidRPr="00B1723C">
        <w:rPr>
          <w:bCs/>
          <w:sz w:val="20"/>
          <w:szCs w:val="20"/>
          <w:lang w:val="es-MX"/>
        </w:rPr>
        <w:t xml:space="preserve"> en predios dedicados a la producción de leche bovina está regulada por el </w:t>
      </w:r>
      <w:r w:rsidRPr="00B1723C">
        <w:rPr>
          <w:b/>
          <w:bCs/>
          <w:sz w:val="20"/>
          <w:szCs w:val="20"/>
          <w:lang w:val="es-MX"/>
        </w:rPr>
        <w:t>Instituto Colombiano Agropecuario (ICA)</w:t>
      </w:r>
      <w:r w:rsidRPr="00B1723C">
        <w:rPr>
          <w:bCs/>
          <w:sz w:val="20"/>
          <w:szCs w:val="20"/>
          <w:lang w:val="es-MX"/>
        </w:rPr>
        <w:t xml:space="preserve">, entidad adscrita al Ministerio de Agricultura y Desarrollo Rural y reconocida como autoridad sanitaria oficial del país. Las BPG constituyen un conjunto de medidas técnicas, sanitarias, ambientales y administrativas que buscan garantizar la </w:t>
      </w:r>
      <w:r w:rsidRPr="00B1723C">
        <w:rPr>
          <w:bCs/>
          <w:i/>
          <w:iCs/>
          <w:sz w:val="20"/>
          <w:szCs w:val="20"/>
          <w:lang w:val="es-MX"/>
        </w:rPr>
        <w:t>inocuidad</w:t>
      </w:r>
      <w:r w:rsidRPr="00B1723C">
        <w:rPr>
          <w:bCs/>
          <w:sz w:val="20"/>
          <w:szCs w:val="20"/>
          <w:lang w:val="es-MX"/>
        </w:rPr>
        <w:t>, trazabilidad, calidad y sostenibilidad de los productos de origen animal, al tiempo que protegen la salud pública y el bienestar de los animales.</w:t>
      </w:r>
    </w:p>
    <w:p w14:paraId="3CAA4B4B" w14:textId="77777777" w:rsidR="00EA5DB6" w:rsidRDefault="00EA5DB6" w:rsidP="00B1723C">
      <w:pPr>
        <w:rPr>
          <w:bCs/>
          <w:sz w:val="20"/>
          <w:szCs w:val="20"/>
          <w:lang w:val="es-MX"/>
        </w:rPr>
      </w:pPr>
    </w:p>
    <w:tbl>
      <w:tblPr>
        <w:tblStyle w:val="TableGrid"/>
        <w:tblW w:w="0" w:type="auto"/>
        <w:tblLayout w:type="fixed"/>
        <w:tblLook w:val="04A0" w:firstRow="1" w:lastRow="0" w:firstColumn="1" w:lastColumn="0" w:noHBand="0" w:noVBand="1"/>
      </w:tblPr>
      <w:tblGrid>
        <w:gridCol w:w="5949"/>
        <w:gridCol w:w="4013"/>
      </w:tblGrid>
      <w:tr w:rsidR="00EA5DB6" w14:paraId="795C8ECE" w14:textId="77777777" w:rsidTr="00405AEC">
        <w:tc>
          <w:tcPr>
            <w:tcW w:w="5949" w:type="dxa"/>
          </w:tcPr>
          <w:p w14:paraId="02826188" w14:textId="1F1E2D62" w:rsidR="00EA5DB6" w:rsidRDefault="00EA5DB6" w:rsidP="00EA5DB6">
            <w:pPr>
              <w:jc w:val="both"/>
              <w:rPr>
                <w:bCs/>
                <w:sz w:val="20"/>
                <w:szCs w:val="20"/>
                <w:lang w:val="es-MX"/>
              </w:rPr>
            </w:pPr>
            <w:r w:rsidRPr="00B1723C">
              <w:rPr>
                <w:bCs/>
                <w:sz w:val="20"/>
                <w:szCs w:val="20"/>
                <w:lang w:val="es-MX"/>
              </w:rPr>
              <w:t xml:space="preserve">El marco normativo central para la producción lechera en el país está contenido en la </w:t>
            </w:r>
            <w:r w:rsidRPr="00B1723C">
              <w:rPr>
                <w:b/>
                <w:bCs/>
                <w:sz w:val="20"/>
                <w:szCs w:val="20"/>
                <w:lang w:val="es-MX"/>
              </w:rPr>
              <w:t>Resolución ICA 67449 de 2022</w:t>
            </w:r>
            <w:r w:rsidRPr="00B1723C">
              <w:rPr>
                <w:bCs/>
                <w:sz w:val="20"/>
                <w:szCs w:val="20"/>
                <w:lang w:val="es-MX"/>
              </w:rPr>
              <w:t xml:space="preserve">, la cual define los requisitos obligatorios que deben cumplir los establecimientos ganaderos que produzcan leche cruda destinada al consumo humano o a procesos industriales. Esta resolución unifica criterios técnicos, establece procedimientos estandarizados de verificación y determina los lineamientos para la </w:t>
            </w:r>
            <w:r w:rsidRPr="00B1723C">
              <w:rPr>
                <w:b/>
                <w:bCs/>
                <w:sz w:val="20"/>
                <w:szCs w:val="20"/>
                <w:lang w:val="es-MX"/>
              </w:rPr>
              <w:t>certificación oficial en BPG Leche</w:t>
            </w:r>
            <w:r w:rsidRPr="00B1723C">
              <w:rPr>
                <w:bCs/>
                <w:sz w:val="20"/>
                <w:szCs w:val="20"/>
                <w:lang w:val="es-MX"/>
              </w:rPr>
              <w:t>, un proceso voluntario, pero clave para acceder a mercados formales, cumplir con las exigencias de la industria láctea y generar confianza en el consumidor.</w:t>
            </w:r>
          </w:p>
        </w:tc>
        <w:tc>
          <w:tcPr>
            <w:tcW w:w="4013" w:type="dxa"/>
          </w:tcPr>
          <w:p w14:paraId="234D795B" w14:textId="77777777" w:rsidR="00EA5DB6" w:rsidRDefault="00405AEC" w:rsidP="00B1723C">
            <w:pPr>
              <w:rPr>
                <w:bCs/>
                <w:sz w:val="20"/>
                <w:szCs w:val="20"/>
                <w:lang w:val="es-MX"/>
              </w:rPr>
            </w:pPr>
            <w:r w:rsidRPr="00405AEC">
              <w:rPr>
                <w:bCs/>
                <w:noProof/>
                <w:sz w:val="20"/>
                <w:szCs w:val="20"/>
                <w:lang w:val="es-MX"/>
              </w:rPr>
              <w:drawing>
                <wp:inline distT="0" distB="0" distL="0" distR="0" wp14:anchorId="1A6FD92E" wp14:editId="3CD3975C">
                  <wp:extent cx="1638299" cy="1295400"/>
                  <wp:effectExtent l="0" t="0" r="635" b="0"/>
                  <wp:docPr id="478364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64531" name=""/>
                          <pic:cNvPicPr/>
                        </pic:nvPicPr>
                        <pic:blipFill>
                          <a:blip r:embed="rId56"/>
                          <a:stretch>
                            <a:fillRect/>
                          </a:stretch>
                        </pic:blipFill>
                        <pic:spPr>
                          <a:xfrm>
                            <a:off x="0" y="0"/>
                            <a:ext cx="1647822" cy="1302930"/>
                          </a:xfrm>
                          <a:prstGeom prst="rect">
                            <a:avLst/>
                          </a:prstGeom>
                        </pic:spPr>
                      </pic:pic>
                    </a:graphicData>
                  </a:graphic>
                </wp:inline>
              </w:drawing>
            </w:r>
          </w:p>
          <w:p w14:paraId="122EA3F0" w14:textId="77777777" w:rsidR="00405AEC" w:rsidRDefault="00405AEC" w:rsidP="00B1723C">
            <w:pPr>
              <w:rPr>
                <w:bCs/>
                <w:sz w:val="20"/>
                <w:szCs w:val="20"/>
                <w:lang w:val="es-MX"/>
              </w:rPr>
            </w:pPr>
          </w:p>
          <w:p w14:paraId="5EE459F9" w14:textId="300DB78D" w:rsidR="00405AEC" w:rsidRPr="00405AEC" w:rsidRDefault="00405AEC" w:rsidP="00B1723C">
            <w:pPr>
              <w:rPr>
                <w:bCs/>
                <w:sz w:val="16"/>
                <w:szCs w:val="16"/>
                <w:lang w:val="es-MX"/>
              </w:rPr>
            </w:pPr>
            <w:hyperlink r:id="rId57" w:anchor="fromView=search&amp;page=1&amp;position=42&amp;uuid=d2f9ac00-f09f-400c-9604-4922ae654cca&amp;query=+lecheros" w:history="1">
              <w:r w:rsidRPr="00405AEC">
                <w:rPr>
                  <w:rStyle w:val="Hyperlink"/>
                  <w:bCs/>
                  <w:sz w:val="16"/>
                  <w:szCs w:val="16"/>
                  <w:lang w:val="es-MX"/>
                </w:rPr>
                <w:t>https://www.freepik.es/imagen-ia-premium/verter-bondad-naturaleza-al-granjero-leche-cruda-fresca_332203935.htm#fromView=search&amp;page=1&amp;position=42&amp;uuid=d2f9ac00-f09f-400c-9604-4922ae654cca&amp;query=+lecheros</w:t>
              </w:r>
            </w:hyperlink>
            <w:r w:rsidRPr="00405AEC">
              <w:rPr>
                <w:bCs/>
                <w:sz w:val="16"/>
                <w:szCs w:val="16"/>
                <w:lang w:val="es-MX"/>
              </w:rPr>
              <w:t xml:space="preserve"> </w:t>
            </w:r>
          </w:p>
        </w:tc>
      </w:tr>
    </w:tbl>
    <w:p w14:paraId="52FB81F2" w14:textId="77777777" w:rsidR="00EA5DB6" w:rsidRDefault="00EA5DB6" w:rsidP="00B1723C">
      <w:pPr>
        <w:rPr>
          <w:bCs/>
          <w:sz w:val="20"/>
          <w:szCs w:val="20"/>
          <w:lang w:val="es-MX"/>
        </w:rPr>
      </w:pPr>
    </w:p>
    <w:p w14:paraId="1F338089" w14:textId="77777777" w:rsidR="00B1723C" w:rsidRPr="00B1723C" w:rsidRDefault="00B1723C" w:rsidP="00B1723C">
      <w:pPr>
        <w:rPr>
          <w:bCs/>
          <w:sz w:val="20"/>
          <w:szCs w:val="20"/>
          <w:lang w:val="es-MX"/>
        </w:rPr>
      </w:pPr>
    </w:p>
    <w:p w14:paraId="396BC44C" w14:textId="77777777" w:rsidR="00B1723C" w:rsidRDefault="00B1723C" w:rsidP="00B1723C">
      <w:pPr>
        <w:rPr>
          <w:bCs/>
          <w:sz w:val="20"/>
          <w:szCs w:val="20"/>
          <w:lang w:val="es-MX"/>
        </w:rPr>
      </w:pPr>
      <w:r w:rsidRPr="00B1723C">
        <w:rPr>
          <w:bCs/>
          <w:sz w:val="20"/>
          <w:szCs w:val="20"/>
          <w:lang w:val="es-MX"/>
        </w:rPr>
        <w:t xml:space="preserve">Según esta normativa, el ICA tiene la responsabilidad de realizar inspecciones, auditorías, visitas técnicas y revisiones documentales para certificar el cumplimiento de las condiciones exigidas. Además, establece que todo predio lechero debe contar con un </w:t>
      </w:r>
      <w:r w:rsidRPr="00B1723C">
        <w:rPr>
          <w:b/>
          <w:bCs/>
          <w:sz w:val="20"/>
          <w:szCs w:val="20"/>
          <w:lang w:val="es-MX"/>
        </w:rPr>
        <w:t>Plan de Implementación de BPG</w:t>
      </w:r>
      <w:r w:rsidRPr="00B1723C">
        <w:rPr>
          <w:bCs/>
          <w:sz w:val="20"/>
          <w:szCs w:val="20"/>
          <w:lang w:val="es-MX"/>
        </w:rPr>
        <w:t>, debidamente documentado, que incluya diagnóstico, acciones correctivas, cronogramas, responsables definidos y registros organizados de tipo sanitario, productivo y ambiental.</w:t>
      </w:r>
    </w:p>
    <w:p w14:paraId="4FF8D74B" w14:textId="77777777" w:rsidR="00EA5DB6" w:rsidRDefault="00EA5DB6" w:rsidP="00B1723C">
      <w:pPr>
        <w:rPr>
          <w:bCs/>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EA5DB6" w14:paraId="485EA333" w14:textId="77777777" w:rsidTr="00F605CA">
        <w:tc>
          <w:tcPr>
            <w:tcW w:w="3823" w:type="dxa"/>
          </w:tcPr>
          <w:p w14:paraId="5052E538" w14:textId="77777777" w:rsidR="00EA5DB6" w:rsidRDefault="00F605CA" w:rsidP="00B1723C">
            <w:pPr>
              <w:rPr>
                <w:bCs/>
                <w:sz w:val="20"/>
                <w:szCs w:val="20"/>
                <w:lang w:val="es-MX"/>
              </w:rPr>
            </w:pPr>
            <w:r w:rsidRPr="00F605CA">
              <w:rPr>
                <w:bCs/>
                <w:noProof/>
                <w:sz w:val="20"/>
                <w:szCs w:val="20"/>
                <w:lang w:val="es-MX"/>
              </w:rPr>
              <w:drawing>
                <wp:inline distT="0" distB="0" distL="0" distR="0" wp14:anchorId="4FA267F7" wp14:editId="68E047CB">
                  <wp:extent cx="1362075" cy="1892224"/>
                  <wp:effectExtent l="0" t="0" r="0" b="0"/>
                  <wp:docPr id="67467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7122" name=""/>
                          <pic:cNvPicPr/>
                        </pic:nvPicPr>
                        <pic:blipFill>
                          <a:blip r:embed="rId58"/>
                          <a:stretch>
                            <a:fillRect/>
                          </a:stretch>
                        </pic:blipFill>
                        <pic:spPr>
                          <a:xfrm>
                            <a:off x="0" y="0"/>
                            <a:ext cx="1365328" cy="1896743"/>
                          </a:xfrm>
                          <a:prstGeom prst="rect">
                            <a:avLst/>
                          </a:prstGeom>
                        </pic:spPr>
                      </pic:pic>
                    </a:graphicData>
                  </a:graphic>
                </wp:inline>
              </w:drawing>
            </w:r>
          </w:p>
          <w:p w14:paraId="3A76551B" w14:textId="77777777" w:rsidR="00F605CA" w:rsidRDefault="00F605CA" w:rsidP="00B1723C">
            <w:pPr>
              <w:rPr>
                <w:bCs/>
                <w:sz w:val="20"/>
                <w:szCs w:val="20"/>
                <w:lang w:val="es-MX"/>
              </w:rPr>
            </w:pPr>
          </w:p>
          <w:p w14:paraId="6C652293" w14:textId="5285B530" w:rsidR="00F605CA" w:rsidRPr="00F605CA" w:rsidRDefault="00F605CA" w:rsidP="00B1723C">
            <w:pPr>
              <w:rPr>
                <w:bCs/>
                <w:sz w:val="16"/>
                <w:szCs w:val="16"/>
                <w:lang w:val="es-MX"/>
              </w:rPr>
            </w:pPr>
            <w:hyperlink r:id="rId59" w:anchor="fromView=search&amp;page=1&amp;position=29&amp;uuid=d1ef4077-8514-4c61-a056-cbad84f4ef54&amp;query=vacas+veterinarios" w:history="1">
              <w:r w:rsidRPr="00F605CA">
                <w:rPr>
                  <w:rStyle w:val="Hyperlink"/>
                  <w:bCs/>
                  <w:sz w:val="16"/>
                  <w:szCs w:val="16"/>
                  <w:lang w:val="es-MX"/>
                </w:rPr>
                <w:t>https://www.freepik.es/imagen-ia-premium/veterinario-granja-ganado-jeringa-frasco-preparandose-vacunacion_259424294.htm#fromView=search&amp;page=1&amp;position=29&amp;uuid=d1ef4077-8514-4c61-a056-cbad84f4ef54&amp;query=vacas+veterinarios</w:t>
              </w:r>
            </w:hyperlink>
            <w:r w:rsidRPr="00F605CA">
              <w:rPr>
                <w:bCs/>
                <w:sz w:val="16"/>
                <w:szCs w:val="16"/>
                <w:lang w:val="es-MX"/>
              </w:rPr>
              <w:t xml:space="preserve"> </w:t>
            </w:r>
          </w:p>
        </w:tc>
        <w:tc>
          <w:tcPr>
            <w:tcW w:w="6139" w:type="dxa"/>
          </w:tcPr>
          <w:p w14:paraId="7EEC3FF5" w14:textId="51302BB4" w:rsidR="00EA5DB6" w:rsidRDefault="00EA5DB6" w:rsidP="00B1723C">
            <w:pPr>
              <w:rPr>
                <w:bCs/>
                <w:sz w:val="20"/>
                <w:szCs w:val="20"/>
                <w:lang w:val="es-MX"/>
              </w:rPr>
            </w:pPr>
            <w:r w:rsidRPr="00B1723C">
              <w:rPr>
                <w:bCs/>
                <w:sz w:val="20"/>
                <w:szCs w:val="20"/>
                <w:lang w:val="es-MX"/>
              </w:rPr>
              <w:t>Este marco legal no se limita a una sola resolución, sino que se articula con otras disposiciones vigentes que complementan y fortalecen el enfoque integral de las BPG, abarcando salud animal, seguridad alimentaria, manejo ambiental, bienestar animal y trazabilidad. A continuación, se presentan las normas principales que regulan la implementación de BPG en la producción lechera en Colombia.</w:t>
            </w:r>
          </w:p>
        </w:tc>
      </w:tr>
    </w:tbl>
    <w:p w14:paraId="710E5663" w14:textId="77777777" w:rsidR="00EA5DB6" w:rsidRDefault="00EA5DB6" w:rsidP="00B1723C">
      <w:pPr>
        <w:rPr>
          <w:bCs/>
          <w:sz w:val="20"/>
          <w:szCs w:val="20"/>
          <w:lang w:val="es-MX"/>
        </w:rPr>
      </w:pPr>
    </w:p>
    <w:p w14:paraId="128AE61C" w14:textId="77777777" w:rsidR="00B1723C" w:rsidRPr="00B1723C" w:rsidRDefault="00B1723C" w:rsidP="00B1723C">
      <w:pPr>
        <w:rPr>
          <w:bCs/>
          <w:sz w:val="20"/>
          <w:szCs w:val="20"/>
          <w:lang w:val="es-MX"/>
        </w:rPr>
      </w:pPr>
    </w:p>
    <w:p w14:paraId="2EEF3463" w14:textId="4336522B" w:rsidR="00B1723C" w:rsidRDefault="00B1723C" w:rsidP="00B1723C">
      <w:pPr>
        <w:rPr>
          <w:b/>
          <w:bCs/>
          <w:sz w:val="20"/>
          <w:szCs w:val="20"/>
          <w:lang w:val="es-MX"/>
        </w:rPr>
      </w:pPr>
      <w:r w:rsidRPr="00B1723C">
        <w:rPr>
          <w:b/>
          <w:bCs/>
          <w:sz w:val="20"/>
          <w:szCs w:val="20"/>
          <w:highlight w:val="yellow"/>
        </w:rPr>
        <w:t>Normatividad principal vigente para BPG en producción de leche bovina</w:t>
      </w:r>
    </w:p>
    <w:p w14:paraId="4EEF5CF0" w14:textId="77777777" w:rsidR="00B1723C" w:rsidRDefault="00B1723C" w:rsidP="00B1723C">
      <w:pPr>
        <w:rPr>
          <w:b/>
          <w:bCs/>
          <w:sz w:val="20"/>
          <w:szCs w:val="20"/>
          <w:lang w:val="es-MX"/>
        </w:rPr>
      </w:pPr>
    </w:p>
    <w:p w14:paraId="6DC3D504" w14:textId="150BB711" w:rsidR="00B1723C" w:rsidRPr="00B1723C" w:rsidRDefault="00B1723C" w:rsidP="00B1723C">
      <w:pPr>
        <w:rPr>
          <w:sz w:val="20"/>
          <w:szCs w:val="20"/>
          <w:lang w:val="es-MX"/>
        </w:rPr>
      </w:pPr>
      <w:r w:rsidRPr="00B1723C">
        <w:rPr>
          <w:sz w:val="20"/>
          <w:szCs w:val="20"/>
          <w:lang w:val="es-MX"/>
        </w:rPr>
        <w:lastRenderedPageBreak/>
        <w:t xml:space="preserve">Las normas principales vigentes que rigen la implementación de BPG en predios lecheros se describen </w:t>
      </w:r>
      <w:r>
        <w:rPr>
          <w:sz w:val="20"/>
          <w:szCs w:val="20"/>
          <w:lang w:val="es-MX"/>
        </w:rPr>
        <w:t>a continuación</w:t>
      </w:r>
      <w:r w:rsidRPr="00B1723C">
        <w:rPr>
          <w:sz w:val="20"/>
          <w:szCs w:val="20"/>
          <w:lang w:val="es-MX"/>
        </w:rPr>
        <w:t>:</w:t>
      </w:r>
    </w:p>
    <w:p w14:paraId="44E53D07" w14:textId="77777777" w:rsidR="00B1723C" w:rsidRPr="00B1723C" w:rsidRDefault="00B1723C" w:rsidP="00B1723C">
      <w:pPr>
        <w:rPr>
          <w:b/>
          <w:bCs/>
          <w:sz w:val="20"/>
          <w:szCs w:val="20"/>
          <w:lang w:val="es-MX"/>
        </w:rPr>
      </w:pPr>
    </w:p>
    <w:tbl>
      <w:tblPr>
        <w:tblStyle w:val="TableGrid"/>
        <w:tblW w:w="0" w:type="auto"/>
        <w:tblLook w:val="04A0" w:firstRow="1" w:lastRow="0" w:firstColumn="1" w:lastColumn="0" w:noHBand="0" w:noVBand="1"/>
      </w:tblPr>
      <w:tblGrid>
        <w:gridCol w:w="2009"/>
        <w:gridCol w:w="7953"/>
      </w:tblGrid>
      <w:tr w:rsidR="00EA5DB6" w:rsidRPr="00B1723C" w14:paraId="4AD267F4" w14:textId="77777777" w:rsidTr="00EA5DB6">
        <w:tc>
          <w:tcPr>
            <w:tcW w:w="0" w:type="auto"/>
            <w:gridSpan w:val="2"/>
            <w:shd w:val="clear" w:color="auto" w:fill="9BBB59" w:themeFill="accent3"/>
          </w:tcPr>
          <w:p w14:paraId="1ECD7371" w14:textId="5E6BC866" w:rsidR="00EA5DB6" w:rsidRPr="00B1723C" w:rsidRDefault="00EA5DB6" w:rsidP="00EA5DB6">
            <w:pPr>
              <w:spacing w:line="276" w:lineRule="auto"/>
              <w:jc w:val="center"/>
              <w:rPr>
                <w:b/>
                <w:bCs/>
                <w:sz w:val="20"/>
                <w:szCs w:val="20"/>
                <w:lang w:val="es-MX"/>
              </w:rPr>
            </w:pPr>
            <w:r>
              <w:rPr>
                <w:b/>
                <w:bCs/>
                <w:sz w:val="20"/>
                <w:szCs w:val="20"/>
                <w:lang w:val="es-MX"/>
              </w:rPr>
              <w:t>ACORDEÓN</w:t>
            </w:r>
          </w:p>
        </w:tc>
      </w:tr>
      <w:tr w:rsidR="00B1723C" w:rsidRPr="00B1723C" w14:paraId="37BD2EFB" w14:textId="77777777" w:rsidTr="00B1723C">
        <w:tc>
          <w:tcPr>
            <w:tcW w:w="0" w:type="auto"/>
            <w:hideMark/>
          </w:tcPr>
          <w:p w14:paraId="04EAD46F" w14:textId="77777777" w:rsidR="00B1723C" w:rsidRPr="00B1723C" w:rsidRDefault="00B1723C" w:rsidP="00B1723C">
            <w:pPr>
              <w:spacing w:line="276" w:lineRule="auto"/>
              <w:rPr>
                <w:bCs/>
                <w:sz w:val="20"/>
                <w:szCs w:val="20"/>
                <w:lang w:val="es-MX"/>
              </w:rPr>
            </w:pPr>
            <w:r w:rsidRPr="00B1723C">
              <w:rPr>
                <w:b/>
                <w:bCs/>
                <w:sz w:val="20"/>
                <w:szCs w:val="20"/>
                <w:lang w:val="es-MX"/>
              </w:rPr>
              <w:t>Resolución ICA 67449 de 2022</w:t>
            </w:r>
          </w:p>
        </w:tc>
        <w:tc>
          <w:tcPr>
            <w:tcW w:w="0" w:type="auto"/>
            <w:hideMark/>
          </w:tcPr>
          <w:p w14:paraId="3FE4632B" w14:textId="77777777" w:rsidR="00B1723C" w:rsidRPr="00B1723C" w:rsidRDefault="00B1723C" w:rsidP="00B1723C">
            <w:pPr>
              <w:spacing w:line="276" w:lineRule="auto"/>
              <w:rPr>
                <w:bCs/>
                <w:sz w:val="20"/>
                <w:szCs w:val="20"/>
                <w:lang w:val="es-MX"/>
              </w:rPr>
            </w:pPr>
            <w:r w:rsidRPr="00B1723C">
              <w:rPr>
                <w:bCs/>
                <w:sz w:val="20"/>
                <w:szCs w:val="20"/>
                <w:lang w:val="es-MX"/>
              </w:rPr>
              <w:t>Establece los requisitos sanitarios para la producción primaria de leche cruda destinada al consumo humano. Define condiciones mínimas en temas como sanidad del hato, calidad del agua, higiene en el ordeño, uso racional de medicamentos, bienestar animal, infraestructura, disposición de residuos y trazabilidad. Obliga a contar con un Plan de BPG documentado.</w:t>
            </w:r>
          </w:p>
        </w:tc>
      </w:tr>
      <w:tr w:rsidR="00B1723C" w:rsidRPr="00B1723C" w14:paraId="3E8C4343" w14:textId="77777777" w:rsidTr="00B1723C">
        <w:tc>
          <w:tcPr>
            <w:tcW w:w="0" w:type="auto"/>
            <w:hideMark/>
          </w:tcPr>
          <w:p w14:paraId="6FC01C29" w14:textId="77777777" w:rsidR="00B1723C" w:rsidRPr="00B1723C" w:rsidRDefault="00B1723C" w:rsidP="00B1723C">
            <w:pPr>
              <w:spacing w:line="276" w:lineRule="auto"/>
              <w:rPr>
                <w:bCs/>
                <w:sz w:val="20"/>
                <w:szCs w:val="20"/>
                <w:lang w:val="es-MX"/>
              </w:rPr>
            </w:pPr>
            <w:r w:rsidRPr="00B1723C">
              <w:rPr>
                <w:b/>
                <w:bCs/>
                <w:sz w:val="20"/>
                <w:szCs w:val="20"/>
                <w:lang w:val="es-MX"/>
              </w:rPr>
              <w:t>Resolución ICA 1382 de 2013</w:t>
            </w:r>
          </w:p>
        </w:tc>
        <w:tc>
          <w:tcPr>
            <w:tcW w:w="0" w:type="auto"/>
            <w:hideMark/>
          </w:tcPr>
          <w:p w14:paraId="38054DF3" w14:textId="77777777" w:rsidR="00B1723C" w:rsidRPr="00B1723C" w:rsidRDefault="00B1723C" w:rsidP="00B1723C">
            <w:pPr>
              <w:spacing w:line="276" w:lineRule="auto"/>
              <w:rPr>
                <w:bCs/>
                <w:sz w:val="20"/>
                <w:szCs w:val="20"/>
                <w:lang w:val="es-MX"/>
              </w:rPr>
            </w:pPr>
            <w:r w:rsidRPr="00B1723C">
              <w:rPr>
                <w:bCs/>
                <w:sz w:val="20"/>
                <w:szCs w:val="20"/>
                <w:lang w:val="es-MX"/>
              </w:rPr>
              <w:t>Reglamenta el procedimiento oficial de certificación en BPG para predios pecuarios. Establece las etapas de evaluación técnica y documental, los requisitos generales, y la vigencia de la certificación, la cual debe mantenerse mediante seguimiento y actualización del plan.</w:t>
            </w:r>
          </w:p>
        </w:tc>
      </w:tr>
      <w:tr w:rsidR="00B1723C" w:rsidRPr="00B1723C" w14:paraId="74D58DCF" w14:textId="77777777" w:rsidTr="00B1723C">
        <w:tc>
          <w:tcPr>
            <w:tcW w:w="0" w:type="auto"/>
            <w:hideMark/>
          </w:tcPr>
          <w:p w14:paraId="25FD2EF8" w14:textId="77777777" w:rsidR="00B1723C" w:rsidRPr="00B1723C" w:rsidRDefault="00B1723C" w:rsidP="00B1723C">
            <w:pPr>
              <w:spacing w:line="276" w:lineRule="auto"/>
              <w:rPr>
                <w:bCs/>
                <w:sz w:val="20"/>
                <w:szCs w:val="20"/>
                <w:lang w:val="es-MX"/>
              </w:rPr>
            </w:pPr>
            <w:r w:rsidRPr="00B1723C">
              <w:rPr>
                <w:b/>
                <w:bCs/>
                <w:sz w:val="20"/>
                <w:szCs w:val="20"/>
                <w:lang w:val="es-MX"/>
              </w:rPr>
              <w:t>Resolución ICA 2021032339 de 2021</w:t>
            </w:r>
          </w:p>
        </w:tc>
        <w:tc>
          <w:tcPr>
            <w:tcW w:w="0" w:type="auto"/>
            <w:hideMark/>
          </w:tcPr>
          <w:p w14:paraId="7CFF9A76" w14:textId="77777777" w:rsidR="00B1723C" w:rsidRPr="00B1723C" w:rsidRDefault="00B1723C" w:rsidP="00B1723C">
            <w:pPr>
              <w:spacing w:line="276" w:lineRule="auto"/>
              <w:rPr>
                <w:bCs/>
                <w:sz w:val="20"/>
                <w:szCs w:val="20"/>
                <w:lang w:val="es-MX"/>
              </w:rPr>
            </w:pPr>
            <w:r w:rsidRPr="00B1723C">
              <w:rPr>
                <w:bCs/>
                <w:sz w:val="20"/>
                <w:szCs w:val="20"/>
                <w:lang w:val="es-MX"/>
              </w:rPr>
              <w:t>Regula los criterios técnicos y administrativos para la certificación oficial de predios en BPG, tanto para producción de carne como de leche. Define las condiciones para emitir, mantener, renovar o suspender la certificación, según las características del sistema productivo evaluado.</w:t>
            </w:r>
          </w:p>
        </w:tc>
      </w:tr>
      <w:tr w:rsidR="00B1723C" w:rsidRPr="00B1723C" w14:paraId="2AF8A07F" w14:textId="77777777" w:rsidTr="00B1723C">
        <w:tc>
          <w:tcPr>
            <w:tcW w:w="0" w:type="auto"/>
            <w:hideMark/>
          </w:tcPr>
          <w:p w14:paraId="3FAE4299" w14:textId="77777777" w:rsidR="00B1723C" w:rsidRPr="00B1723C" w:rsidRDefault="00B1723C" w:rsidP="00B1723C">
            <w:pPr>
              <w:spacing w:line="276" w:lineRule="auto"/>
              <w:rPr>
                <w:bCs/>
                <w:sz w:val="20"/>
                <w:szCs w:val="20"/>
                <w:lang w:val="es-MX"/>
              </w:rPr>
            </w:pPr>
            <w:r w:rsidRPr="00B1723C">
              <w:rPr>
                <w:b/>
                <w:bCs/>
                <w:sz w:val="20"/>
                <w:szCs w:val="20"/>
                <w:lang w:val="es-MX"/>
              </w:rPr>
              <w:t>Decreto 1500 de 2007</w:t>
            </w:r>
          </w:p>
        </w:tc>
        <w:tc>
          <w:tcPr>
            <w:tcW w:w="0" w:type="auto"/>
            <w:hideMark/>
          </w:tcPr>
          <w:p w14:paraId="1B3DBFED" w14:textId="77777777" w:rsidR="00B1723C" w:rsidRPr="00B1723C" w:rsidRDefault="00B1723C" w:rsidP="00B1723C">
            <w:pPr>
              <w:spacing w:line="276" w:lineRule="auto"/>
              <w:rPr>
                <w:bCs/>
                <w:sz w:val="20"/>
                <w:szCs w:val="20"/>
                <w:lang w:val="es-MX"/>
              </w:rPr>
            </w:pPr>
            <w:r w:rsidRPr="00B1723C">
              <w:rPr>
                <w:bCs/>
                <w:sz w:val="20"/>
                <w:szCs w:val="20"/>
                <w:lang w:val="es-MX"/>
              </w:rPr>
              <w:t>Establece el Sistema Oficial de Inspección, Vigilancia y Control para productos de origen animal destinados al consumo humano. Obliga a que la leche cruda provenga de predios certificados o que cumplan los requisitos sanitarios. Fue modificado por el Decreto 2270 de 2012.</w:t>
            </w:r>
          </w:p>
        </w:tc>
      </w:tr>
      <w:tr w:rsidR="00B1723C" w:rsidRPr="00B1723C" w14:paraId="3580D87E" w14:textId="77777777" w:rsidTr="00B1723C">
        <w:tc>
          <w:tcPr>
            <w:tcW w:w="0" w:type="auto"/>
            <w:hideMark/>
          </w:tcPr>
          <w:p w14:paraId="1F31E0DC" w14:textId="77777777" w:rsidR="00B1723C" w:rsidRPr="00B1723C" w:rsidRDefault="00B1723C" w:rsidP="00B1723C">
            <w:pPr>
              <w:spacing w:line="276" w:lineRule="auto"/>
              <w:rPr>
                <w:bCs/>
                <w:sz w:val="20"/>
                <w:szCs w:val="20"/>
                <w:lang w:val="es-MX"/>
              </w:rPr>
            </w:pPr>
            <w:r w:rsidRPr="00B1723C">
              <w:rPr>
                <w:b/>
                <w:bCs/>
                <w:sz w:val="20"/>
                <w:szCs w:val="20"/>
                <w:lang w:val="es-MX"/>
              </w:rPr>
              <w:t>Manual de BPG para producción lechera – ICA</w:t>
            </w:r>
          </w:p>
        </w:tc>
        <w:tc>
          <w:tcPr>
            <w:tcW w:w="0" w:type="auto"/>
            <w:hideMark/>
          </w:tcPr>
          <w:p w14:paraId="578C1EA7" w14:textId="77777777" w:rsidR="00B1723C" w:rsidRPr="00B1723C" w:rsidRDefault="00B1723C" w:rsidP="00B1723C">
            <w:pPr>
              <w:spacing w:line="276" w:lineRule="auto"/>
              <w:rPr>
                <w:bCs/>
                <w:sz w:val="20"/>
                <w:szCs w:val="20"/>
                <w:lang w:val="es-MX"/>
              </w:rPr>
            </w:pPr>
            <w:r w:rsidRPr="00B1723C">
              <w:rPr>
                <w:bCs/>
                <w:sz w:val="20"/>
                <w:szCs w:val="20"/>
                <w:lang w:val="es-MX"/>
              </w:rPr>
              <w:t>Documento técnico de referencia práctica que orienta sobre la implementación de BPG. Incluye recomendaciones y procedimientos para sanidad animal, bioseguridad, ordeño higiénico, control de calidad de leche, manejo de registros, bienestar animal y gestión ambiental. Aunque no tiene fuerza legal, es referencia obligatoria para la certificación.</w:t>
            </w:r>
          </w:p>
        </w:tc>
      </w:tr>
      <w:tr w:rsidR="00B1723C" w:rsidRPr="00B1723C" w14:paraId="4977DCCE" w14:textId="77777777" w:rsidTr="00B1723C">
        <w:tc>
          <w:tcPr>
            <w:tcW w:w="0" w:type="auto"/>
            <w:hideMark/>
          </w:tcPr>
          <w:p w14:paraId="2AFE1BDD" w14:textId="77777777" w:rsidR="00B1723C" w:rsidRPr="00B1723C" w:rsidRDefault="00B1723C" w:rsidP="00B1723C">
            <w:pPr>
              <w:spacing w:line="276" w:lineRule="auto"/>
              <w:rPr>
                <w:bCs/>
                <w:sz w:val="20"/>
                <w:szCs w:val="20"/>
                <w:lang w:val="es-MX"/>
              </w:rPr>
            </w:pPr>
            <w:r w:rsidRPr="00B1723C">
              <w:rPr>
                <w:b/>
                <w:bCs/>
                <w:sz w:val="20"/>
                <w:szCs w:val="20"/>
                <w:lang w:val="es-MX"/>
              </w:rPr>
              <w:t>Ley 1774 de 2016</w:t>
            </w:r>
          </w:p>
        </w:tc>
        <w:tc>
          <w:tcPr>
            <w:tcW w:w="0" w:type="auto"/>
            <w:hideMark/>
          </w:tcPr>
          <w:p w14:paraId="717FA8B3" w14:textId="77777777" w:rsidR="00B1723C" w:rsidRPr="00B1723C" w:rsidRDefault="00B1723C" w:rsidP="00B1723C">
            <w:pPr>
              <w:spacing w:line="276" w:lineRule="auto"/>
              <w:rPr>
                <w:bCs/>
                <w:sz w:val="20"/>
                <w:szCs w:val="20"/>
                <w:lang w:val="es-MX"/>
              </w:rPr>
            </w:pPr>
            <w:r w:rsidRPr="00B1723C">
              <w:rPr>
                <w:bCs/>
                <w:sz w:val="20"/>
                <w:szCs w:val="20"/>
                <w:lang w:val="es-MX"/>
              </w:rPr>
              <w:t>Define disposiciones legales sobre la protección y bienestar animal. Exige prácticas humanitarias en el manejo, alojamiento, alimentación y ordeño del ganado, en concordancia con los principios de la Organización Mundial de Sanidad Animal (OMSA).</w:t>
            </w:r>
          </w:p>
        </w:tc>
      </w:tr>
    </w:tbl>
    <w:p w14:paraId="693D5FFE" w14:textId="77777777" w:rsidR="00B1723C" w:rsidRDefault="00B1723C" w:rsidP="00B1723C">
      <w:pPr>
        <w:rPr>
          <w:b/>
          <w:bCs/>
          <w:sz w:val="20"/>
          <w:szCs w:val="20"/>
          <w:lang w:val="es-MX"/>
        </w:rPr>
      </w:pPr>
    </w:p>
    <w:p w14:paraId="5EE928D3" w14:textId="70D88189" w:rsidR="00B1723C" w:rsidRDefault="00B1723C" w:rsidP="00B1723C">
      <w:pPr>
        <w:rPr>
          <w:b/>
          <w:bCs/>
          <w:sz w:val="20"/>
          <w:szCs w:val="20"/>
          <w:lang w:val="es-MX"/>
        </w:rPr>
      </w:pPr>
      <w:r w:rsidRPr="00B1723C">
        <w:rPr>
          <w:b/>
          <w:bCs/>
          <w:sz w:val="20"/>
          <w:szCs w:val="20"/>
          <w:highlight w:val="yellow"/>
        </w:rPr>
        <w:t>Normas complementarias relacionadas con la implementación de BPG</w:t>
      </w:r>
    </w:p>
    <w:p w14:paraId="1422AE46" w14:textId="77777777" w:rsidR="00B1723C" w:rsidRDefault="00B1723C" w:rsidP="00B1723C">
      <w:pPr>
        <w:rPr>
          <w:b/>
          <w:bCs/>
          <w:sz w:val="20"/>
          <w:szCs w:val="20"/>
          <w:lang w:val="es-MX"/>
        </w:rPr>
      </w:pPr>
    </w:p>
    <w:p w14:paraId="165E9564" w14:textId="31D0037D" w:rsidR="00B1723C" w:rsidRPr="00B1723C" w:rsidRDefault="00B1723C" w:rsidP="00B1723C">
      <w:pPr>
        <w:rPr>
          <w:sz w:val="20"/>
          <w:szCs w:val="20"/>
          <w:lang w:val="es-MX"/>
        </w:rPr>
      </w:pPr>
      <w:r w:rsidRPr="00B1723C">
        <w:rPr>
          <w:sz w:val="20"/>
          <w:szCs w:val="20"/>
          <w:lang w:val="es-MX"/>
        </w:rPr>
        <w:t>Adicionalmente, existen normas complementarias que apoyan el cumplimiento integral del sistema BPG en el sector lechero:</w:t>
      </w:r>
    </w:p>
    <w:p w14:paraId="2366362C" w14:textId="77777777" w:rsidR="00B1723C" w:rsidRPr="00B1723C" w:rsidRDefault="00B1723C" w:rsidP="00B1723C">
      <w:pPr>
        <w:rPr>
          <w:b/>
          <w:bCs/>
          <w:sz w:val="20"/>
          <w:szCs w:val="20"/>
          <w:lang w:val="es-MX"/>
        </w:rPr>
      </w:pPr>
    </w:p>
    <w:tbl>
      <w:tblPr>
        <w:tblStyle w:val="TableGrid"/>
        <w:tblW w:w="0" w:type="auto"/>
        <w:tblLayout w:type="fixed"/>
        <w:tblLook w:val="04A0" w:firstRow="1" w:lastRow="0" w:firstColumn="1" w:lastColumn="0" w:noHBand="0" w:noVBand="1"/>
      </w:tblPr>
      <w:tblGrid>
        <w:gridCol w:w="1696"/>
        <w:gridCol w:w="3544"/>
        <w:gridCol w:w="4722"/>
      </w:tblGrid>
      <w:tr w:rsidR="00EA5DB6" w:rsidRPr="00B1723C" w14:paraId="6C74B19D" w14:textId="2251F612" w:rsidTr="00CA4CD8">
        <w:tc>
          <w:tcPr>
            <w:tcW w:w="9962" w:type="dxa"/>
            <w:gridSpan w:val="3"/>
            <w:shd w:val="clear" w:color="auto" w:fill="9BBB59" w:themeFill="accent3"/>
          </w:tcPr>
          <w:p w14:paraId="3D59CE0E" w14:textId="65E6E254" w:rsidR="00EA5DB6" w:rsidRPr="00B1723C" w:rsidRDefault="00EA5DB6" w:rsidP="00EA5DB6">
            <w:pPr>
              <w:jc w:val="center"/>
              <w:rPr>
                <w:b/>
                <w:bCs/>
                <w:sz w:val="20"/>
                <w:szCs w:val="20"/>
                <w:lang w:val="es-MX"/>
              </w:rPr>
            </w:pPr>
            <w:r>
              <w:rPr>
                <w:b/>
                <w:bCs/>
                <w:sz w:val="20"/>
                <w:szCs w:val="20"/>
                <w:lang w:val="es-MX"/>
              </w:rPr>
              <w:t>TARJETAS</w:t>
            </w:r>
          </w:p>
        </w:tc>
      </w:tr>
      <w:tr w:rsidR="00EA5DB6" w:rsidRPr="00B1723C" w14:paraId="16386D81" w14:textId="3942CDCC" w:rsidTr="008708D6">
        <w:tc>
          <w:tcPr>
            <w:tcW w:w="1696" w:type="dxa"/>
            <w:hideMark/>
          </w:tcPr>
          <w:p w14:paraId="53CEBBA9" w14:textId="77777777" w:rsidR="00EA5DB6" w:rsidRPr="00B1723C" w:rsidRDefault="00EA5DB6" w:rsidP="00B1723C">
            <w:pPr>
              <w:spacing w:line="276" w:lineRule="auto"/>
              <w:rPr>
                <w:bCs/>
                <w:sz w:val="20"/>
                <w:szCs w:val="20"/>
                <w:lang w:val="es-MX"/>
              </w:rPr>
            </w:pPr>
            <w:r w:rsidRPr="00B1723C">
              <w:rPr>
                <w:b/>
                <w:bCs/>
                <w:sz w:val="20"/>
                <w:szCs w:val="20"/>
                <w:lang w:val="es-MX"/>
              </w:rPr>
              <w:t>Resolución 1056 de 1996 (ICA)</w:t>
            </w:r>
          </w:p>
        </w:tc>
        <w:tc>
          <w:tcPr>
            <w:tcW w:w="3544" w:type="dxa"/>
            <w:hideMark/>
          </w:tcPr>
          <w:p w14:paraId="3D022454" w14:textId="77777777" w:rsidR="00EA5DB6" w:rsidRPr="00B1723C" w:rsidRDefault="00EA5DB6" w:rsidP="00B1723C">
            <w:pPr>
              <w:spacing w:line="276" w:lineRule="auto"/>
              <w:rPr>
                <w:bCs/>
                <w:sz w:val="20"/>
                <w:szCs w:val="20"/>
                <w:lang w:val="es-MX"/>
              </w:rPr>
            </w:pPr>
            <w:r w:rsidRPr="00B1723C">
              <w:rPr>
                <w:bCs/>
                <w:sz w:val="20"/>
                <w:szCs w:val="20"/>
                <w:lang w:val="es-MX"/>
              </w:rPr>
              <w:t>Establece medidas sanitarias mínimas obligatorias para predios ganaderos en todo el territorio nacional.</w:t>
            </w:r>
          </w:p>
        </w:tc>
        <w:tc>
          <w:tcPr>
            <w:tcW w:w="4722" w:type="dxa"/>
          </w:tcPr>
          <w:p w14:paraId="625A2DE1" w14:textId="77777777" w:rsidR="00EA5DB6" w:rsidRDefault="00366449" w:rsidP="00B1723C">
            <w:pPr>
              <w:rPr>
                <w:bCs/>
                <w:sz w:val="20"/>
                <w:szCs w:val="20"/>
                <w:lang w:val="es-MX"/>
              </w:rPr>
            </w:pPr>
            <w:r w:rsidRPr="00366449">
              <w:rPr>
                <w:bCs/>
                <w:noProof/>
                <w:sz w:val="20"/>
                <w:szCs w:val="20"/>
                <w:lang w:val="es-MX"/>
              </w:rPr>
              <w:drawing>
                <wp:inline distT="0" distB="0" distL="0" distR="0" wp14:anchorId="29C4C97F" wp14:editId="501EA465">
                  <wp:extent cx="704850" cy="744154"/>
                  <wp:effectExtent l="0" t="0" r="0" b="0"/>
                  <wp:docPr id="89473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39311" name=""/>
                          <pic:cNvPicPr/>
                        </pic:nvPicPr>
                        <pic:blipFill>
                          <a:blip r:embed="rId60"/>
                          <a:stretch>
                            <a:fillRect/>
                          </a:stretch>
                        </pic:blipFill>
                        <pic:spPr>
                          <a:xfrm>
                            <a:off x="0" y="0"/>
                            <a:ext cx="709572" cy="749139"/>
                          </a:xfrm>
                          <a:prstGeom prst="rect">
                            <a:avLst/>
                          </a:prstGeom>
                        </pic:spPr>
                      </pic:pic>
                    </a:graphicData>
                  </a:graphic>
                </wp:inline>
              </w:drawing>
            </w:r>
          </w:p>
          <w:p w14:paraId="4651A224" w14:textId="77777777" w:rsidR="00366449" w:rsidRPr="00366449" w:rsidRDefault="00366449" w:rsidP="00B1723C">
            <w:pPr>
              <w:rPr>
                <w:bCs/>
                <w:sz w:val="16"/>
                <w:szCs w:val="16"/>
                <w:lang w:val="es-MX"/>
              </w:rPr>
            </w:pPr>
          </w:p>
          <w:p w14:paraId="52DDD55D" w14:textId="36EEC25F" w:rsidR="00366449" w:rsidRPr="00B1723C" w:rsidRDefault="00366449" w:rsidP="00B1723C">
            <w:pPr>
              <w:rPr>
                <w:bCs/>
                <w:sz w:val="20"/>
                <w:szCs w:val="20"/>
                <w:lang w:val="es-MX"/>
              </w:rPr>
            </w:pPr>
            <w:hyperlink r:id="rId61" w:anchor="fromView=search&amp;page=1&amp;position=9&amp;uuid=08fd7cc7-2644-4b58-a9ba-6e70ea3247c5" w:history="1">
              <w:r w:rsidRPr="00366449">
                <w:rPr>
                  <w:rStyle w:val="Hyperlink"/>
                  <w:bCs/>
                  <w:sz w:val="16"/>
                  <w:szCs w:val="16"/>
                  <w:lang w:val="es-MX"/>
                </w:rPr>
                <w:t>https://www.freepik.es/icono/caso_1750423#fromView=search&amp;page=1&amp;position=9&amp;uuid=08fd7cc7-2644-4b58-a9ba-6e70ea3247c5</w:t>
              </w:r>
            </w:hyperlink>
            <w:r>
              <w:rPr>
                <w:bCs/>
                <w:sz w:val="20"/>
                <w:szCs w:val="20"/>
                <w:lang w:val="es-MX"/>
              </w:rPr>
              <w:t xml:space="preserve"> </w:t>
            </w:r>
          </w:p>
        </w:tc>
      </w:tr>
      <w:tr w:rsidR="00EA5DB6" w:rsidRPr="00B1723C" w14:paraId="59C45B88" w14:textId="234F2ADA" w:rsidTr="008708D6">
        <w:tc>
          <w:tcPr>
            <w:tcW w:w="1696" w:type="dxa"/>
            <w:hideMark/>
          </w:tcPr>
          <w:p w14:paraId="0DCDB02E" w14:textId="77777777" w:rsidR="00EA5DB6" w:rsidRPr="00B1723C" w:rsidRDefault="00EA5DB6" w:rsidP="00B1723C">
            <w:pPr>
              <w:spacing w:line="276" w:lineRule="auto"/>
              <w:rPr>
                <w:bCs/>
                <w:sz w:val="20"/>
                <w:szCs w:val="20"/>
                <w:lang w:val="es-MX"/>
              </w:rPr>
            </w:pPr>
            <w:r w:rsidRPr="00B1723C">
              <w:rPr>
                <w:b/>
                <w:bCs/>
                <w:sz w:val="20"/>
                <w:szCs w:val="20"/>
                <w:lang w:val="es-MX"/>
              </w:rPr>
              <w:t>Ley 1255 de 2008</w:t>
            </w:r>
          </w:p>
        </w:tc>
        <w:tc>
          <w:tcPr>
            <w:tcW w:w="3544" w:type="dxa"/>
            <w:hideMark/>
          </w:tcPr>
          <w:p w14:paraId="26EC7EAC" w14:textId="77777777" w:rsidR="00EA5DB6" w:rsidRPr="00B1723C" w:rsidRDefault="00EA5DB6" w:rsidP="00B1723C">
            <w:pPr>
              <w:spacing w:line="276" w:lineRule="auto"/>
              <w:rPr>
                <w:bCs/>
                <w:sz w:val="20"/>
                <w:szCs w:val="20"/>
                <w:lang w:val="es-MX"/>
              </w:rPr>
            </w:pPr>
            <w:r w:rsidRPr="00B1723C">
              <w:rPr>
                <w:bCs/>
                <w:sz w:val="20"/>
                <w:szCs w:val="20"/>
                <w:lang w:val="es-MX"/>
              </w:rPr>
              <w:t xml:space="preserve">Promueve la adopción y certificación de Buenas Prácticas Ganaderas como herramienta de mejoramiento </w:t>
            </w:r>
            <w:r w:rsidRPr="00B1723C">
              <w:rPr>
                <w:bCs/>
                <w:sz w:val="20"/>
                <w:szCs w:val="20"/>
                <w:lang w:val="es-MX"/>
              </w:rPr>
              <w:lastRenderedPageBreak/>
              <w:t>de la sanidad y competitividad pecuaria.</w:t>
            </w:r>
          </w:p>
        </w:tc>
        <w:tc>
          <w:tcPr>
            <w:tcW w:w="4722" w:type="dxa"/>
          </w:tcPr>
          <w:p w14:paraId="620DE09C" w14:textId="77777777" w:rsidR="00EA5DB6" w:rsidRDefault="00B46576" w:rsidP="00B1723C">
            <w:pPr>
              <w:rPr>
                <w:bCs/>
                <w:sz w:val="20"/>
                <w:szCs w:val="20"/>
                <w:lang w:val="es-MX"/>
              </w:rPr>
            </w:pPr>
            <w:r w:rsidRPr="00B46576">
              <w:rPr>
                <w:bCs/>
                <w:noProof/>
                <w:sz w:val="20"/>
                <w:szCs w:val="20"/>
                <w:lang w:val="es-MX"/>
              </w:rPr>
              <w:lastRenderedPageBreak/>
              <w:drawing>
                <wp:inline distT="0" distB="0" distL="0" distR="0" wp14:anchorId="14D6DAC9" wp14:editId="1220DBFC">
                  <wp:extent cx="981075" cy="676715"/>
                  <wp:effectExtent l="0" t="0" r="0" b="9525"/>
                  <wp:docPr id="57095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54849" name=""/>
                          <pic:cNvPicPr/>
                        </pic:nvPicPr>
                        <pic:blipFill>
                          <a:blip r:embed="rId62"/>
                          <a:stretch>
                            <a:fillRect/>
                          </a:stretch>
                        </pic:blipFill>
                        <pic:spPr>
                          <a:xfrm>
                            <a:off x="0" y="0"/>
                            <a:ext cx="984696" cy="679213"/>
                          </a:xfrm>
                          <a:prstGeom prst="rect">
                            <a:avLst/>
                          </a:prstGeom>
                        </pic:spPr>
                      </pic:pic>
                    </a:graphicData>
                  </a:graphic>
                </wp:inline>
              </w:drawing>
            </w:r>
          </w:p>
          <w:p w14:paraId="37CAAFFB" w14:textId="77777777" w:rsidR="00B46576" w:rsidRDefault="00B46576" w:rsidP="00B1723C">
            <w:pPr>
              <w:rPr>
                <w:bCs/>
                <w:sz w:val="20"/>
                <w:szCs w:val="20"/>
                <w:lang w:val="es-MX"/>
              </w:rPr>
            </w:pPr>
          </w:p>
          <w:p w14:paraId="2F2BAD69" w14:textId="6AD22C0F" w:rsidR="00B46576" w:rsidRPr="00B46576" w:rsidRDefault="00B46576" w:rsidP="00B1723C">
            <w:pPr>
              <w:rPr>
                <w:bCs/>
                <w:sz w:val="16"/>
                <w:szCs w:val="16"/>
                <w:lang w:val="es-MX"/>
              </w:rPr>
            </w:pPr>
            <w:hyperlink r:id="rId63" w:anchor="fromView=search&amp;page=1&amp;position=43&amp;uuid=86633f8b-41fc-4184-95c4-985ffd9d3dfc" w:history="1">
              <w:r w:rsidRPr="00B46576">
                <w:rPr>
                  <w:rStyle w:val="Hyperlink"/>
                  <w:bCs/>
                  <w:sz w:val="16"/>
                  <w:szCs w:val="16"/>
                  <w:lang w:val="es-MX"/>
                </w:rPr>
                <w:t>https://www.freepik.es/icono/animal_16429601#fromView=search&amp;page=1&amp;position=43&amp;uuid=86633f8b-41fc-4184-95c4-985ffd9d3dfc</w:t>
              </w:r>
            </w:hyperlink>
            <w:r w:rsidRPr="00B46576">
              <w:rPr>
                <w:bCs/>
                <w:sz w:val="16"/>
                <w:szCs w:val="16"/>
                <w:lang w:val="es-MX"/>
              </w:rPr>
              <w:t xml:space="preserve"> </w:t>
            </w:r>
          </w:p>
        </w:tc>
      </w:tr>
      <w:tr w:rsidR="00EA5DB6" w:rsidRPr="00B1723C" w14:paraId="666FF605" w14:textId="39A8622C" w:rsidTr="008708D6">
        <w:tc>
          <w:tcPr>
            <w:tcW w:w="1696" w:type="dxa"/>
            <w:hideMark/>
          </w:tcPr>
          <w:p w14:paraId="5CF86272" w14:textId="77777777" w:rsidR="00EA5DB6" w:rsidRPr="00B1723C" w:rsidRDefault="00EA5DB6" w:rsidP="00B1723C">
            <w:pPr>
              <w:spacing w:line="276" w:lineRule="auto"/>
              <w:rPr>
                <w:bCs/>
                <w:sz w:val="20"/>
                <w:szCs w:val="20"/>
                <w:lang w:val="es-MX"/>
              </w:rPr>
            </w:pPr>
            <w:r w:rsidRPr="00B1723C">
              <w:rPr>
                <w:b/>
                <w:bCs/>
                <w:sz w:val="20"/>
                <w:szCs w:val="20"/>
                <w:lang w:val="es-MX"/>
              </w:rPr>
              <w:lastRenderedPageBreak/>
              <w:t>Resolución ICA 1325 de 2016</w:t>
            </w:r>
          </w:p>
        </w:tc>
        <w:tc>
          <w:tcPr>
            <w:tcW w:w="3544" w:type="dxa"/>
            <w:hideMark/>
          </w:tcPr>
          <w:p w14:paraId="3FE59AC9" w14:textId="77777777" w:rsidR="00EA5DB6" w:rsidRPr="00B1723C" w:rsidRDefault="00EA5DB6" w:rsidP="00B1723C">
            <w:pPr>
              <w:spacing w:line="276" w:lineRule="auto"/>
              <w:rPr>
                <w:bCs/>
                <w:sz w:val="20"/>
                <w:szCs w:val="20"/>
                <w:lang w:val="es-MX"/>
              </w:rPr>
            </w:pPr>
            <w:r w:rsidRPr="00B1723C">
              <w:rPr>
                <w:bCs/>
                <w:sz w:val="20"/>
                <w:szCs w:val="20"/>
                <w:lang w:val="es-MX"/>
              </w:rPr>
              <w:t>Reglamenta el sistema de trazabilidad animal, incluyendo aspectos como identificación individual, registro de eventos sanitarios y seguimiento del hato.</w:t>
            </w:r>
          </w:p>
        </w:tc>
        <w:tc>
          <w:tcPr>
            <w:tcW w:w="4722" w:type="dxa"/>
          </w:tcPr>
          <w:p w14:paraId="7C786296" w14:textId="77777777" w:rsidR="00EA5DB6" w:rsidRDefault="00CA4CD8" w:rsidP="00B1723C">
            <w:pPr>
              <w:rPr>
                <w:bCs/>
                <w:sz w:val="20"/>
                <w:szCs w:val="20"/>
                <w:lang w:val="es-MX"/>
              </w:rPr>
            </w:pPr>
            <w:r w:rsidRPr="00CA4CD8">
              <w:rPr>
                <w:bCs/>
                <w:noProof/>
                <w:sz w:val="20"/>
                <w:szCs w:val="20"/>
                <w:lang w:val="es-MX"/>
              </w:rPr>
              <w:drawing>
                <wp:inline distT="0" distB="0" distL="0" distR="0" wp14:anchorId="417D9408" wp14:editId="54C9F65D">
                  <wp:extent cx="847725" cy="807208"/>
                  <wp:effectExtent l="0" t="0" r="0" b="0"/>
                  <wp:docPr id="1674937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7989" name=""/>
                          <pic:cNvPicPr/>
                        </pic:nvPicPr>
                        <pic:blipFill>
                          <a:blip r:embed="rId64"/>
                          <a:stretch>
                            <a:fillRect/>
                          </a:stretch>
                        </pic:blipFill>
                        <pic:spPr>
                          <a:xfrm>
                            <a:off x="0" y="0"/>
                            <a:ext cx="854416" cy="813579"/>
                          </a:xfrm>
                          <a:prstGeom prst="rect">
                            <a:avLst/>
                          </a:prstGeom>
                        </pic:spPr>
                      </pic:pic>
                    </a:graphicData>
                  </a:graphic>
                </wp:inline>
              </w:drawing>
            </w:r>
          </w:p>
          <w:p w14:paraId="75D1ADB7" w14:textId="77777777" w:rsidR="00CA4CD8" w:rsidRDefault="00CA4CD8" w:rsidP="00B1723C">
            <w:pPr>
              <w:rPr>
                <w:bCs/>
                <w:sz w:val="20"/>
                <w:szCs w:val="20"/>
                <w:lang w:val="es-MX"/>
              </w:rPr>
            </w:pPr>
          </w:p>
          <w:p w14:paraId="0BCB0156" w14:textId="5DC10542" w:rsidR="00CA4CD8" w:rsidRPr="00CA4CD8" w:rsidRDefault="00CA4CD8" w:rsidP="00B1723C">
            <w:pPr>
              <w:rPr>
                <w:bCs/>
                <w:sz w:val="16"/>
                <w:szCs w:val="16"/>
                <w:lang w:val="es-MX"/>
              </w:rPr>
            </w:pPr>
            <w:hyperlink r:id="rId65" w:anchor="fromView=search&amp;page=1&amp;position=2&amp;uuid=dcaa57f7-e308-44e6-af33-8a8310c974e7" w:history="1">
              <w:r w:rsidRPr="00CA4CD8">
                <w:rPr>
                  <w:rStyle w:val="Hyperlink"/>
                  <w:bCs/>
                  <w:sz w:val="16"/>
                  <w:szCs w:val="16"/>
                  <w:lang w:val="es-MX"/>
                </w:rPr>
                <w:t>https://www.freepik.es/icono/ubicacion_2548727#fromView=search&amp;page=1&amp;position=2&amp;uuid=dcaa57f7-e308-44e6-af33-8a8310c974e7</w:t>
              </w:r>
            </w:hyperlink>
            <w:r w:rsidRPr="00CA4CD8">
              <w:rPr>
                <w:bCs/>
                <w:sz w:val="16"/>
                <w:szCs w:val="16"/>
                <w:lang w:val="es-MX"/>
              </w:rPr>
              <w:t xml:space="preserve"> </w:t>
            </w:r>
          </w:p>
        </w:tc>
      </w:tr>
    </w:tbl>
    <w:p w14:paraId="70A60081" w14:textId="77777777" w:rsidR="00B1723C" w:rsidRDefault="00B1723C" w:rsidP="00B1723C">
      <w:pPr>
        <w:rPr>
          <w:bCs/>
          <w:sz w:val="20"/>
          <w:szCs w:val="20"/>
          <w:lang w:val="es-MX"/>
        </w:rPr>
      </w:pPr>
    </w:p>
    <w:p w14:paraId="3F3E877A" w14:textId="77777777" w:rsidR="00B1723C" w:rsidRDefault="00B1723C" w:rsidP="00B1723C">
      <w:pPr>
        <w:rPr>
          <w:bCs/>
          <w:sz w:val="20"/>
          <w:szCs w:val="20"/>
          <w:lang w:val="es-MX"/>
        </w:rPr>
      </w:pPr>
    </w:p>
    <w:p w14:paraId="703E1852" w14:textId="2B6E3D9D" w:rsidR="00B1723C" w:rsidRPr="00B1723C" w:rsidRDefault="00B1723C" w:rsidP="00B1723C">
      <w:pPr>
        <w:rPr>
          <w:bCs/>
          <w:sz w:val="20"/>
          <w:szCs w:val="20"/>
          <w:lang w:val="es-MX"/>
        </w:rPr>
      </w:pPr>
      <w:r w:rsidRPr="00B1723C">
        <w:rPr>
          <w:bCs/>
          <w:sz w:val="20"/>
          <w:szCs w:val="20"/>
          <w:lang w:val="es-MX"/>
        </w:rPr>
        <w:t xml:space="preserve">El cumplimiento articulado de esta normatividad es indispensable para obtener la </w:t>
      </w:r>
      <w:r w:rsidRPr="00B1723C">
        <w:rPr>
          <w:b/>
          <w:bCs/>
          <w:sz w:val="20"/>
          <w:szCs w:val="20"/>
          <w:lang w:val="es-MX"/>
        </w:rPr>
        <w:t>certificación oficial en BPG – Producción de Leche</w:t>
      </w:r>
      <w:r w:rsidRPr="00B1723C">
        <w:rPr>
          <w:bCs/>
          <w:sz w:val="20"/>
          <w:szCs w:val="20"/>
          <w:lang w:val="es-MX"/>
        </w:rPr>
        <w:t>. Esta certificación no solo permite elevar la calidad del producto, sino también acceder a mercados con mayores exigencias, consolidar la seguridad alimentaria, fomentar prácticas ambientalmente sostenibles y asegurar condiciones adecuadas de bienestar animal dentro del sistema productivo.</w:t>
      </w:r>
    </w:p>
    <w:p w14:paraId="0EE73731" w14:textId="77777777" w:rsidR="0059034F" w:rsidRPr="002C0F75" w:rsidRDefault="0059034F">
      <w:pPr>
        <w:rPr>
          <w:bCs/>
          <w:sz w:val="20"/>
          <w:szCs w:val="20"/>
        </w:rPr>
      </w:pPr>
    </w:p>
    <w:p w14:paraId="3AE38EB1" w14:textId="0B1B4B15" w:rsidR="00AD79C3" w:rsidRPr="00921F5B" w:rsidRDefault="00AD79C3" w:rsidP="00921F5B">
      <w:pPr>
        <w:pStyle w:val="ListParagraph"/>
        <w:numPr>
          <w:ilvl w:val="0"/>
          <w:numId w:val="37"/>
        </w:numPr>
        <w:rPr>
          <w:b/>
          <w:bCs/>
          <w:sz w:val="20"/>
          <w:szCs w:val="20"/>
          <w:lang w:val="es-MX"/>
        </w:rPr>
      </w:pPr>
      <w:bookmarkStart w:id="7" w:name="_Hlk203396935"/>
      <w:r w:rsidRPr="00921F5B">
        <w:rPr>
          <w:b/>
          <w:bCs/>
          <w:sz w:val="20"/>
          <w:szCs w:val="20"/>
          <w:lang w:val="es-MX"/>
        </w:rPr>
        <w:t>Riesgos sanitarios y ambientales en la producción de leche bajo BPG</w:t>
      </w:r>
      <w:bookmarkEnd w:id="7"/>
    </w:p>
    <w:p w14:paraId="0C9749F7" w14:textId="77777777" w:rsidR="00EA5DB6" w:rsidRPr="00EA5DB6" w:rsidRDefault="00EA5DB6" w:rsidP="00EA5DB6">
      <w:pPr>
        <w:pStyle w:val="ListParagraph"/>
        <w:ind w:left="360"/>
        <w:rPr>
          <w:b/>
          <w:bCs/>
          <w:sz w:val="20"/>
          <w:szCs w:val="20"/>
          <w:lang w:val="es-MX"/>
        </w:rPr>
      </w:pPr>
    </w:p>
    <w:p w14:paraId="46E5DD0A" w14:textId="77777777" w:rsidR="00AD79C3" w:rsidRDefault="00AD79C3" w:rsidP="00AD79C3">
      <w:pPr>
        <w:rPr>
          <w:bCs/>
          <w:sz w:val="20"/>
          <w:szCs w:val="20"/>
          <w:lang w:val="es-MX"/>
        </w:rPr>
      </w:pPr>
      <w:r w:rsidRPr="00AD79C3">
        <w:rPr>
          <w:bCs/>
          <w:sz w:val="20"/>
          <w:szCs w:val="20"/>
          <w:lang w:val="es-MX"/>
        </w:rPr>
        <w:t xml:space="preserve">En la producción de leche bajo el enfoque de </w:t>
      </w:r>
      <w:r w:rsidRPr="00AD79C3">
        <w:rPr>
          <w:b/>
          <w:bCs/>
          <w:sz w:val="20"/>
          <w:szCs w:val="20"/>
          <w:lang w:val="es-MX"/>
        </w:rPr>
        <w:t>Buenas Prácticas Ganaderas (BPG)</w:t>
      </w:r>
      <w:r w:rsidRPr="00AD79C3">
        <w:rPr>
          <w:bCs/>
          <w:sz w:val="20"/>
          <w:szCs w:val="20"/>
          <w:lang w:val="es-MX"/>
        </w:rPr>
        <w:t xml:space="preserve">, es esencial identificar y controlar los riesgos que puedan comprometer la </w:t>
      </w:r>
      <w:r w:rsidRPr="00AD79C3">
        <w:rPr>
          <w:bCs/>
          <w:i/>
          <w:iCs/>
          <w:sz w:val="20"/>
          <w:szCs w:val="20"/>
          <w:lang w:val="es-MX"/>
        </w:rPr>
        <w:t>inocuidad</w:t>
      </w:r>
      <w:r w:rsidRPr="00AD79C3">
        <w:rPr>
          <w:bCs/>
          <w:sz w:val="20"/>
          <w:szCs w:val="20"/>
          <w:lang w:val="es-MX"/>
        </w:rPr>
        <w:t xml:space="preserve"> del producto, la salud animal, el equilibrio ambiental y la sostenibilidad del predio. Estos riesgos, clasificados como sanitarios y ambientales, deben ser gestionados de manera preventiva y sistemática.</w:t>
      </w:r>
    </w:p>
    <w:p w14:paraId="1F83B5B9" w14:textId="77777777" w:rsidR="00EA5DB6" w:rsidRDefault="00EA5DB6" w:rsidP="00AD79C3">
      <w:pPr>
        <w:rPr>
          <w:bCs/>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EA5DB6" w14:paraId="60C70308" w14:textId="77777777" w:rsidTr="00A1203E">
        <w:tc>
          <w:tcPr>
            <w:tcW w:w="5382" w:type="dxa"/>
          </w:tcPr>
          <w:p w14:paraId="76ABC7D3" w14:textId="77777777" w:rsidR="00EA5DB6" w:rsidRPr="00AD79C3" w:rsidRDefault="00EA5DB6" w:rsidP="00EA5DB6">
            <w:pPr>
              <w:spacing w:line="276" w:lineRule="auto"/>
              <w:rPr>
                <w:bCs/>
                <w:sz w:val="20"/>
                <w:szCs w:val="20"/>
                <w:lang w:val="es-MX"/>
              </w:rPr>
            </w:pPr>
            <w:r w:rsidRPr="00AD79C3">
              <w:rPr>
                <w:bCs/>
                <w:sz w:val="20"/>
                <w:szCs w:val="20"/>
                <w:lang w:val="es-MX"/>
              </w:rPr>
              <w:t xml:space="preserve">La </w:t>
            </w:r>
            <w:r w:rsidRPr="00AD79C3">
              <w:rPr>
                <w:b/>
                <w:bCs/>
                <w:sz w:val="20"/>
                <w:szCs w:val="20"/>
                <w:lang w:val="es-MX"/>
              </w:rPr>
              <w:t>Resolución ICA 67449 de 2022</w:t>
            </w:r>
            <w:r w:rsidRPr="00AD79C3">
              <w:rPr>
                <w:bCs/>
                <w:sz w:val="20"/>
                <w:szCs w:val="20"/>
                <w:lang w:val="es-MX"/>
              </w:rPr>
              <w:t xml:space="preserve"> exige a los predios lecheros contar con </w:t>
            </w:r>
            <w:r w:rsidRPr="00AD79C3">
              <w:rPr>
                <w:b/>
                <w:bCs/>
                <w:sz w:val="20"/>
                <w:szCs w:val="20"/>
                <w:lang w:val="es-MX"/>
              </w:rPr>
              <w:t>planes de emergencia sanitaria y ambiental</w:t>
            </w:r>
            <w:r w:rsidRPr="00AD79C3">
              <w:rPr>
                <w:bCs/>
                <w:sz w:val="20"/>
                <w:szCs w:val="20"/>
                <w:lang w:val="es-MX"/>
              </w:rPr>
              <w:t>, los cuales deben estar debidamente documentados, actualizados y operativos. Estos planes permiten preservar la continuidad operativa del sistema, asegurar la calidad sanitaria de la leche cruda y proteger tanto el entorno natural como la salud pública.</w:t>
            </w:r>
          </w:p>
          <w:p w14:paraId="52A3D62E" w14:textId="77777777" w:rsidR="00EA5DB6" w:rsidRDefault="00EA5DB6" w:rsidP="00AD79C3">
            <w:pPr>
              <w:rPr>
                <w:bCs/>
                <w:sz w:val="20"/>
                <w:szCs w:val="20"/>
                <w:lang w:val="es-MX"/>
              </w:rPr>
            </w:pPr>
          </w:p>
        </w:tc>
        <w:tc>
          <w:tcPr>
            <w:tcW w:w="4580" w:type="dxa"/>
          </w:tcPr>
          <w:p w14:paraId="6B002257" w14:textId="77777777" w:rsidR="00EA5DB6" w:rsidRDefault="00A1203E" w:rsidP="00AD79C3">
            <w:pPr>
              <w:rPr>
                <w:bCs/>
                <w:sz w:val="20"/>
                <w:szCs w:val="20"/>
                <w:lang w:val="es-MX"/>
              </w:rPr>
            </w:pPr>
            <w:r w:rsidRPr="00A1203E">
              <w:rPr>
                <w:bCs/>
                <w:noProof/>
                <w:sz w:val="20"/>
                <w:szCs w:val="20"/>
                <w:lang w:val="es-MX"/>
              </w:rPr>
              <w:drawing>
                <wp:inline distT="0" distB="0" distL="0" distR="0" wp14:anchorId="59BDB569" wp14:editId="3A330D87">
                  <wp:extent cx="898678" cy="895350"/>
                  <wp:effectExtent l="0" t="0" r="0" b="0"/>
                  <wp:docPr id="1448015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15481" name=""/>
                          <pic:cNvPicPr/>
                        </pic:nvPicPr>
                        <pic:blipFill>
                          <a:blip r:embed="rId66"/>
                          <a:stretch>
                            <a:fillRect/>
                          </a:stretch>
                        </pic:blipFill>
                        <pic:spPr>
                          <a:xfrm>
                            <a:off x="0" y="0"/>
                            <a:ext cx="903800" cy="900453"/>
                          </a:xfrm>
                          <a:prstGeom prst="rect">
                            <a:avLst/>
                          </a:prstGeom>
                        </pic:spPr>
                      </pic:pic>
                    </a:graphicData>
                  </a:graphic>
                </wp:inline>
              </w:drawing>
            </w:r>
          </w:p>
          <w:p w14:paraId="48E72812" w14:textId="77777777" w:rsidR="00A1203E" w:rsidRDefault="00A1203E" w:rsidP="00AD79C3">
            <w:pPr>
              <w:rPr>
                <w:bCs/>
                <w:sz w:val="20"/>
                <w:szCs w:val="20"/>
                <w:lang w:val="es-MX"/>
              </w:rPr>
            </w:pPr>
          </w:p>
          <w:p w14:paraId="725C7A26" w14:textId="0A2EFB0B" w:rsidR="00A1203E" w:rsidRPr="00A1203E" w:rsidRDefault="00A1203E" w:rsidP="00AD79C3">
            <w:pPr>
              <w:rPr>
                <w:bCs/>
                <w:sz w:val="16"/>
                <w:szCs w:val="16"/>
                <w:lang w:val="es-MX"/>
              </w:rPr>
            </w:pPr>
            <w:hyperlink r:id="rId67" w:anchor="fromView=search&amp;page=1&amp;position=1&amp;uuid=3d8990fd-7a55-43c5-ac43-e126016217bb" w:history="1">
              <w:r w:rsidRPr="00A1203E">
                <w:rPr>
                  <w:rStyle w:val="Hyperlink"/>
                  <w:bCs/>
                  <w:sz w:val="16"/>
                  <w:szCs w:val="16"/>
                  <w:lang w:val="es-MX"/>
                </w:rPr>
                <w:t>https://www.freepik.es/icono/obediente_4252299#fromView=search&amp;page=1&amp;position=1&amp;uuid=3d8990fd-7a55-43c5-ac43-e126016217bb</w:t>
              </w:r>
            </w:hyperlink>
            <w:r w:rsidRPr="00A1203E">
              <w:rPr>
                <w:bCs/>
                <w:sz w:val="16"/>
                <w:szCs w:val="16"/>
                <w:lang w:val="es-MX"/>
              </w:rPr>
              <w:t xml:space="preserve"> </w:t>
            </w:r>
          </w:p>
        </w:tc>
      </w:tr>
    </w:tbl>
    <w:p w14:paraId="1FC63687" w14:textId="6263C7A9" w:rsidR="00AD79C3" w:rsidRPr="00AD79C3" w:rsidRDefault="00AD79C3" w:rsidP="00AD79C3">
      <w:pPr>
        <w:rPr>
          <w:b/>
          <w:bCs/>
          <w:sz w:val="20"/>
          <w:szCs w:val="20"/>
          <w:lang w:val="es-MX"/>
        </w:rPr>
      </w:pPr>
    </w:p>
    <w:p w14:paraId="1226A938" w14:textId="77777777" w:rsidR="00AD79C3" w:rsidRPr="00AD79C3" w:rsidRDefault="00AD79C3" w:rsidP="00AD79C3">
      <w:pPr>
        <w:rPr>
          <w:bCs/>
          <w:sz w:val="20"/>
          <w:szCs w:val="20"/>
          <w:lang w:val="es-MX"/>
        </w:rPr>
      </w:pPr>
      <w:r w:rsidRPr="00AD79C3">
        <w:rPr>
          <w:bCs/>
          <w:sz w:val="20"/>
          <w:szCs w:val="20"/>
          <w:lang w:val="es-MX"/>
        </w:rPr>
        <w:t xml:space="preserve">En el contexto de las BPG, los riesgos sanitarios y ambientales son eventos críticos que afectan directa o indirectamente la cadena productiva de la leche. Su adecuada identificación y control permite prevenir daños a la salud humana, garantizar la </w:t>
      </w:r>
      <w:r w:rsidRPr="00AD79C3">
        <w:rPr>
          <w:bCs/>
          <w:i/>
          <w:iCs/>
          <w:sz w:val="20"/>
          <w:szCs w:val="20"/>
          <w:lang w:val="es-MX"/>
        </w:rPr>
        <w:t>inocuidad</w:t>
      </w:r>
      <w:r w:rsidRPr="00AD79C3">
        <w:rPr>
          <w:bCs/>
          <w:sz w:val="20"/>
          <w:szCs w:val="20"/>
          <w:lang w:val="es-MX"/>
        </w:rPr>
        <w:t xml:space="preserve"> del producto, reducir impactos negativos sobre el ambiente y fortalecer la competitividad del predio.</w:t>
      </w:r>
    </w:p>
    <w:p w14:paraId="70368A74" w14:textId="73876D74" w:rsidR="00AD79C3" w:rsidRPr="00AD79C3" w:rsidRDefault="00AD79C3" w:rsidP="00AD79C3">
      <w:pPr>
        <w:rPr>
          <w:bCs/>
          <w:sz w:val="20"/>
          <w:szCs w:val="20"/>
          <w:lang w:val="es-MX"/>
        </w:rPr>
      </w:pPr>
    </w:p>
    <w:p w14:paraId="776A7E6C" w14:textId="0917A29D" w:rsidR="00AD79C3" w:rsidRPr="00AD79C3" w:rsidRDefault="00AD79C3" w:rsidP="00AD79C3">
      <w:pPr>
        <w:rPr>
          <w:b/>
          <w:bCs/>
          <w:sz w:val="20"/>
          <w:szCs w:val="20"/>
          <w:lang w:val="es-MX"/>
        </w:rPr>
      </w:pPr>
      <w:bookmarkStart w:id="8" w:name="_Hlk203396945"/>
      <w:r w:rsidRPr="00AD79C3">
        <w:rPr>
          <w:b/>
          <w:bCs/>
          <w:sz w:val="20"/>
          <w:szCs w:val="20"/>
          <w:lang w:val="es-MX"/>
        </w:rPr>
        <w:t>3.</w:t>
      </w:r>
      <w:r w:rsidR="006D342F">
        <w:rPr>
          <w:b/>
          <w:bCs/>
          <w:sz w:val="20"/>
          <w:szCs w:val="20"/>
          <w:lang w:val="es-MX"/>
        </w:rPr>
        <w:t>1</w:t>
      </w:r>
      <w:r w:rsidRPr="00AD79C3">
        <w:rPr>
          <w:b/>
          <w:bCs/>
          <w:sz w:val="20"/>
          <w:szCs w:val="20"/>
          <w:lang w:val="es-MX"/>
        </w:rPr>
        <w:t xml:space="preserve"> Clasificación de los riesgos en predios lecheros certificados en BPG</w:t>
      </w:r>
      <w:bookmarkEnd w:id="8"/>
    </w:p>
    <w:p w14:paraId="4DD20CD5" w14:textId="77777777" w:rsidR="00680CB9" w:rsidRDefault="00680CB9" w:rsidP="00AD79C3">
      <w:pPr>
        <w:rPr>
          <w:bCs/>
          <w:sz w:val="20"/>
          <w:szCs w:val="20"/>
        </w:rPr>
      </w:pPr>
    </w:p>
    <w:p w14:paraId="4B80DFDB" w14:textId="28500FFB" w:rsidR="00AD79C3" w:rsidRDefault="00680CB9" w:rsidP="00AD79C3">
      <w:pPr>
        <w:rPr>
          <w:bCs/>
          <w:sz w:val="20"/>
          <w:szCs w:val="20"/>
          <w:lang w:val="es-MX"/>
        </w:rPr>
      </w:pPr>
      <w:r w:rsidRPr="00680CB9">
        <w:rPr>
          <w:bCs/>
          <w:sz w:val="20"/>
          <w:szCs w:val="20"/>
        </w:rPr>
        <w:t xml:space="preserve">Los riesgos asociados a la producción lechera bajo BPG pueden agruparse en dos grandes categorías: </w:t>
      </w:r>
      <w:r w:rsidRPr="00680CB9">
        <w:rPr>
          <w:b/>
          <w:bCs/>
          <w:sz w:val="20"/>
          <w:szCs w:val="20"/>
        </w:rPr>
        <w:t>riesgos sanitarios</w:t>
      </w:r>
      <w:r w:rsidRPr="00680CB9">
        <w:rPr>
          <w:bCs/>
          <w:sz w:val="20"/>
          <w:szCs w:val="20"/>
        </w:rPr>
        <w:t xml:space="preserve">, que afectan la salud del hato y la calidad de la leche; y </w:t>
      </w:r>
      <w:r w:rsidRPr="00680CB9">
        <w:rPr>
          <w:b/>
          <w:bCs/>
          <w:sz w:val="20"/>
          <w:szCs w:val="20"/>
        </w:rPr>
        <w:t>riesgos ambientales</w:t>
      </w:r>
      <w:r w:rsidRPr="00680CB9">
        <w:rPr>
          <w:bCs/>
          <w:sz w:val="20"/>
          <w:szCs w:val="20"/>
        </w:rPr>
        <w:t xml:space="preserve">, que inciden sobre los recursos naturales y la sostenibilidad del sistema. </w:t>
      </w:r>
    </w:p>
    <w:p w14:paraId="556A2BB0" w14:textId="77777777" w:rsidR="000B68A3" w:rsidRDefault="000B68A3" w:rsidP="00AD79C3">
      <w:pPr>
        <w:rPr>
          <w:bCs/>
          <w:sz w:val="20"/>
          <w:szCs w:val="20"/>
          <w:lang w:val="es-MX"/>
        </w:rPr>
      </w:pPr>
    </w:p>
    <w:p w14:paraId="556D9443" w14:textId="77777777" w:rsidR="000B68A3" w:rsidRDefault="000B68A3" w:rsidP="00AD79C3">
      <w:pPr>
        <w:rPr>
          <w:bCs/>
          <w:sz w:val="20"/>
          <w:szCs w:val="20"/>
          <w:lang w:val="es-MX"/>
        </w:rPr>
      </w:pPr>
    </w:p>
    <w:p w14:paraId="2BDE4A9E" w14:textId="0AFF1998" w:rsidR="000B68A3" w:rsidRPr="000B68A3" w:rsidRDefault="000B68A3" w:rsidP="000B68A3">
      <w:pPr>
        <w:rPr>
          <w:b/>
          <w:bCs/>
          <w:sz w:val="20"/>
          <w:szCs w:val="20"/>
          <w:lang w:val="es-MX"/>
        </w:rPr>
      </w:pPr>
      <w:r w:rsidRPr="000B68A3">
        <w:rPr>
          <w:b/>
          <w:bCs/>
          <w:sz w:val="20"/>
          <w:szCs w:val="20"/>
          <w:highlight w:val="yellow"/>
          <w:lang w:val="es-MX"/>
        </w:rPr>
        <w:t xml:space="preserve">A. Riesgos </w:t>
      </w:r>
      <w:r w:rsidR="003C2014" w:rsidRPr="003C3DDB">
        <w:rPr>
          <w:b/>
          <w:bCs/>
          <w:sz w:val="20"/>
          <w:szCs w:val="20"/>
          <w:highlight w:val="yellow"/>
          <w:lang w:val="es-MX"/>
        </w:rPr>
        <w:t>s</w:t>
      </w:r>
      <w:r w:rsidRPr="000B68A3">
        <w:rPr>
          <w:b/>
          <w:bCs/>
          <w:sz w:val="20"/>
          <w:szCs w:val="20"/>
          <w:highlight w:val="yellow"/>
          <w:lang w:val="es-MX"/>
        </w:rPr>
        <w:t>anitarios</w:t>
      </w:r>
    </w:p>
    <w:p w14:paraId="09E164AC" w14:textId="77777777" w:rsidR="000B68A3" w:rsidRDefault="000B68A3" w:rsidP="000B68A3">
      <w:pPr>
        <w:rPr>
          <w:bCs/>
          <w:sz w:val="20"/>
          <w:szCs w:val="20"/>
          <w:lang w:val="es-MX"/>
        </w:rPr>
      </w:pPr>
      <w:r w:rsidRPr="000B68A3">
        <w:rPr>
          <w:bCs/>
          <w:sz w:val="20"/>
          <w:szCs w:val="20"/>
          <w:lang w:val="es-MX"/>
        </w:rPr>
        <w:lastRenderedPageBreak/>
        <w:t xml:space="preserve">Los riesgos sanitarios en la producción ganadera afectan directamente la inocuidad de los productos, la salud humana y animal, así como el acceso a mercados. El cumplimiento de las </w:t>
      </w:r>
      <w:r w:rsidRPr="000B68A3">
        <w:rPr>
          <w:bCs/>
          <w:i/>
          <w:iCs/>
          <w:sz w:val="20"/>
          <w:szCs w:val="20"/>
          <w:lang w:val="es-MX"/>
        </w:rPr>
        <w:t>Buenas Prácticas Ganaderas</w:t>
      </w:r>
      <w:r w:rsidRPr="000B68A3">
        <w:rPr>
          <w:bCs/>
          <w:sz w:val="20"/>
          <w:szCs w:val="20"/>
          <w:lang w:val="es-MX"/>
        </w:rPr>
        <w:t xml:space="preserve"> (BPG) permite prevenir, detectar y controlar estos riesgos, garantizando una producción sostenible y segura.</w:t>
      </w:r>
    </w:p>
    <w:p w14:paraId="7E2339C5" w14:textId="77777777" w:rsidR="00680CB9" w:rsidRPr="000B68A3" w:rsidRDefault="00680CB9" w:rsidP="000B68A3">
      <w:pPr>
        <w:rPr>
          <w:bCs/>
          <w:sz w:val="20"/>
          <w:szCs w:val="20"/>
          <w:lang w:val="es-MX"/>
        </w:rPr>
      </w:pPr>
    </w:p>
    <w:tbl>
      <w:tblPr>
        <w:tblStyle w:val="TableGrid"/>
        <w:tblW w:w="0" w:type="auto"/>
        <w:tblLook w:val="04A0" w:firstRow="1" w:lastRow="0" w:firstColumn="1" w:lastColumn="0" w:noHBand="0" w:noVBand="1"/>
      </w:tblPr>
      <w:tblGrid>
        <w:gridCol w:w="2289"/>
        <w:gridCol w:w="7673"/>
      </w:tblGrid>
      <w:tr w:rsidR="00680CB9" w:rsidRPr="000B68A3" w14:paraId="71E3D56C" w14:textId="77777777" w:rsidTr="00680CB9">
        <w:tc>
          <w:tcPr>
            <w:tcW w:w="0" w:type="auto"/>
            <w:gridSpan w:val="2"/>
            <w:shd w:val="clear" w:color="auto" w:fill="9BBB59" w:themeFill="accent3"/>
          </w:tcPr>
          <w:p w14:paraId="713DFB6F" w14:textId="286C44A9" w:rsidR="00680CB9" w:rsidRPr="000B68A3" w:rsidRDefault="00680CB9" w:rsidP="00680CB9">
            <w:pPr>
              <w:spacing w:line="276" w:lineRule="auto"/>
              <w:jc w:val="center"/>
              <w:rPr>
                <w:b/>
                <w:bCs/>
                <w:sz w:val="20"/>
                <w:szCs w:val="20"/>
                <w:lang w:val="es-MX"/>
              </w:rPr>
            </w:pPr>
            <w:r>
              <w:rPr>
                <w:b/>
                <w:bCs/>
                <w:sz w:val="20"/>
                <w:szCs w:val="20"/>
                <w:lang w:val="es-MX"/>
              </w:rPr>
              <w:t>ACORDEÓN</w:t>
            </w:r>
          </w:p>
        </w:tc>
      </w:tr>
      <w:tr w:rsidR="000B68A3" w:rsidRPr="000B68A3" w14:paraId="2B605F8B" w14:textId="77777777" w:rsidTr="000B68A3">
        <w:tc>
          <w:tcPr>
            <w:tcW w:w="0" w:type="auto"/>
            <w:hideMark/>
          </w:tcPr>
          <w:p w14:paraId="4C7F7310" w14:textId="77777777" w:rsidR="000B68A3" w:rsidRPr="000B68A3" w:rsidRDefault="000B68A3" w:rsidP="000B68A3">
            <w:pPr>
              <w:spacing w:line="276" w:lineRule="auto"/>
              <w:rPr>
                <w:bCs/>
                <w:sz w:val="20"/>
                <w:szCs w:val="20"/>
                <w:lang w:val="es-MX"/>
              </w:rPr>
            </w:pPr>
            <w:r w:rsidRPr="000B68A3">
              <w:rPr>
                <w:b/>
                <w:bCs/>
                <w:sz w:val="20"/>
                <w:szCs w:val="20"/>
                <w:lang w:val="es-MX"/>
              </w:rPr>
              <w:t>Enfermedades transmisibles y zoonosis</w:t>
            </w:r>
          </w:p>
        </w:tc>
        <w:tc>
          <w:tcPr>
            <w:tcW w:w="0" w:type="auto"/>
            <w:hideMark/>
          </w:tcPr>
          <w:p w14:paraId="506E1D21" w14:textId="77777777" w:rsidR="000B68A3" w:rsidRPr="000B68A3" w:rsidRDefault="000B68A3" w:rsidP="000B68A3">
            <w:pPr>
              <w:spacing w:line="276" w:lineRule="auto"/>
              <w:rPr>
                <w:bCs/>
                <w:sz w:val="20"/>
                <w:szCs w:val="20"/>
                <w:lang w:val="es-MX"/>
              </w:rPr>
            </w:pPr>
            <w:r w:rsidRPr="000B68A3">
              <w:rPr>
                <w:bCs/>
                <w:sz w:val="20"/>
                <w:szCs w:val="20"/>
                <w:lang w:val="es-MX"/>
              </w:rPr>
              <w:t>Incluyen aquellas patologías que pueden ser transmitidas de los animales a los humanos o afectar gravemente la salud del hato. Su control es esencial para proteger la salud pública y la calidad del producto.</w:t>
            </w:r>
            <w:r w:rsidRPr="000B68A3">
              <w:rPr>
                <w:bCs/>
                <w:sz w:val="20"/>
                <w:szCs w:val="20"/>
                <w:lang w:val="es-MX"/>
              </w:rPr>
              <w:br/>
            </w:r>
            <w:r w:rsidRPr="000B68A3">
              <w:rPr>
                <w:bCs/>
                <w:sz w:val="20"/>
                <w:szCs w:val="20"/>
                <w:lang w:val="es-MX"/>
              </w:rPr>
              <w:br/>
              <w:t xml:space="preserve">- </w:t>
            </w:r>
            <w:r w:rsidRPr="000B68A3">
              <w:rPr>
                <w:b/>
                <w:bCs/>
                <w:sz w:val="20"/>
                <w:szCs w:val="20"/>
                <w:lang w:val="es-MX"/>
              </w:rPr>
              <w:t>Brucelosis bovina</w:t>
            </w:r>
            <w:r w:rsidRPr="000B68A3">
              <w:rPr>
                <w:bCs/>
                <w:sz w:val="20"/>
                <w:szCs w:val="20"/>
                <w:lang w:val="es-MX"/>
              </w:rPr>
              <w:t>: Transmisible al humano por consumo de leche cruda. Requiere vacunación obligatoria, diagnóstico serológico y eliminación de positivos.</w:t>
            </w:r>
            <w:r w:rsidRPr="000B68A3">
              <w:rPr>
                <w:bCs/>
                <w:sz w:val="20"/>
                <w:szCs w:val="20"/>
                <w:lang w:val="es-MX"/>
              </w:rPr>
              <w:br/>
              <w:t xml:space="preserve">- </w:t>
            </w:r>
            <w:r w:rsidRPr="000B68A3">
              <w:rPr>
                <w:b/>
                <w:bCs/>
                <w:sz w:val="20"/>
                <w:szCs w:val="20"/>
                <w:lang w:val="es-MX"/>
              </w:rPr>
              <w:t>Tuberculosis bovina</w:t>
            </w:r>
            <w:r w:rsidRPr="000B68A3">
              <w:rPr>
                <w:bCs/>
                <w:sz w:val="20"/>
                <w:szCs w:val="20"/>
                <w:lang w:val="es-MX"/>
              </w:rPr>
              <w:t>: Riesgo crónico que compromete la inocuidad y el acceso a mercados especializados.</w:t>
            </w:r>
            <w:r w:rsidRPr="000B68A3">
              <w:rPr>
                <w:bCs/>
                <w:sz w:val="20"/>
                <w:szCs w:val="20"/>
                <w:lang w:val="es-MX"/>
              </w:rPr>
              <w:br/>
              <w:t xml:space="preserve">- </w:t>
            </w:r>
            <w:r w:rsidRPr="000B68A3">
              <w:rPr>
                <w:b/>
                <w:bCs/>
                <w:sz w:val="20"/>
                <w:szCs w:val="20"/>
                <w:lang w:val="es-MX"/>
              </w:rPr>
              <w:t>Mastitis clínica y subclínica</w:t>
            </w:r>
            <w:r w:rsidRPr="000B68A3">
              <w:rPr>
                <w:bCs/>
                <w:sz w:val="20"/>
                <w:szCs w:val="20"/>
                <w:lang w:val="es-MX"/>
              </w:rPr>
              <w:t>: Reduce la calidad de la leche. Se controla mediante monitoreo (</w:t>
            </w:r>
            <w:r w:rsidRPr="000B68A3">
              <w:rPr>
                <w:bCs/>
                <w:i/>
                <w:iCs/>
                <w:sz w:val="20"/>
                <w:szCs w:val="20"/>
                <w:lang w:val="es-MX"/>
              </w:rPr>
              <w:t>California Mastitis Test</w:t>
            </w:r>
            <w:r w:rsidRPr="000B68A3">
              <w:rPr>
                <w:bCs/>
                <w:sz w:val="20"/>
                <w:szCs w:val="20"/>
                <w:lang w:val="es-MX"/>
              </w:rPr>
              <w:t xml:space="preserve"> - CMT) y reducción del recuento de células somáticas.</w:t>
            </w:r>
            <w:r w:rsidRPr="000B68A3">
              <w:rPr>
                <w:bCs/>
                <w:sz w:val="20"/>
                <w:szCs w:val="20"/>
                <w:lang w:val="es-MX"/>
              </w:rPr>
              <w:br/>
              <w:t xml:space="preserve">- </w:t>
            </w:r>
            <w:r w:rsidRPr="000B68A3">
              <w:rPr>
                <w:b/>
                <w:bCs/>
                <w:sz w:val="20"/>
                <w:szCs w:val="20"/>
                <w:lang w:val="es-MX"/>
              </w:rPr>
              <w:t>Enfermedades respiratorias y digestivas</w:t>
            </w:r>
            <w:r w:rsidRPr="000B68A3">
              <w:rPr>
                <w:bCs/>
                <w:sz w:val="20"/>
                <w:szCs w:val="20"/>
                <w:lang w:val="es-MX"/>
              </w:rPr>
              <w:t>: Afectan la productividad y bienestar del hato, especialmente en terneras.</w:t>
            </w:r>
          </w:p>
        </w:tc>
      </w:tr>
      <w:tr w:rsidR="000B68A3" w:rsidRPr="000B68A3" w14:paraId="23B150BD" w14:textId="77777777" w:rsidTr="000B68A3">
        <w:tc>
          <w:tcPr>
            <w:tcW w:w="0" w:type="auto"/>
            <w:hideMark/>
          </w:tcPr>
          <w:p w14:paraId="2B3E2832" w14:textId="77777777" w:rsidR="000B68A3" w:rsidRPr="000B68A3" w:rsidRDefault="000B68A3" w:rsidP="000B68A3">
            <w:pPr>
              <w:spacing w:line="276" w:lineRule="auto"/>
              <w:rPr>
                <w:bCs/>
                <w:sz w:val="20"/>
                <w:szCs w:val="20"/>
                <w:lang w:val="es-MX"/>
              </w:rPr>
            </w:pPr>
            <w:r w:rsidRPr="000B68A3">
              <w:rPr>
                <w:b/>
                <w:bCs/>
                <w:sz w:val="20"/>
                <w:szCs w:val="20"/>
                <w:lang w:val="es-MX"/>
              </w:rPr>
              <w:t>Resistencia antimicrobiana (RAM)</w:t>
            </w:r>
          </w:p>
        </w:tc>
        <w:tc>
          <w:tcPr>
            <w:tcW w:w="0" w:type="auto"/>
            <w:hideMark/>
          </w:tcPr>
          <w:p w14:paraId="0A98D1B2" w14:textId="77777777" w:rsidR="000B68A3" w:rsidRPr="000B68A3" w:rsidRDefault="000B68A3" w:rsidP="000B68A3">
            <w:pPr>
              <w:spacing w:line="276" w:lineRule="auto"/>
              <w:rPr>
                <w:bCs/>
                <w:sz w:val="20"/>
                <w:szCs w:val="20"/>
                <w:lang w:val="es-MX"/>
              </w:rPr>
            </w:pPr>
            <w:r w:rsidRPr="000B68A3">
              <w:rPr>
                <w:bCs/>
                <w:sz w:val="20"/>
                <w:szCs w:val="20"/>
                <w:lang w:val="es-MX"/>
              </w:rPr>
              <w:t>Es uno de los principales desafíos para la salud pública a nivel mundial. Resulta del uso incorrecto de antibióticos y puede generar residuos en los productos animales. Las BPG exigen prescripción veterinaria y cumplimiento del tiempo de retiro para evitar este problema.</w:t>
            </w:r>
          </w:p>
        </w:tc>
      </w:tr>
      <w:tr w:rsidR="000B68A3" w:rsidRPr="000B68A3" w14:paraId="6FE2E709" w14:textId="77777777" w:rsidTr="000B68A3">
        <w:tc>
          <w:tcPr>
            <w:tcW w:w="0" w:type="auto"/>
            <w:hideMark/>
          </w:tcPr>
          <w:p w14:paraId="6473298A" w14:textId="77777777" w:rsidR="000B68A3" w:rsidRPr="000B68A3" w:rsidRDefault="000B68A3" w:rsidP="000B68A3">
            <w:pPr>
              <w:spacing w:line="276" w:lineRule="auto"/>
              <w:rPr>
                <w:bCs/>
                <w:sz w:val="20"/>
                <w:szCs w:val="20"/>
                <w:lang w:val="es-MX"/>
              </w:rPr>
            </w:pPr>
            <w:r w:rsidRPr="000B68A3">
              <w:rPr>
                <w:b/>
                <w:bCs/>
                <w:sz w:val="20"/>
                <w:szCs w:val="20"/>
                <w:lang w:val="es-MX"/>
              </w:rPr>
              <w:t>Contaminación química o física</w:t>
            </w:r>
          </w:p>
        </w:tc>
        <w:tc>
          <w:tcPr>
            <w:tcW w:w="0" w:type="auto"/>
            <w:hideMark/>
          </w:tcPr>
          <w:p w14:paraId="310D8CE4" w14:textId="77777777" w:rsidR="000B68A3" w:rsidRPr="000B68A3" w:rsidRDefault="000B68A3" w:rsidP="000B68A3">
            <w:pPr>
              <w:spacing w:line="276" w:lineRule="auto"/>
              <w:rPr>
                <w:bCs/>
                <w:sz w:val="20"/>
                <w:szCs w:val="20"/>
                <w:lang w:val="es-MX"/>
              </w:rPr>
            </w:pPr>
            <w:r w:rsidRPr="000B68A3">
              <w:rPr>
                <w:bCs/>
                <w:sz w:val="20"/>
                <w:szCs w:val="20"/>
                <w:lang w:val="es-MX"/>
              </w:rPr>
              <w:t>Este tipo de contaminación puede derivarse del uso inapropiado de sustancias en el entorno productivo, comprometiendo la inocuidad y aceptabilidad de los productos lácteos. Puede llevar al rechazo del producto en plantas procesadoras.</w:t>
            </w:r>
          </w:p>
        </w:tc>
      </w:tr>
    </w:tbl>
    <w:p w14:paraId="6EC626CC" w14:textId="66612591" w:rsidR="000B68A3" w:rsidRPr="000B68A3" w:rsidRDefault="000B68A3" w:rsidP="000B68A3">
      <w:pPr>
        <w:rPr>
          <w:bCs/>
          <w:sz w:val="20"/>
          <w:szCs w:val="20"/>
          <w:lang w:val="es-MX"/>
        </w:rPr>
      </w:pPr>
    </w:p>
    <w:p w14:paraId="42CB5AEB" w14:textId="1C011394" w:rsidR="000B68A3" w:rsidRPr="000B68A3" w:rsidRDefault="000B68A3" w:rsidP="000B68A3">
      <w:pPr>
        <w:rPr>
          <w:b/>
          <w:bCs/>
          <w:sz w:val="20"/>
          <w:szCs w:val="20"/>
          <w:lang w:val="es-MX"/>
        </w:rPr>
      </w:pPr>
      <w:r w:rsidRPr="000B68A3">
        <w:rPr>
          <w:b/>
          <w:bCs/>
          <w:sz w:val="20"/>
          <w:szCs w:val="20"/>
          <w:highlight w:val="yellow"/>
          <w:lang w:val="es-MX"/>
        </w:rPr>
        <w:t>B. Riesgos ambientales</w:t>
      </w:r>
    </w:p>
    <w:p w14:paraId="0E6BB820" w14:textId="77777777" w:rsidR="000B68A3" w:rsidRDefault="000B68A3" w:rsidP="000B68A3">
      <w:pPr>
        <w:rPr>
          <w:bCs/>
          <w:sz w:val="20"/>
          <w:szCs w:val="20"/>
          <w:lang w:val="es-MX"/>
        </w:rPr>
      </w:pPr>
      <w:r w:rsidRPr="000B68A3">
        <w:rPr>
          <w:bCs/>
          <w:sz w:val="20"/>
          <w:szCs w:val="20"/>
          <w:lang w:val="es-MX"/>
        </w:rPr>
        <w:t>Los riesgos ambientales se relacionan con el impacto de las actividades ganaderas sobre los recursos naturales. Una gestión adecuada según las BPG permite minimizar estos efectos negativos y promover una ganadería sostenible en armonía con el entorno.</w:t>
      </w:r>
    </w:p>
    <w:p w14:paraId="4B1E28FD" w14:textId="77777777" w:rsidR="000B68A3" w:rsidRPr="000B68A3" w:rsidRDefault="000B68A3" w:rsidP="000B68A3">
      <w:pPr>
        <w:rPr>
          <w:bCs/>
          <w:sz w:val="20"/>
          <w:szCs w:val="20"/>
          <w:lang w:val="es-MX"/>
        </w:rPr>
      </w:pPr>
    </w:p>
    <w:tbl>
      <w:tblPr>
        <w:tblStyle w:val="TableGrid"/>
        <w:tblW w:w="0" w:type="auto"/>
        <w:tblLayout w:type="fixed"/>
        <w:tblLook w:val="04A0" w:firstRow="1" w:lastRow="0" w:firstColumn="1" w:lastColumn="0" w:noHBand="0" w:noVBand="1"/>
      </w:tblPr>
      <w:tblGrid>
        <w:gridCol w:w="2263"/>
        <w:gridCol w:w="3402"/>
        <w:gridCol w:w="4297"/>
      </w:tblGrid>
      <w:tr w:rsidR="00680CB9" w:rsidRPr="000B68A3" w14:paraId="542DDDA5" w14:textId="003BE7B7" w:rsidTr="00D66799">
        <w:tc>
          <w:tcPr>
            <w:tcW w:w="9962" w:type="dxa"/>
            <w:gridSpan w:val="3"/>
            <w:shd w:val="clear" w:color="auto" w:fill="9BBB59" w:themeFill="accent3"/>
          </w:tcPr>
          <w:p w14:paraId="1534F6F4" w14:textId="3D3E29E4" w:rsidR="00680CB9" w:rsidRPr="000B68A3" w:rsidRDefault="00680CB9" w:rsidP="00680CB9">
            <w:pPr>
              <w:jc w:val="center"/>
              <w:rPr>
                <w:b/>
                <w:bCs/>
                <w:sz w:val="20"/>
                <w:szCs w:val="20"/>
                <w:lang w:val="es-MX"/>
              </w:rPr>
            </w:pPr>
            <w:r>
              <w:rPr>
                <w:b/>
                <w:bCs/>
                <w:sz w:val="20"/>
                <w:szCs w:val="20"/>
                <w:lang w:val="es-MX"/>
              </w:rPr>
              <w:t>SLIDE</w:t>
            </w:r>
          </w:p>
        </w:tc>
      </w:tr>
      <w:tr w:rsidR="00D66799" w:rsidRPr="000B68A3" w14:paraId="6E03E1CF" w14:textId="2BF2AD35" w:rsidTr="00D66799">
        <w:tc>
          <w:tcPr>
            <w:tcW w:w="2263" w:type="dxa"/>
            <w:hideMark/>
          </w:tcPr>
          <w:p w14:paraId="7E9CE52B" w14:textId="77777777" w:rsidR="00680CB9" w:rsidRPr="000B68A3" w:rsidRDefault="00680CB9" w:rsidP="000B68A3">
            <w:pPr>
              <w:spacing w:line="276" w:lineRule="auto"/>
              <w:rPr>
                <w:bCs/>
                <w:sz w:val="20"/>
                <w:szCs w:val="20"/>
                <w:lang w:val="es-MX"/>
              </w:rPr>
            </w:pPr>
            <w:r w:rsidRPr="000B68A3">
              <w:rPr>
                <w:b/>
                <w:bCs/>
                <w:sz w:val="20"/>
                <w:szCs w:val="20"/>
                <w:lang w:val="es-MX"/>
              </w:rPr>
              <w:t>Contaminación de fuentes hídricas</w:t>
            </w:r>
          </w:p>
        </w:tc>
        <w:tc>
          <w:tcPr>
            <w:tcW w:w="3402" w:type="dxa"/>
            <w:hideMark/>
          </w:tcPr>
          <w:p w14:paraId="6410A7D7" w14:textId="77777777" w:rsidR="00680CB9" w:rsidRPr="000B68A3" w:rsidRDefault="00680CB9" w:rsidP="000B68A3">
            <w:pPr>
              <w:spacing w:line="276" w:lineRule="auto"/>
              <w:rPr>
                <w:bCs/>
                <w:sz w:val="20"/>
                <w:szCs w:val="20"/>
                <w:lang w:val="es-MX"/>
              </w:rPr>
            </w:pPr>
            <w:r w:rsidRPr="000B68A3">
              <w:rPr>
                <w:bCs/>
                <w:sz w:val="20"/>
                <w:szCs w:val="20"/>
                <w:lang w:val="es-MX"/>
              </w:rPr>
              <w:t>La incorrecta disposición de aguas residuales y excretas puede afectar la calidad del agua superficial y subterránea. Las BPG promueven el tratamiento previo, canales de conducción y zonas de amortiguación vegetal.</w:t>
            </w:r>
          </w:p>
        </w:tc>
        <w:tc>
          <w:tcPr>
            <w:tcW w:w="4297" w:type="dxa"/>
          </w:tcPr>
          <w:p w14:paraId="7ABE44B7" w14:textId="77777777" w:rsidR="00680CB9" w:rsidRPr="00EB1732" w:rsidRDefault="000C3AE7" w:rsidP="000B68A3">
            <w:pPr>
              <w:rPr>
                <w:bCs/>
                <w:sz w:val="12"/>
                <w:szCs w:val="12"/>
                <w:lang w:val="es-MX"/>
              </w:rPr>
            </w:pPr>
            <w:r w:rsidRPr="00EB1732">
              <w:rPr>
                <w:bCs/>
                <w:noProof/>
                <w:sz w:val="12"/>
                <w:szCs w:val="12"/>
                <w:lang w:val="es-MX"/>
              </w:rPr>
              <w:drawing>
                <wp:inline distT="0" distB="0" distL="0" distR="0" wp14:anchorId="781983D1" wp14:editId="66124D69">
                  <wp:extent cx="1343025" cy="839391"/>
                  <wp:effectExtent l="0" t="0" r="0" b="0"/>
                  <wp:docPr id="84973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3795" name=""/>
                          <pic:cNvPicPr/>
                        </pic:nvPicPr>
                        <pic:blipFill>
                          <a:blip r:embed="rId68"/>
                          <a:stretch>
                            <a:fillRect/>
                          </a:stretch>
                        </pic:blipFill>
                        <pic:spPr>
                          <a:xfrm>
                            <a:off x="0" y="0"/>
                            <a:ext cx="1364231" cy="852645"/>
                          </a:xfrm>
                          <a:prstGeom prst="rect">
                            <a:avLst/>
                          </a:prstGeom>
                        </pic:spPr>
                      </pic:pic>
                    </a:graphicData>
                  </a:graphic>
                </wp:inline>
              </w:drawing>
            </w:r>
          </w:p>
          <w:p w14:paraId="0E52D5DB" w14:textId="77777777" w:rsidR="000C3AE7" w:rsidRPr="00EB1732" w:rsidRDefault="000C3AE7" w:rsidP="000B68A3">
            <w:pPr>
              <w:rPr>
                <w:bCs/>
                <w:sz w:val="12"/>
                <w:szCs w:val="12"/>
                <w:lang w:val="es-MX"/>
              </w:rPr>
            </w:pPr>
          </w:p>
          <w:p w14:paraId="17EBA5CD" w14:textId="249462B1" w:rsidR="000C3AE7" w:rsidRPr="00EB1732" w:rsidRDefault="000C3AE7" w:rsidP="000B68A3">
            <w:pPr>
              <w:rPr>
                <w:bCs/>
                <w:sz w:val="12"/>
                <w:szCs w:val="12"/>
                <w:lang w:val="es-MX"/>
              </w:rPr>
            </w:pPr>
            <w:hyperlink r:id="rId69" w:anchor="fromView=search&amp;page=1&amp;position=0&amp;uuid=b3e8a515-4c1e-4762-a52f-867e40fa321f&amp;query=aguas+residuales+campo" w:history="1">
              <w:r w:rsidRPr="00EB1732">
                <w:rPr>
                  <w:rStyle w:val="Hyperlink"/>
                  <w:bCs/>
                  <w:sz w:val="12"/>
                  <w:szCs w:val="12"/>
                  <w:lang w:val="es-MX"/>
                </w:rPr>
                <w:t>https://www.freepik.es/foto-gratis/investigador-sostiene-tubo-ensayo-agua-mano-guante-azul_2612683.htm#fromView=search&amp;page=1&amp;position=0&amp;uuid=b3e8a515-4c1e-4762-a52f-867e40fa321f&amp;query=aguas+residuales+campo</w:t>
              </w:r>
            </w:hyperlink>
            <w:r w:rsidRPr="00EB1732">
              <w:rPr>
                <w:bCs/>
                <w:sz w:val="12"/>
                <w:szCs w:val="12"/>
                <w:lang w:val="es-MX"/>
              </w:rPr>
              <w:t xml:space="preserve"> </w:t>
            </w:r>
          </w:p>
        </w:tc>
      </w:tr>
      <w:tr w:rsidR="00D66799" w:rsidRPr="000B68A3" w14:paraId="5202DFD4" w14:textId="46446378" w:rsidTr="00D66799">
        <w:tc>
          <w:tcPr>
            <w:tcW w:w="2263" w:type="dxa"/>
            <w:hideMark/>
          </w:tcPr>
          <w:p w14:paraId="25FAA1F6" w14:textId="77777777" w:rsidR="00680CB9" w:rsidRPr="000B68A3" w:rsidRDefault="00680CB9" w:rsidP="000B68A3">
            <w:pPr>
              <w:spacing w:line="276" w:lineRule="auto"/>
              <w:rPr>
                <w:bCs/>
                <w:sz w:val="20"/>
                <w:szCs w:val="20"/>
                <w:lang w:val="es-MX"/>
              </w:rPr>
            </w:pPr>
            <w:r w:rsidRPr="000B68A3">
              <w:rPr>
                <w:b/>
                <w:bCs/>
                <w:sz w:val="20"/>
                <w:szCs w:val="20"/>
                <w:lang w:val="es-MX"/>
              </w:rPr>
              <w:t>Manejo inadecuado de estiércol y residuos orgánicos</w:t>
            </w:r>
          </w:p>
        </w:tc>
        <w:tc>
          <w:tcPr>
            <w:tcW w:w="3402" w:type="dxa"/>
            <w:hideMark/>
          </w:tcPr>
          <w:p w14:paraId="1B24133E" w14:textId="77777777" w:rsidR="00680CB9" w:rsidRPr="000B68A3" w:rsidRDefault="00680CB9" w:rsidP="000B68A3">
            <w:pPr>
              <w:spacing w:line="276" w:lineRule="auto"/>
              <w:rPr>
                <w:bCs/>
                <w:sz w:val="20"/>
                <w:szCs w:val="20"/>
                <w:lang w:val="es-MX"/>
              </w:rPr>
            </w:pPr>
            <w:r w:rsidRPr="000B68A3">
              <w:rPr>
                <w:bCs/>
                <w:sz w:val="20"/>
                <w:szCs w:val="20"/>
                <w:lang w:val="es-MX"/>
              </w:rPr>
              <w:t>Si no se manejan adecuadamente, estos residuos generan olores molestos, proliferación de vectores y contaminación. Las BPG promueven su aprovechamiento mediante compostaje y biofertilización bajo control técnico.</w:t>
            </w:r>
          </w:p>
        </w:tc>
        <w:tc>
          <w:tcPr>
            <w:tcW w:w="4297" w:type="dxa"/>
          </w:tcPr>
          <w:p w14:paraId="58CB8BBC" w14:textId="77777777" w:rsidR="00680CB9" w:rsidRPr="00EB1732" w:rsidRDefault="009946A7" w:rsidP="000B68A3">
            <w:pPr>
              <w:rPr>
                <w:bCs/>
                <w:sz w:val="12"/>
                <w:szCs w:val="12"/>
                <w:lang w:val="es-MX"/>
              </w:rPr>
            </w:pPr>
            <w:r w:rsidRPr="00EB1732">
              <w:rPr>
                <w:bCs/>
                <w:noProof/>
                <w:sz w:val="12"/>
                <w:szCs w:val="12"/>
                <w:lang w:val="es-MX"/>
              </w:rPr>
              <w:drawing>
                <wp:inline distT="0" distB="0" distL="0" distR="0" wp14:anchorId="43D0E6D1" wp14:editId="0FA1D23B">
                  <wp:extent cx="1504950" cy="772136"/>
                  <wp:effectExtent l="0" t="0" r="0" b="9525"/>
                  <wp:docPr id="1352698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98721" name=""/>
                          <pic:cNvPicPr/>
                        </pic:nvPicPr>
                        <pic:blipFill>
                          <a:blip r:embed="rId70"/>
                          <a:stretch>
                            <a:fillRect/>
                          </a:stretch>
                        </pic:blipFill>
                        <pic:spPr>
                          <a:xfrm>
                            <a:off x="0" y="0"/>
                            <a:ext cx="1513550" cy="776548"/>
                          </a:xfrm>
                          <a:prstGeom prst="rect">
                            <a:avLst/>
                          </a:prstGeom>
                        </pic:spPr>
                      </pic:pic>
                    </a:graphicData>
                  </a:graphic>
                </wp:inline>
              </w:drawing>
            </w:r>
          </w:p>
          <w:p w14:paraId="45296069" w14:textId="77777777" w:rsidR="009946A7" w:rsidRPr="00EB1732" w:rsidRDefault="009946A7" w:rsidP="000B68A3">
            <w:pPr>
              <w:rPr>
                <w:bCs/>
                <w:sz w:val="12"/>
                <w:szCs w:val="12"/>
                <w:lang w:val="es-MX"/>
              </w:rPr>
            </w:pPr>
          </w:p>
          <w:p w14:paraId="48A8BCB3" w14:textId="32576283" w:rsidR="009946A7" w:rsidRPr="00EB1732" w:rsidRDefault="009946A7" w:rsidP="000B68A3">
            <w:pPr>
              <w:rPr>
                <w:bCs/>
                <w:sz w:val="12"/>
                <w:szCs w:val="12"/>
                <w:lang w:val="es-MX"/>
              </w:rPr>
            </w:pPr>
            <w:hyperlink r:id="rId71" w:anchor="fromView=search&amp;page=1&amp;position=13&amp;uuid=b7d811b8-5740-41ef-b3e5-c03a0ebb01bc&amp;query=estiercol" w:history="1">
              <w:r w:rsidRPr="00EB1732">
                <w:rPr>
                  <w:rStyle w:val="Hyperlink"/>
                  <w:bCs/>
                  <w:sz w:val="12"/>
                  <w:szCs w:val="12"/>
                  <w:lang w:val="es-MX"/>
                </w:rPr>
                <w:t>https://www.freepik.es/fotos-premium/estiercol-o-estiercol-siembra_4014072.htm#fromView=search&amp;page=1&amp;position=13&amp;uuid=b7d811b8-5740-41ef-b3e5-c03a0ebb01bc&amp;query=estiercol</w:t>
              </w:r>
            </w:hyperlink>
            <w:r w:rsidRPr="00EB1732">
              <w:rPr>
                <w:bCs/>
                <w:sz w:val="12"/>
                <w:szCs w:val="12"/>
                <w:lang w:val="es-MX"/>
              </w:rPr>
              <w:t xml:space="preserve">+ </w:t>
            </w:r>
          </w:p>
        </w:tc>
      </w:tr>
      <w:tr w:rsidR="00D66799" w:rsidRPr="000B68A3" w14:paraId="0E92169D" w14:textId="0C5BEB28" w:rsidTr="00D66799">
        <w:tc>
          <w:tcPr>
            <w:tcW w:w="2263" w:type="dxa"/>
            <w:hideMark/>
          </w:tcPr>
          <w:p w14:paraId="5351AB98" w14:textId="77777777" w:rsidR="00680CB9" w:rsidRPr="000B68A3" w:rsidRDefault="00680CB9" w:rsidP="000B68A3">
            <w:pPr>
              <w:spacing w:line="276" w:lineRule="auto"/>
              <w:rPr>
                <w:bCs/>
                <w:sz w:val="20"/>
                <w:szCs w:val="20"/>
                <w:lang w:val="es-MX"/>
              </w:rPr>
            </w:pPr>
            <w:r w:rsidRPr="000B68A3">
              <w:rPr>
                <w:b/>
                <w:bCs/>
                <w:sz w:val="20"/>
                <w:szCs w:val="20"/>
                <w:lang w:val="es-MX"/>
              </w:rPr>
              <w:lastRenderedPageBreak/>
              <w:t>Degradación del suelo</w:t>
            </w:r>
          </w:p>
        </w:tc>
        <w:tc>
          <w:tcPr>
            <w:tcW w:w="3402" w:type="dxa"/>
            <w:hideMark/>
          </w:tcPr>
          <w:p w14:paraId="7F30CF6A" w14:textId="77777777" w:rsidR="00680CB9" w:rsidRPr="000B68A3" w:rsidRDefault="00680CB9" w:rsidP="000B68A3">
            <w:pPr>
              <w:spacing w:line="276" w:lineRule="auto"/>
              <w:rPr>
                <w:bCs/>
                <w:sz w:val="20"/>
                <w:szCs w:val="20"/>
                <w:lang w:val="es-MX"/>
              </w:rPr>
            </w:pPr>
            <w:r w:rsidRPr="000B68A3">
              <w:rPr>
                <w:bCs/>
                <w:sz w:val="20"/>
                <w:szCs w:val="20"/>
                <w:lang w:val="es-MX"/>
              </w:rPr>
              <w:t>El uso intensivo y sin planificación de los potreros conduce a la pérdida de fertilidad y estructura del suelo. Se previene con prácticas como la rotación de potreros y la revegetalización.</w:t>
            </w:r>
          </w:p>
        </w:tc>
        <w:tc>
          <w:tcPr>
            <w:tcW w:w="4297" w:type="dxa"/>
          </w:tcPr>
          <w:p w14:paraId="7857B209" w14:textId="77777777" w:rsidR="00680CB9" w:rsidRPr="00EB1732" w:rsidRDefault="006F36F6" w:rsidP="000B68A3">
            <w:pPr>
              <w:rPr>
                <w:bCs/>
                <w:sz w:val="12"/>
                <w:szCs w:val="12"/>
                <w:lang w:val="es-MX"/>
              </w:rPr>
            </w:pPr>
            <w:r w:rsidRPr="00EB1732">
              <w:rPr>
                <w:bCs/>
                <w:noProof/>
                <w:sz w:val="12"/>
                <w:szCs w:val="12"/>
                <w:lang w:val="es-MX"/>
              </w:rPr>
              <w:drawing>
                <wp:inline distT="0" distB="0" distL="0" distR="0" wp14:anchorId="0A0CCBF6" wp14:editId="31D65EF3">
                  <wp:extent cx="952500" cy="985673"/>
                  <wp:effectExtent l="0" t="0" r="0" b="5080"/>
                  <wp:docPr id="734057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57351" name=""/>
                          <pic:cNvPicPr/>
                        </pic:nvPicPr>
                        <pic:blipFill>
                          <a:blip r:embed="rId72"/>
                          <a:stretch>
                            <a:fillRect/>
                          </a:stretch>
                        </pic:blipFill>
                        <pic:spPr>
                          <a:xfrm>
                            <a:off x="0" y="0"/>
                            <a:ext cx="957353" cy="990695"/>
                          </a:xfrm>
                          <a:prstGeom prst="rect">
                            <a:avLst/>
                          </a:prstGeom>
                        </pic:spPr>
                      </pic:pic>
                    </a:graphicData>
                  </a:graphic>
                </wp:inline>
              </w:drawing>
            </w:r>
          </w:p>
          <w:p w14:paraId="19A20CC7" w14:textId="77777777" w:rsidR="006F36F6" w:rsidRPr="00EB1732" w:rsidRDefault="006F36F6" w:rsidP="000B68A3">
            <w:pPr>
              <w:rPr>
                <w:bCs/>
                <w:sz w:val="12"/>
                <w:szCs w:val="12"/>
                <w:lang w:val="es-MX"/>
              </w:rPr>
            </w:pPr>
          </w:p>
          <w:p w14:paraId="3D5925FD" w14:textId="59B662C2" w:rsidR="006F36F6" w:rsidRPr="00EB1732" w:rsidRDefault="006F36F6" w:rsidP="000B68A3">
            <w:pPr>
              <w:rPr>
                <w:bCs/>
                <w:sz w:val="12"/>
                <w:szCs w:val="12"/>
                <w:lang w:val="es-MX"/>
              </w:rPr>
            </w:pPr>
            <w:hyperlink r:id="rId73" w:anchor="fromView=search&amp;page=1&amp;position=23&amp;uuid=42378ae8-64f6-484b-8a90-5391b4de0d36&amp;query=revegetalizaci%C3%B3n" w:history="1">
              <w:r w:rsidRPr="00EB1732">
                <w:rPr>
                  <w:rStyle w:val="Hyperlink"/>
                  <w:bCs/>
                  <w:sz w:val="12"/>
                  <w:szCs w:val="12"/>
                  <w:lang w:val="es-MX"/>
                </w:rPr>
                <w:t>https://www.freepik.es/fotos-premium/manos-anciano-sosteniendo-palma-llena-tierra-plantulas-justo-antes-ponerlas-tierra-vista-banner-sostenibilidad-expresada-medio-ambiente-verde-plantulas-manos_17568274.htm#fromView=search&amp;page=1&amp;position=23&amp;uuid=42378ae8-64f6-484b-8a90-5391b4de0d36&amp;query=revegetalizaci%C3%B3n</w:t>
              </w:r>
            </w:hyperlink>
            <w:r w:rsidRPr="00EB1732">
              <w:rPr>
                <w:bCs/>
                <w:sz w:val="12"/>
                <w:szCs w:val="12"/>
                <w:lang w:val="es-MX"/>
              </w:rPr>
              <w:t xml:space="preserve">. </w:t>
            </w:r>
          </w:p>
        </w:tc>
      </w:tr>
      <w:tr w:rsidR="00D66799" w:rsidRPr="000B68A3" w14:paraId="42DA047B" w14:textId="20132730" w:rsidTr="00D66799">
        <w:tc>
          <w:tcPr>
            <w:tcW w:w="2263" w:type="dxa"/>
            <w:hideMark/>
          </w:tcPr>
          <w:p w14:paraId="157A3751" w14:textId="77777777" w:rsidR="00680CB9" w:rsidRPr="000B68A3" w:rsidRDefault="00680CB9" w:rsidP="000B68A3">
            <w:pPr>
              <w:spacing w:line="276" w:lineRule="auto"/>
              <w:rPr>
                <w:bCs/>
                <w:sz w:val="20"/>
                <w:szCs w:val="20"/>
                <w:lang w:val="es-MX"/>
              </w:rPr>
            </w:pPr>
            <w:r w:rsidRPr="000B68A3">
              <w:rPr>
                <w:b/>
                <w:bCs/>
                <w:sz w:val="20"/>
                <w:szCs w:val="20"/>
                <w:lang w:val="es-MX"/>
              </w:rPr>
              <w:t>Emisiones de gases de efecto invernadero (GEI)</w:t>
            </w:r>
          </w:p>
        </w:tc>
        <w:tc>
          <w:tcPr>
            <w:tcW w:w="3402" w:type="dxa"/>
            <w:hideMark/>
          </w:tcPr>
          <w:p w14:paraId="0CA8CD56" w14:textId="77777777" w:rsidR="00680CB9" w:rsidRPr="000B68A3" w:rsidRDefault="00680CB9" w:rsidP="000B68A3">
            <w:pPr>
              <w:spacing w:line="276" w:lineRule="auto"/>
              <w:rPr>
                <w:bCs/>
                <w:sz w:val="20"/>
                <w:szCs w:val="20"/>
                <w:lang w:val="es-MX"/>
              </w:rPr>
            </w:pPr>
            <w:r w:rsidRPr="000B68A3">
              <w:rPr>
                <w:bCs/>
                <w:sz w:val="20"/>
                <w:szCs w:val="20"/>
                <w:lang w:val="es-MX"/>
              </w:rPr>
              <w:t>La ganadería contribuye al cambio climático a través de emisiones como el metano. Las BPG proponen estrategias como sistemas silvopastoriles y dietas balanceadas para mitigar estas emisiones.</w:t>
            </w:r>
          </w:p>
        </w:tc>
        <w:tc>
          <w:tcPr>
            <w:tcW w:w="4297" w:type="dxa"/>
          </w:tcPr>
          <w:p w14:paraId="12C8BF04" w14:textId="77777777" w:rsidR="00680CB9" w:rsidRPr="00EB1732" w:rsidRDefault="00D66799" w:rsidP="000B68A3">
            <w:pPr>
              <w:rPr>
                <w:bCs/>
                <w:sz w:val="12"/>
                <w:szCs w:val="12"/>
                <w:lang w:val="es-MX"/>
              </w:rPr>
            </w:pPr>
            <w:r w:rsidRPr="00EB1732">
              <w:rPr>
                <w:bCs/>
                <w:noProof/>
                <w:sz w:val="12"/>
                <w:szCs w:val="12"/>
                <w:lang w:val="es-MX"/>
              </w:rPr>
              <w:drawing>
                <wp:inline distT="0" distB="0" distL="0" distR="0" wp14:anchorId="42F5A592" wp14:editId="30229EED">
                  <wp:extent cx="1331383" cy="971550"/>
                  <wp:effectExtent l="0" t="0" r="2540" b="0"/>
                  <wp:docPr id="1255239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39247" name=""/>
                          <pic:cNvPicPr/>
                        </pic:nvPicPr>
                        <pic:blipFill>
                          <a:blip r:embed="rId74"/>
                          <a:stretch>
                            <a:fillRect/>
                          </a:stretch>
                        </pic:blipFill>
                        <pic:spPr>
                          <a:xfrm>
                            <a:off x="0" y="0"/>
                            <a:ext cx="1336840" cy="975532"/>
                          </a:xfrm>
                          <a:prstGeom prst="rect">
                            <a:avLst/>
                          </a:prstGeom>
                        </pic:spPr>
                      </pic:pic>
                    </a:graphicData>
                  </a:graphic>
                </wp:inline>
              </w:drawing>
            </w:r>
          </w:p>
          <w:p w14:paraId="5FF377DA" w14:textId="77777777" w:rsidR="00D66799" w:rsidRPr="00EB1732" w:rsidRDefault="00D66799" w:rsidP="000B68A3">
            <w:pPr>
              <w:rPr>
                <w:bCs/>
                <w:sz w:val="12"/>
                <w:szCs w:val="12"/>
                <w:lang w:val="es-MX"/>
              </w:rPr>
            </w:pPr>
          </w:p>
          <w:p w14:paraId="19D332D5" w14:textId="3074454D" w:rsidR="00D66799" w:rsidRPr="00EB1732" w:rsidRDefault="00D66799" w:rsidP="000B68A3">
            <w:pPr>
              <w:rPr>
                <w:bCs/>
                <w:sz w:val="12"/>
                <w:szCs w:val="12"/>
                <w:lang w:val="es-MX"/>
              </w:rPr>
            </w:pPr>
            <w:hyperlink r:id="rId75" w:anchor="fromView=search&amp;page=1&amp;position=40&amp;uuid=fe17414a-ad76-4cb9-bf5d-03369ac30092&amp;query=gases+de+efecto+invernadero+ganaderia" w:history="1">
              <w:r w:rsidRPr="00EB1732">
                <w:rPr>
                  <w:rStyle w:val="Hyperlink"/>
                  <w:bCs/>
                  <w:sz w:val="12"/>
                  <w:szCs w:val="12"/>
                  <w:lang w:val="es-MX"/>
                </w:rPr>
                <w:t>https://www.freepik.es/foto-gratis/vacas-pastando-naturaleza_43686020.htm#fromView=search&amp;page=1&amp;position=40&amp;uuid=fe17414a-ad76-4cb9-bf5d-03369ac30092&amp;query=gases+de+efecto+invernadero+ganaderia</w:t>
              </w:r>
            </w:hyperlink>
            <w:r w:rsidRPr="00EB1732">
              <w:rPr>
                <w:bCs/>
                <w:sz w:val="12"/>
                <w:szCs w:val="12"/>
                <w:lang w:val="es-MX"/>
              </w:rPr>
              <w:t xml:space="preserve"> </w:t>
            </w:r>
          </w:p>
        </w:tc>
      </w:tr>
      <w:tr w:rsidR="00D66799" w:rsidRPr="000B68A3" w14:paraId="26A84BC8" w14:textId="5651D96A" w:rsidTr="00EB1732">
        <w:trPr>
          <w:trHeight w:val="1833"/>
        </w:trPr>
        <w:tc>
          <w:tcPr>
            <w:tcW w:w="2263" w:type="dxa"/>
            <w:hideMark/>
          </w:tcPr>
          <w:p w14:paraId="40EAAAEA" w14:textId="77777777" w:rsidR="00680CB9" w:rsidRPr="000B68A3" w:rsidRDefault="00680CB9" w:rsidP="000B68A3">
            <w:pPr>
              <w:spacing w:line="276" w:lineRule="auto"/>
              <w:rPr>
                <w:bCs/>
                <w:sz w:val="20"/>
                <w:szCs w:val="20"/>
                <w:lang w:val="es-MX"/>
              </w:rPr>
            </w:pPr>
            <w:r w:rsidRPr="000B68A3">
              <w:rPr>
                <w:b/>
                <w:bCs/>
                <w:sz w:val="20"/>
                <w:szCs w:val="20"/>
                <w:lang w:val="es-MX"/>
              </w:rPr>
              <w:t>Pérdida de hábitats naturales</w:t>
            </w:r>
          </w:p>
        </w:tc>
        <w:tc>
          <w:tcPr>
            <w:tcW w:w="3402" w:type="dxa"/>
            <w:hideMark/>
          </w:tcPr>
          <w:p w14:paraId="05ABB0BF" w14:textId="77777777" w:rsidR="00680CB9" w:rsidRPr="000B68A3" w:rsidRDefault="00680CB9" w:rsidP="000B68A3">
            <w:pPr>
              <w:spacing w:line="276" w:lineRule="auto"/>
              <w:rPr>
                <w:bCs/>
                <w:sz w:val="20"/>
                <w:szCs w:val="20"/>
                <w:lang w:val="es-MX"/>
              </w:rPr>
            </w:pPr>
            <w:r w:rsidRPr="000B68A3">
              <w:rPr>
                <w:bCs/>
                <w:sz w:val="20"/>
                <w:szCs w:val="20"/>
                <w:lang w:val="es-MX"/>
              </w:rPr>
              <w:t>La expansión de la frontera ganadera sin criterios de sostenibilidad puede destruir ecosistemas estratégicos. La normativa ambiental exige que los predios certificados no interfieran con áreas de alto valor ecológico.</w:t>
            </w:r>
          </w:p>
        </w:tc>
        <w:tc>
          <w:tcPr>
            <w:tcW w:w="4297" w:type="dxa"/>
          </w:tcPr>
          <w:p w14:paraId="4585E7FA" w14:textId="77777777" w:rsidR="00680CB9" w:rsidRPr="00EB1732" w:rsidRDefault="00542DB1" w:rsidP="000B68A3">
            <w:pPr>
              <w:rPr>
                <w:bCs/>
                <w:sz w:val="12"/>
                <w:szCs w:val="12"/>
                <w:lang w:val="es-MX"/>
              </w:rPr>
            </w:pPr>
            <w:r w:rsidRPr="00EB1732">
              <w:rPr>
                <w:bCs/>
                <w:noProof/>
                <w:sz w:val="12"/>
                <w:szCs w:val="12"/>
                <w:lang w:val="es-MX"/>
              </w:rPr>
              <w:drawing>
                <wp:inline distT="0" distB="0" distL="0" distR="0" wp14:anchorId="52EB68A2" wp14:editId="2212597D">
                  <wp:extent cx="1238250" cy="868382"/>
                  <wp:effectExtent l="0" t="0" r="0" b="8255"/>
                  <wp:docPr id="537898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8379" name=""/>
                          <pic:cNvPicPr/>
                        </pic:nvPicPr>
                        <pic:blipFill>
                          <a:blip r:embed="rId76"/>
                          <a:stretch>
                            <a:fillRect/>
                          </a:stretch>
                        </pic:blipFill>
                        <pic:spPr>
                          <a:xfrm>
                            <a:off x="0" y="0"/>
                            <a:ext cx="1247057" cy="874558"/>
                          </a:xfrm>
                          <a:prstGeom prst="rect">
                            <a:avLst/>
                          </a:prstGeom>
                        </pic:spPr>
                      </pic:pic>
                    </a:graphicData>
                  </a:graphic>
                </wp:inline>
              </w:drawing>
            </w:r>
            <w:r w:rsidRPr="00EB1732">
              <w:rPr>
                <w:bCs/>
                <w:sz w:val="12"/>
                <w:szCs w:val="12"/>
                <w:lang w:val="es-MX"/>
              </w:rPr>
              <w:t xml:space="preserve"> </w:t>
            </w:r>
          </w:p>
          <w:p w14:paraId="3EE3951A" w14:textId="77777777" w:rsidR="00542DB1" w:rsidRPr="00EB1732" w:rsidRDefault="00542DB1" w:rsidP="000B68A3">
            <w:pPr>
              <w:rPr>
                <w:bCs/>
                <w:sz w:val="12"/>
                <w:szCs w:val="12"/>
                <w:lang w:val="es-MX"/>
              </w:rPr>
            </w:pPr>
          </w:p>
          <w:p w14:paraId="1D0E8EA7" w14:textId="1A1DCB58" w:rsidR="00542DB1" w:rsidRPr="00EB1732" w:rsidRDefault="00542DB1" w:rsidP="000B68A3">
            <w:pPr>
              <w:rPr>
                <w:bCs/>
                <w:sz w:val="12"/>
                <w:szCs w:val="12"/>
                <w:lang w:val="es-MX"/>
              </w:rPr>
            </w:pPr>
            <w:hyperlink r:id="rId77" w:anchor="fromView=search&amp;page=1&amp;position=8&amp;uuid=50a67e7f-b250-4ef0-9a73-76b26e5a46ba&amp;query=P%C3%A9rdida+de+h%C3%A1bitats+naturales" w:history="1">
              <w:r w:rsidRPr="00EB1732">
                <w:rPr>
                  <w:rStyle w:val="Hyperlink"/>
                  <w:bCs/>
                  <w:sz w:val="12"/>
                  <w:szCs w:val="12"/>
                  <w:lang w:val="es-MX"/>
                </w:rPr>
                <w:t>https://www.freepik.es/foto-gratis/paisaje-raices-arroyo-seco_14807295.htm#fromView=search&amp;page=1&amp;position=8&amp;uuid=50a67e7f-b250-4ef0-9a73-76b26e5a46ba&amp;query=P%C3%A9rdida+de+h%C3%A1bitats+naturales</w:t>
              </w:r>
            </w:hyperlink>
            <w:r w:rsidRPr="00EB1732">
              <w:rPr>
                <w:bCs/>
                <w:sz w:val="12"/>
                <w:szCs w:val="12"/>
                <w:lang w:val="es-MX"/>
              </w:rPr>
              <w:t xml:space="preserve"> </w:t>
            </w:r>
          </w:p>
        </w:tc>
      </w:tr>
    </w:tbl>
    <w:p w14:paraId="3D981DBD" w14:textId="77777777" w:rsidR="000B68A3" w:rsidRPr="00AD79C3" w:rsidRDefault="000B68A3" w:rsidP="00AD79C3">
      <w:pPr>
        <w:rPr>
          <w:bCs/>
          <w:sz w:val="20"/>
          <w:szCs w:val="20"/>
          <w:lang w:val="es-MX"/>
        </w:rPr>
      </w:pPr>
    </w:p>
    <w:p w14:paraId="42F85397" w14:textId="77777777" w:rsidR="002C0F75" w:rsidRDefault="002C0F75">
      <w:pPr>
        <w:rPr>
          <w:bCs/>
          <w:sz w:val="20"/>
          <w:szCs w:val="20"/>
        </w:rPr>
      </w:pPr>
    </w:p>
    <w:p w14:paraId="74B696F4" w14:textId="6453F0EA" w:rsidR="00D670AF" w:rsidRDefault="00D670AF" w:rsidP="00D670AF">
      <w:pPr>
        <w:rPr>
          <w:b/>
          <w:bCs/>
          <w:sz w:val="20"/>
          <w:szCs w:val="20"/>
          <w:lang w:val="es-MX"/>
        </w:rPr>
      </w:pPr>
      <w:bookmarkStart w:id="9" w:name="_Hlk203396951"/>
      <w:r w:rsidRPr="00D670AF">
        <w:rPr>
          <w:b/>
          <w:bCs/>
          <w:sz w:val="20"/>
          <w:szCs w:val="20"/>
          <w:lang w:val="es-MX"/>
        </w:rPr>
        <w:t>3.</w:t>
      </w:r>
      <w:r w:rsidR="00C97AB3">
        <w:rPr>
          <w:b/>
          <w:bCs/>
          <w:sz w:val="20"/>
          <w:szCs w:val="20"/>
          <w:lang w:val="es-MX"/>
        </w:rPr>
        <w:t xml:space="preserve">2. </w:t>
      </w:r>
      <w:r w:rsidRPr="00D670AF">
        <w:rPr>
          <w:b/>
          <w:bCs/>
          <w:sz w:val="20"/>
          <w:szCs w:val="20"/>
          <w:lang w:val="es-MX"/>
        </w:rPr>
        <w:t>Enfermedades de control oficial en bovinos de leche</w:t>
      </w:r>
      <w:bookmarkEnd w:id="9"/>
    </w:p>
    <w:p w14:paraId="1D01F21D" w14:textId="77777777" w:rsidR="00D670AF" w:rsidRPr="00D670AF" w:rsidRDefault="00D670AF" w:rsidP="00D670AF">
      <w:pPr>
        <w:rPr>
          <w:b/>
          <w:bCs/>
          <w:sz w:val="20"/>
          <w:szCs w:val="20"/>
          <w:lang w:val="es-MX"/>
        </w:rPr>
      </w:pPr>
    </w:p>
    <w:p w14:paraId="1BCA069A" w14:textId="77777777" w:rsidR="00D670AF" w:rsidRDefault="00D670AF" w:rsidP="00D670AF">
      <w:pPr>
        <w:rPr>
          <w:bCs/>
          <w:sz w:val="20"/>
          <w:szCs w:val="20"/>
          <w:lang w:val="es-MX"/>
        </w:rPr>
      </w:pPr>
      <w:r w:rsidRPr="00D670AF">
        <w:rPr>
          <w:bCs/>
          <w:sz w:val="20"/>
          <w:szCs w:val="20"/>
          <w:lang w:val="es-MX"/>
        </w:rPr>
        <w:t xml:space="preserve">En el contexto de las </w:t>
      </w:r>
      <w:r w:rsidRPr="00D670AF">
        <w:rPr>
          <w:b/>
          <w:bCs/>
          <w:sz w:val="20"/>
          <w:szCs w:val="20"/>
          <w:lang w:val="es-MX"/>
        </w:rPr>
        <w:t>Buenas Prácticas Ganaderas (BPG)</w:t>
      </w:r>
      <w:r w:rsidRPr="00D670AF">
        <w:rPr>
          <w:bCs/>
          <w:sz w:val="20"/>
          <w:szCs w:val="20"/>
          <w:lang w:val="es-MX"/>
        </w:rPr>
        <w:t xml:space="preserve">, uno de los aspectos críticos en la gestión sanitaria de los predios lecheros es el control y erradicación de las </w:t>
      </w:r>
      <w:r w:rsidRPr="00D670AF">
        <w:rPr>
          <w:b/>
          <w:bCs/>
          <w:sz w:val="20"/>
          <w:szCs w:val="20"/>
          <w:lang w:val="es-MX"/>
        </w:rPr>
        <w:t>enfermedades de control oficial</w:t>
      </w:r>
      <w:r w:rsidRPr="00D670AF">
        <w:rPr>
          <w:bCs/>
          <w:sz w:val="20"/>
          <w:szCs w:val="20"/>
          <w:lang w:val="es-MX"/>
        </w:rPr>
        <w:t>, definidas así por su relevancia en la salud pública, el comercio internacional y la productividad del hato.</w:t>
      </w:r>
    </w:p>
    <w:p w14:paraId="39FFB1A7" w14:textId="77777777" w:rsidR="00676E8F" w:rsidRDefault="00676E8F" w:rsidP="00D670AF">
      <w:pPr>
        <w:rPr>
          <w:bCs/>
          <w:sz w:val="20"/>
          <w:szCs w:val="20"/>
          <w:lang w:val="es-MX"/>
        </w:rPr>
      </w:pPr>
    </w:p>
    <w:tbl>
      <w:tblPr>
        <w:tblStyle w:val="TableGrid"/>
        <w:tblW w:w="0" w:type="auto"/>
        <w:tblLook w:val="04A0" w:firstRow="1" w:lastRow="0" w:firstColumn="1" w:lastColumn="0" w:noHBand="0" w:noVBand="1"/>
      </w:tblPr>
      <w:tblGrid>
        <w:gridCol w:w="4391"/>
        <w:gridCol w:w="5571"/>
      </w:tblGrid>
      <w:tr w:rsidR="00C97AB3" w14:paraId="25C17A17" w14:textId="77777777" w:rsidTr="00C97AB3">
        <w:tc>
          <w:tcPr>
            <w:tcW w:w="6658" w:type="dxa"/>
          </w:tcPr>
          <w:p w14:paraId="0432964F" w14:textId="2B9FB521" w:rsidR="00C97AB3" w:rsidRDefault="00C97AB3" w:rsidP="00D670AF">
            <w:pPr>
              <w:rPr>
                <w:bCs/>
                <w:sz w:val="20"/>
                <w:szCs w:val="20"/>
                <w:lang w:val="es-MX"/>
              </w:rPr>
            </w:pPr>
            <w:r w:rsidRPr="00D670AF">
              <w:rPr>
                <w:bCs/>
                <w:sz w:val="20"/>
                <w:szCs w:val="20"/>
                <w:lang w:val="es-MX"/>
              </w:rPr>
              <w:t xml:space="preserve">El </w:t>
            </w:r>
            <w:r w:rsidRPr="00D670AF">
              <w:rPr>
                <w:b/>
                <w:bCs/>
                <w:sz w:val="20"/>
                <w:szCs w:val="20"/>
                <w:lang w:val="es-MX"/>
              </w:rPr>
              <w:t>Instituto Colombiano Agropecuario (ICA)</w:t>
            </w:r>
            <w:r w:rsidRPr="00D670AF">
              <w:rPr>
                <w:bCs/>
                <w:sz w:val="20"/>
                <w:szCs w:val="20"/>
                <w:lang w:val="es-MX"/>
              </w:rPr>
              <w:t xml:space="preserve"> lidera programas nacionales dirigidos a la prevención, vigilancia y eliminación de estas enfermedades, los cuales deben ser adoptados obligatoriamente por los predios certificados o en proceso de certificación en BPG Leche.</w:t>
            </w:r>
          </w:p>
        </w:tc>
        <w:tc>
          <w:tcPr>
            <w:tcW w:w="3304" w:type="dxa"/>
          </w:tcPr>
          <w:p w14:paraId="24582C62" w14:textId="77777777" w:rsidR="00C97AB3" w:rsidRDefault="00AC0875" w:rsidP="00D670AF">
            <w:pPr>
              <w:rPr>
                <w:bCs/>
                <w:sz w:val="20"/>
                <w:szCs w:val="20"/>
                <w:lang w:val="es-MX"/>
              </w:rPr>
            </w:pPr>
            <w:r w:rsidRPr="00AC0875">
              <w:rPr>
                <w:bCs/>
                <w:noProof/>
                <w:sz w:val="20"/>
                <w:szCs w:val="20"/>
                <w:lang w:val="es-MX"/>
              </w:rPr>
              <w:drawing>
                <wp:inline distT="0" distB="0" distL="0" distR="0" wp14:anchorId="6C894DA1" wp14:editId="05ED8006">
                  <wp:extent cx="838200" cy="1051859"/>
                  <wp:effectExtent l="0" t="0" r="0" b="0"/>
                  <wp:docPr id="540398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98001" name=""/>
                          <pic:cNvPicPr/>
                        </pic:nvPicPr>
                        <pic:blipFill>
                          <a:blip r:embed="rId78"/>
                          <a:stretch>
                            <a:fillRect/>
                          </a:stretch>
                        </pic:blipFill>
                        <pic:spPr>
                          <a:xfrm>
                            <a:off x="0" y="0"/>
                            <a:ext cx="840439" cy="1054669"/>
                          </a:xfrm>
                          <a:prstGeom prst="rect">
                            <a:avLst/>
                          </a:prstGeom>
                        </pic:spPr>
                      </pic:pic>
                    </a:graphicData>
                  </a:graphic>
                </wp:inline>
              </w:drawing>
            </w:r>
          </w:p>
          <w:p w14:paraId="7C14D7CC" w14:textId="77777777" w:rsidR="00AC0875" w:rsidRDefault="00AC0875" w:rsidP="00D670AF">
            <w:pPr>
              <w:rPr>
                <w:bCs/>
                <w:sz w:val="20"/>
                <w:szCs w:val="20"/>
                <w:lang w:val="es-MX"/>
              </w:rPr>
            </w:pPr>
          </w:p>
          <w:p w14:paraId="23BD06FA" w14:textId="2F6DA680" w:rsidR="00AC0875" w:rsidRPr="00AC0875" w:rsidRDefault="00AC0875" w:rsidP="00D670AF">
            <w:pPr>
              <w:rPr>
                <w:bCs/>
                <w:sz w:val="16"/>
                <w:szCs w:val="16"/>
                <w:lang w:val="es-MX"/>
              </w:rPr>
            </w:pPr>
            <w:hyperlink r:id="rId79" w:anchor="fromView=search&amp;page=1&amp;position=3&amp;uuid=f18febd1-2ec6-4b26-8acf-45feb3bf6ce3&amp;query=leche+vaca" w:history="1">
              <w:r w:rsidRPr="00AC0875">
                <w:rPr>
                  <w:rStyle w:val="Hyperlink"/>
                  <w:bCs/>
                  <w:sz w:val="16"/>
                  <w:szCs w:val="16"/>
                  <w:lang w:val="es-MX"/>
                </w:rPr>
                <w:t>https://www.freepik.es/foto-gratis/mujer-ordenando-vaca_8623508.htm#fromView=search&amp;page=1&amp;position=3&amp;uuid=f18febd1-2ec6-4b26-8acf-45feb3bf6ce3&amp;query=leche+vaca</w:t>
              </w:r>
            </w:hyperlink>
            <w:r w:rsidRPr="00AC0875">
              <w:rPr>
                <w:bCs/>
                <w:sz w:val="16"/>
                <w:szCs w:val="16"/>
                <w:lang w:val="es-MX"/>
              </w:rPr>
              <w:t xml:space="preserve"> </w:t>
            </w:r>
          </w:p>
        </w:tc>
      </w:tr>
    </w:tbl>
    <w:p w14:paraId="696B25D8" w14:textId="77777777" w:rsidR="00C97AB3" w:rsidRDefault="00C97AB3" w:rsidP="00D670AF">
      <w:pPr>
        <w:rPr>
          <w:bCs/>
          <w:sz w:val="20"/>
          <w:szCs w:val="20"/>
          <w:lang w:val="es-MX"/>
        </w:rPr>
      </w:pPr>
    </w:p>
    <w:p w14:paraId="3D590C5E" w14:textId="77777777" w:rsidR="00D670AF" w:rsidRDefault="00D670AF" w:rsidP="00D670AF">
      <w:pPr>
        <w:rPr>
          <w:sz w:val="20"/>
          <w:szCs w:val="20"/>
          <w:lang w:val="es-MX"/>
        </w:rPr>
      </w:pPr>
      <w:r w:rsidRPr="00D670AF">
        <w:rPr>
          <w:sz w:val="20"/>
          <w:szCs w:val="20"/>
          <w:lang w:val="es-MX"/>
        </w:rPr>
        <w:t>Las principales enfermedades de control oficial en bovinos lecheros, sus medidas obligatorias y riesgos asociados, se detallan en la siguiente tabla:</w:t>
      </w:r>
    </w:p>
    <w:p w14:paraId="46498712" w14:textId="77777777" w:rsidR="00680CB9" w:rsidRDefault="00680CB9" w:rsidP="00D670AF">
      <w:pPr>
        <w:rPr>
          <w:sz w:val="20"/>
          <w:szCs w:val="20"/>
          <w:lang w:val="es-MX"/>
        </w:rPr>
      </w:pPr>
    </w:p>
    <w:p w14:paraId="71F1BEC2" w14:textId="20A33CC9" w:rsidR="00680CB9" w:rsidRPr="00680CB9" w:rsidRDefault="00680CB9" w:rsidP="00D670AF">
      <w:pPr>
        <w:rPr>
          <w:sz w:val="20"/>
          <w:szCs w:val="20"/>
          <w:lang w:val="es-MX"/>
        </w:rPr>
      </w:pPr>
      <w:r w:rsidRPr="00680CB9">
        <w:rPr>
          <w:b/>
          <w:bCs/>
          <w:sz w:val="20"/>
          <w:szCs w:val="20"/>
        </w:rPr>
        <w:t>Tabla 1</w:t>
      </w:r>
      <w:r w:rsidRPr="00680CB9">
        <w:rPr>
          <w:sz w:val="20"/>
          <w:szCs w:val="20"/>
        </w:rPr>
        <w:t>. Enfermedades de control oficial en bovinos de leche</w:t>
      </w:r>
    </w:p>
    <w:p w14:paraId="65515CF5" w14:textId="77777777" w:rsidR="00D670AF" w:rsidRPr="00D670AF" w:rsidRDefault="00D670AF" w:rsidP="00D670AF">
      <w:pPr>
        <w:rPr>
          <w:b/>
          <w:bCs/>
          <w:sz w:val="20"/>
          <w:szCs w:val="20"/>
          <w:lang w:val="es-MX"/>
        </w:rPr>
      </w:pPr>
    </w:p>
    <w:tbl>
      <w:tblPr>
        <w:tblStyle w:val="TableGrid"/>
        <w:tblW w:w="0" w:type="auto"/>
        <w:tblLook w:val="04A0" w:firstRow="1" w:lastRow="0" w:firstColumn="1" w:lastColumn="0" w:noHBand="0" w:noVBand="1"/>
      </w:tblPr>
      <w:tblGrid>
        <w:gridCol w:w="2442"/>
        <w:gridCol w:w="4028"/>
        <w:gridCol w:w="3492"/>
      </w:tblGrid>
      <w:tr w:rsidR="00D670AF" w:rsidRPr="00D670AF" w14:paraId="4A51AD41" w14:textId="77777777" w:rsidTr="00C97AB3">
        <w:tc>
          <w:tcPr>
            <w:tcW w:w="0" w:type="auto"/>
            <w:shd w:val="clear" w:color="auto" w:fill="B6DDE8" w:themeFill="accent5" w:themeFillTint="66"/>
            <w:hideMark/>
          </w:tcPr>
          <w:p w14:paraId="1C3C3968" w14:textId="77777777" w:rsidR="00D670AF" w:rsidRPr="00D670AF" w:rsidRDefault="00D670AF" w:rsidP="00D670AF">
            <w:pPr>
              <w:spacing w:line="276" w:lineRule="auto"/>
              <w:rPr>
                <w:b/>
                <w:bCs/>
                <w:sz w:val="20"/>
                <w:szCs w:val="20"/>
                <w:lang w:val="es-MX"/>
              </w:rPr>
            </w:pPr>
            <w:r w:rsidRPr="00D670AF">
              <w:rPr>
                <w:b/>
                <w:bCs/>
                <w:sz w:val="20"/>
                <w:szCs w:val="20"/>
                <w:lang w:val="es-MX"/>
              </w:rPr>
              <w:lastRenderedPageBreak/>
              <w:t>Enfermedad</w:t>
            </w:r>
          </w:p>
        </w:tc>
        <w:tc>
          <w:tcPr>
            <w:tcW w:w="0" w:type="auto"/>
            <w:shd w:val="clear" w:color="auto" w:fill="B6DDE8" w:themeFill="accent5" w:themeFillTint="66"/>
            <w:hideMark/>
          </w:tcPr>
          <w:p w14:paraId="4D731AA8" w14:textId="77777777" w:rsidR="00D670AF" w:rsidRPr="00D670AF" w:rsidRDefault="00D670AF" w:rsidP="00D670AF">
            <w:pPr>
              <w:spacing w:line="276" w:lineRule="auto"/>
              <w:rPr>
                <w:b/>
                <w:bCs/>
                <w:sz w:val="20"/>
                <w:szCs w:val="20"/>
                <w:lang w:val="es-MX"/>
              </w:rPr>
            </w:pPr>
            <w:r w:rsidRPr="00D670AF">
              <w:rPr>
                <w:b/>
                <w:bCs/>
                <w:sz w:val="20"/>
                <w:szCs w:val="20"/>
                <w:lang w:val="es-MX"/>
              </w:rPr>
              <w:t>Control requerido</w:t>
            </w:r>
          </w:p>
        </w:tc>
        <w:tc>
          <w:tcPr>
            <w:tcW w:w="0" w:type="auto"/>
            <w:shd w:val="clear" w:color="auto" w:fill="B6DDE8" w:themeFill="accent5" w:themeFillTint="66"/>
            <w:hideMark/>
          </w:tcPr>
          <w:p w14:paraId="53D26AA2" w14:textId="77777777" w:rsidR="00D670AF" w:rsidRPr="00D670AF" w:rsidRDefault="00D670AF" w:rsidP="00D670AF">
            <w:pPr>
              <w:spacing w:line="276" w:lineRule="auto"/>
              <w:rPr>
                <w:b/>
                <w:bCs/>
                <w:sz w:val="20"/>
                <w:szCs w:val="20"/>
                <w:lang w:val="es-MX"/>
              </w:rPr>
            </w:pPr>
            <w:r w:rsidRPr="00D670AF">
              <w:rPr>
                <w:b/>
                <w:bCs/>
                <w:sz w:val="20"/>
                <w:szCs w:val="20"/>
                <w:lang w:val="es-MX"/>
              </w:rPr>
              <w:t>Riesgo principal</w:t>
            </w:r>
          </w:p>
        </w:tc>
      </w:tr>
      <w:tr w:rsidR="00D670AF" w:rsidRPr="00D670AF" w14:paraId="12A5F73C" w14:textId="77777777" w:rsidTr="00D670AF">
        <w:tc>
          <w:tcPr>
            <w:tcW w:w="0" w:type="auto"/>
            <w:hideMark/>
          </w:tcPr>
          <w:p w14:paraId="3A707FBD" w14:textId="77777777" w:rsidR="00D670AF" w:rsidRPr="00D670AF" w:rsidRDefault="00D670AF" w:rsidP="00D670AF">
            <w:pPr>
              <w:spacing w:line="276" w:lineRule="auto"/>
              <w:rPr>
                <w:bCs/>
                <w:sz w:val="20"/>
                <w:szCs w:val="20"/>
                <w:lang w:val="es-MX"/>
              </w:rPr>
            </w:pPr>
            <w:r w:rsidRPr="00D670AF">
              <w:rPr>
                <w:b/>
                <w:bCs/>
                <w:sz w:val="20"/>
                <w:szCs w:val="20"/>
                <w:lang w:val="es-MX"/>
              </w:rPr>
              <w:t>Brucelosis bovina</w:t>
            </w:r>
          </w:p>
        </w:tc>
        <w:tc>
          <w:tcPr>
            <w:tcW w:w="0" w:type="auto"/>
            <w:hideMark/>
          </w:tcPr>
          <w:p w14:paraId="08E1496F" w14:textId="77777777" w:rsidR="00D670AF" w:rsidRPr="00D670AF" w:rsidRDefault="00D670AF" w:rsidP="00D670AF">
            <w:pPr>
              <w:spacing w:line="276" w:lineRule="auto"/>
              <w:rPr>
                <w:bCs/>
                <w:sz w:val="20"/>
                <w:szCs w:val="20"/>
                <w:lang w:val="es-MX"/>
              </w:rPr>
            </w:pPr>
            <w:r w:rsidRPr="00D670AF">
              <w:rPr>
                <w:bCs/>
                <w:sz w:val="20"/>
                <w:szCs w:val="20"/>
                <w:lang w:val="es-MX"/>
              </w:rPr>
              <w:t>Vacunación obligatoria (entre 3 y 9 meses), pruebas serológicas, eliminación de animales positivos.</w:t>
            </w:r>
          </w:p>
        </w:tc>
        <w:tc>
          <w:tcPr>
            <w:tcW w:w="0" w:type="auto"/>
            <w:hideMark/>
          </w:tcPr>
          <w:p w14:paraId="45CADDA6" w14:textId="77777777" w:rsidR="00D670AF" w:rsidRPr="00D670AF" w:rsidRDefault="00D670AF" w:rsidP="00D670AF">
            <w:pPr>
              <w:spacing w:line="276" w:lineRule="auto"/>
              <w:rPr>
                <w:bCs/>
                <w:sz w:val="20"/>
                <w:szCs w:val="20"/>
                <w:lang w:val="es-MX"/>
              </w:rPr>
            </w:pPr>
            <w:r w:rsidRPr="00D670AF">
              <w:rPr>
                <w:bCs/>
                <w:sz w:val="20"/>
                <w:szCs w:val="20"/>
                <w:lang w:val="es-MX"/>
              </w:rPr>
              <w:t xml:space="preserve">Zoonosis; afecta la </w:t>
            </w:r>
            <w:r w:rsidRPr="00D670AF">
              <w:rPr>
                <w:bCs/>
                <w:i/>
                <w:iCs/>
                <w:sz w:val="20"/>
                <w:szCs w:val="20"/>
                <w:lang w:val="es-MX"/>
              </w:rPr>
              <w:t>inocuidad</w:t>
            </w:r>
            <w:r w:rsidRPr="00D670AF">
              <w:rPr>
                <w:bCs/>
                <w:sz w:val="20"/>
                <w:szCs w:val="20"/>
                <w:lang w:val="es-MX"/>
              </w:rPr>
              <w:t xml:space="preserve"> de la leche.</w:t>
            </w:r>
          </w:p>
        </w:tc>
      </w:tr>
      <w:tr w:rsidR="00D670AF" w:rsidRPr="00D670AF" w14:paraId="765AFF3B" w14:textId="77777777" w:rsidTr="00D670AF">
        <w:tc>
          <w:tcPr>
            <w:tcW w:w="0" w:type="auto"/>
            <w:hideMark/>
          </w:tcPr>
          <w:p w14:paraId="040A68AE" w14:textId="77777777" w:rsidR="00D670AF" w:rsidRPr="00D670AF" w:rsidRDefault="00D670AF" w:rsidP="00D670AF">
            <w:pPr>
              <w:spacing w:line="276" w:lineRule="auto"/>
              <w:rPr>
                <w:bCs/>
                <w:sz w:val="20"/>
                <w:szCs w:val="20"/>
                <w:lang w:val="es-MX"/>
              </w:rPr>
            </w:pPr>
            <w:r w:rsidRPr="00D670AF">
              <w:rPr>
                <w:b/>
                <w:bCs/>
                <w:sz w:val="20"/>
                <w:szCs w:val="20"/>
                <w:lang w:val="es-MX"/>
              </w:rPr>
              <w:t>Tuberculosis bovina</w:t>
            </w:r>
          </w:p>
        </w:tc>
        <w:tc>
          <w:tcPr>
            <w:tcW w:w="0" w:type="auto"/>
            <w:hideMark/>
          </w:tcPr>
          <w:p w14:paraId="1E5E9150" w14:textId="77777777" w:rsidR="00D670AF" w:rsidRPr="00D670AF" w:rsidRDefault="00D670AF" w:rsidP="00D670AF">
            <w:pPr>
              <w:spacing w:line="276" w:lineRule="auto"/>
              <w:rPr>
                <w:bCs/>
                <w:sz w:val="20"/>
                <w:szCs w:val="20"/>
                <w:lang w:val="es-MX"/>
              </w:rPr>
            </w:pPr>
            <w:r w:rsidRPr="00D670AF">
              <w:rPr>
                <w:bCs/>
                <w:sz w:val="20"/>
                <w:szCs w:val="20"/>
                <w:lang w:val="es-MX"/>
              </w:rPr>
              <w:t>Pruebas de tuberculina e inmediata eliminación de positivos.</w:t>
            </w:r>
          </w:p>
        </w:tc>
        <w:tc>
          <w:tcPr>
            <w:tcW w:w="0" w:type="auto"/>
            <w:hideMark/>
          </w:tcPr>
          <w:p w14:paraId="2CF96316" w14:textId="77777777" w:rsidR="00D670AF" w:rsidRPr="00D670AF" w:rsidRDefault="00D670AF" w:rsidP="00D670AF">
            <w:pPr>
              <w:spacing w:line="276" w:lineRule="auto"/>
              <w:rPr>
                <w:bCs/>
                <w:sz w:val="20"/>
                <w:szCs w:val="20"/>
                <w:lang w:val="es-MX"/>
              </w:rPr>
            </w:pPr>
            <w:r w:rsidRPr="00D670AF">
              <w:rPr>
                <w:bCs/>
                <w:sz w:val="20"/>
                <w:szCs w:val="20"/>
                <w:lang w:val="es-MX"/>
              </w:rPr>
              <w:t>Afecta la salud pública y limita la comercialización.</w:t>
            </w:r>
          </w:p>
        </w:tc>
      </w:tr>
      <w:tr w:rsidR="00D670AF" w:rsidRPr="00D670AF" w14:paraId="1A8AA6BB" w14:textId="77777777" w:rsidTr="00D670AF">
        <w:tc>
          <w:tcPr>
            <w:tcW w:w="0" w:type="auto"/>
            <w:hideMark/>
          </w:tcPr>
          <w:p w14:paraId="1BFE7C23" w14:textId="77777777" w:rsidR="00D670AF" w:rsidRPr="00D670AF" w:rsidRDefault="00D670AF" w:rsidP="00D670AF">
            <w:pPr>
              <w:spacing w:line="276" w:lineRule="auto"/>
              <w:rPr>
                <w:bCs/>
                <w:sz w:val="20"/>
                <w:szCs w:val="20"/>
                <w:lang w:val="es-MX"/>
              </w:rPr>
            </w:pPr>
            <w:r w:rsidRPr="00D670AF">
              <w:rPr>
                <w:b/>
                <w:bCs/>
                <w:sz w:val="20"/>
                <w:szCs w:val="20"/>
                <w:lang w:val="es-MX"/>
              </w:rPr>
              <w:t>Encefalopatía espongiforme bovina (EEB)</w:t>
            </w:r>
          </w:p>
        </w:tc>
        <w:tc>
          <w:tcPr>
            <w:tcW w:w="0" w:type="auto"/>
            <w:hideMark/>
          </w:tcPr>
          <w:p w14:paraId="0CED0E61" w14:textId="77777777" w:rsidR="00D670AF" w:rsidRPr="00D670AF" w:rsidRDefault="00D670AF" w:rsidP="00D670AF">
            <w:pPr>
              <w:spacing w:line="276" w:lineRule="auto"/>
              <w:rPr>
                <w:bCs/>
                <w:sz w:val="20"/>
                <w:szCs w:val="20"/>
                <w:lang w:val="es-MX"/>
              </w:rPr>
            </w:pPr>
            <w:r w:rsidRPr="00D670AF">
              <w:rPr>
                <w:bCs/>
                <w:sz w:val="20"/>
                <w:szCs w:val="20"/>
                <w:lang w:val="es-MX"/>
              </w:rPr>
              <w:t>Control estricto del uso de proteínas animales en alimentos balanceados.</w:t>
            </w:r>
          </w:p>
        </w:tc>
        <w:tc>
          <w:tcPr>
            <w:tcW w:w="0" w:type="auto"/>
            <w:hideMark/>
          </w:tcPr>
          <w:p w14:paraId="7D4D5389" w14:textId="77777777" w:rsidR="00D670AF" w:rsidRPr="00D670AF" w:rsidRDefault="00D670AF" w:rsidP="00D670AF">
            <w:pPr>
              <w:spacing w:line="276" w:lineRule="auto"/>
              <w:rPr>
                <w:bCs/>
                <w:sz w:val="20"/>
                <w:szCs w:val="20"/>
                <w:lang w:val="es-MX"/>
              </w:rPr>
            </w:pPr>
            <w:r w:rsidRPr="00D670AF">
              <w:rPr>
                <w:bCs/>
                <w:sz w:val="20"/>
                <w:szCs w:val="20"/>
                <w:lang w:val="es-MX"/>
              </w:rPr>
              <w:t>Riesgo de prohibición de exportaciones.</w:t>
            </w:r>
          </w:p>
        </w:tc>
      </w:tr>
      <w:tr w:rsidR="00D670AF" w:rsidRPr="00D670AF" w14:paraId="75C31C98" w14:textId="77777777" w:rsidTr="00D670AF">
        <w:tc>
          <w:tcPr>
            <w:tcW w:w="0" w:type="auto"/>
            <w:hideMark/>
          </w:tcPr>
          <w:p w14:paraId="542B266E" w14:textId="77777777" w:rsidR="00D670AF" w:rsidRPr="00D670AF" w:rsidRDefault="00D670AF" w:rsidP="00D670AF">
            <w:pPr>
              <w:spacing w:line="276" w:lineRule="auto"/>
              <w:rPr>
                <w:bCs/>
                <w:sz w:val="20"/>
                <w:szCs w:val="20"/>
                <w:lang w:val="es-MX"/>
              </w:rPr>
            </w:pPr>
            <w:r w:rsidRPr="00D670AF">
              <w:rPr>
                <w:b/>
                <w:bCs/>
                <w:sz w:val="20"/>
                <w:szCs w:val="20"/>
                <w:lang w:val="es-MX"/>
              </w:rPr>
              <w:t>Fiebre aftosa</w:t>
            </w:r>
          </w:p>
        </w:tc>
        <w:tc>
          <w:tcPr>
            <w:tcW w:w="0" w:type="auto"/>
            <w:hideMark/>
          </w:tcPr>
          <w:p w14:paraId="166E2347" w14:textId="77777777" w:rsidR="00D670AF" w:rsidRPr="00D670AF" w:rsidRDefault="00D670AF" w:rsidP="00D670AF">
            <w:pPr>
              <w:spacing w:line="276" w:lineRule="auto"/>
              <w:rPr>
                <w:bCs/>
                <w:sz w:val="20"/>
                <w:szCs w:val="20"/>
                <w:lang w:val="es-MX"/>
              </w:rPr>
            </w:pPr>
            <w:r w:rsidRPr="00D670AF">
              <w:rPr>
                <w:bCs/>
                <w:sz w:val="20"/>
                <w:szCs w:val="20"/>
                <w:lang w:val="es-MX"/>
              </w:rPr>
              <w:t>Vacunación obligatoria y notificación inmediata de casos sospechosos.</w:t>
            </w:r>
          </w:p>
        </w:tc>
        <w:tc>
          <w:tcPr>
            <w:tcW w:w="0" w:type="auto"/>
            <w:hideMark/>
          </w:tcPr>
          <w:p w14:paraId="1A4C220D" w14:textId="77777777" w:rsidR="00D670AF" w:rsidRPr="00D670AF" w:rsidRDefault="00D670AF" w:rsidP="00D670AF">
            <w:pPr>
              <w:spacing w:line="276" w:lineRule="auto"/>
              <w:rPr>
                <w:bCs/>
                <w:sz w:val="20"/>
                <w:szCs w:val="20"/>
                <w:lang w:val="es-MX"/>
              </w:rPr>
            </w:pPr>
            <w:r w:rsidRPr="00D670AF">
              <w:rPr>
                <w:bCs/>
                <w:sz w:val="20"/>
                <w:szCs w:val="20"/>
                <w:lang w:val="es-MX"/>
              </w:rPr>
              <w:t>No es zoonosis, pero representa riesgo comercial y de cierre de mercados.</w:t>
            </w:r>
          </w:p>
        </w:tc>
      </w:tr>
    </w:tbl>
    <w:p w14:paraId="592CE52F" w14:textId="6A3903FD" w:rsidR="00D670AF" w:rsidRPr="00D670AF" w:rsidRDefault="00D670AF" w:rsidP="00D670AF">
      <w:pPr>
        <w:rPr>
          <w:bCs/>
          <w:sz w:val="20"/>
          <w:szCs w:val="20"/>
          <w:lang w:val="es-MX"/>
        </w:rPr>
      </w:pPr>
    </w:p>
    <w:p w14:paraId="2A61208E" w14:textId="75C93FBD" w:rsidR="00D670AF" w:rsidRPr="00D670AF" w:rsidRDefault="00D670AF" w:rsidP="00D670AF">
      <w:pPr>
        <w:rPr>
          <w:b/>
          <w:bCs/>
          <w:sz w:val="20"/>
          <w:szCs w:val="20"/>
          <w:lang w:val="es-MX"/>
        </w:rPr>
      </w:pPr>
      <w:bookmarkStart w:id="10" w:name="_Hlk203396957"/>
      <w:r w:rsidRPr="00D670AF">
        <w:rPr>
          <w:b/>
          <w:bCs/>
          <w:sz w:val="20"/>
          <w:szCs w:val="20"/>
          <w:lang w:val="es-MX"/>
        </w:rPr>
        <w:t>3.</w:t>
      </w:r>
      <w:r w:rsidR="00C97AB3">
        <w:rPr>
          <w:b/>
          <w:bCs/>
          <w:sz w:val="20"/>
          <w:szCs w:val="20"/>
          <w:lang w:val="es-MX"/>
        </w:rPr>
        <w:t>3</w:t>
      </w:r>
      <w:r w:rsidRPr="00D670AF">
        <w:rPr>
          <w:b/>
          <w:bCs/>
          <w:sz w:val="20"/>
          <w:szCs w:val="20"/>
          <w:lang w:val="es-MX"/>
        </w:rPr>
        <w:t xml:space="preserve"> Normativa relacionada con el control sanitario y la bioseguridad en predios lecheros</w:t>
      </w:r>
      <w:bookmarkEnd w:id="10"/>
    </w:p>
    <w:p w14:paraId="6B2AB150" w14:textId="77777777" w:rsidR="00D670AF" w:rsidRDefault="00D670AF" w:rsidP="00D670AF">
      <w:pPr>
        <w:rPr>
          <w:bCs/>
          <w:sz w:val="20"/>
          <w:szCs w:val="20"/>
          <w:lang w:val="es-MX"/>
        </w:rPr>
      </w:pPr>
      <w:r w:rsidRPr="00D670AF">
        <w:rPr>
          <w:bCs/>
          <w:sz w:val="20"/>
          <w:szCs w:val="20"/>
          <w:lang w:val="es-MX"/>
        </w:rPr>
        <w:t>Para asegurar la implementación de las medidas sanitarias exigidas, el ICA ha emitido diversas resoluciones y manuales técnicos que deben ser conocidos y aplicados por los responsables sanitarios de los predios:</w:t>
      </w:r>
    </w:p>
    <w:p w14:paraId="2A389897" w14:textId="77777777" w:rsidR="00C97AB3" w:rsidRDefault="00C97AB3" w:rsidP="00D670AF">
      <w:pPr>
        <w:rPr>
          <w:bCs/>
          <w:sz w:val="20"/>
          <w:szCs w:val="20"/>
          <w:lang w:val="es-MX"/>
        </w:rPr>
      </w:pPr>
    </w:p>
    <w:tbl>
      <w:tblPr>
        <w:tblStyle w:val="TableGrid"/>
        <w:tblW w:w="0" w:type="auto"/>
        <w:tblLayout w:type="fixed"/>
        <w:tblLook w:val="04A0" w:firstRow="1" w:lastRow="0" w:firstColumn="1" w:lastColumn="0" w:noHBand="0" w:noVBand="1"/>
      </w:tblPr>
      <w:tblGrid>
        <w:gridCol w:w="3397"/>
        <w:gridCol w:w="6565"/>
      </w:tblGrid>
      <w:tr w:rsidR="00C97AB3" w14:paraId="5F896D94" w14:textId="77777777" w:rsidTr="009B3C23">
        <w:tc>
          <w:tcPr>
            <w:tcW w:w="3397" w:type="dxa"/>
          </w:tcPr>
          <w:p w14:paraId="6D3E56B2" w14:textId="77777777" w:rsidR="00C97AB3" w:rsidRDefault="009B3C23" w:rsidP="00D670AF">
            <w:pPr>
              <w:rPr>
                <w:bCs/>
                <w:sz w:val="20"/>
                <w:szCs w:val="20"/>
                <w:lang w:val="es-MX"/>
              </w:rPr>
            </w:pPr>
            <w:r w:rsidRPr="009B3C23">
              <w:rPr>
                <w:bCs/>
                <w:noProof/>
                <w:sz w:val="20"/>
                <w:szCs w:val="20"/>
                <w:lang w:val="es-MX"/>
              </w:rPr>
              <w:drawing>
                <wp:inline distT="0" distB="0" distL="0" distR="0" wp14:anchorId="2EBDF576" wp14:editId="3E7D7F48">
                  <wp:extent cx="1436656" cy="1514475"/>
                  <wp:effectExtent l="0" t="0" r="0" b="0"/>
                  <wp:docPr id="1302026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26320" name=""/>
                          <pic:cNvPicPr/>
                        </pic:nvPicPr>
                        <pic:blipFill>
                          <a:blip r:embed="rId80"/>
                          <a:stretch>
                            <a:fillRect/>
                          </a:stretch>
                        </pic:blipFill>
                        <pic:spPr>
                          <a:xfrm>
                            <a:off x="0" y="0"/>
                            <a:ext cx="1438377" cy="1516290"/>
                          </a:xfrm>
                          <a:prstGeom prst="rect">
                            <a:avLst/>
                          </a:prstGeom>
                        </pic:spPr>
                      </pic:pic>
                    </a:graphicData>
                  </a:graphic>
                </wp:inline>
              </w:drawing>
            </w:r>
          </w:p>
          <w:p w14:paraId="4D9B45EB" w14:textId="77777777" w:rsidR="009B3C23" w:rsidRDefault="009B3C23" w:rsidP="009B3C23">
            <w:pPr>
              <w:rPr>
                <w:bCs/>
                <w:sz w:val="20"/>
                <w:szCs w:val="20"/>
                <w:lang w:val="es-MX"/>
              </w:rPr>
            </w:pPr>
          </w:p>
          <w:p w14:paraId="65A41AA3" w14:textId="221F750F" w:rsidR="009B3C23" w:rsidRPr="009B3C23" w:rsidRDefault="009B3C23" w:rsidP="009B3C23">
            <w:pPr>
              <w:rPr>
                <w:sz w:val="16"/>
                <w:szCs w:val="16"/>
                <w:lang w:val="es-MX"/>
              </w:rPr>
            </w:pPr>
            <w:hyperlink r:id="rId81" w:anchor="fromView=search&amp;page=1&amp;position=11&amp;uuid=57d04c2c-143b-46d0-8ff5-d2aba8dfee3c&amp;query=normasd" w:history="1">
              <w:r w:rsidRPr="009B3C23">
                <w:rPr>
                  <w:rStyle w:val="Hyperlink"/>
                  <w:sz w:val="16"/>
                  <w:szCs w:val="16"/>
                  <w:lang w:val="es-MX"/>
                </w:rPr>
                <w:t>https://www.freepik.es/vector-gratis/sentencia-legal-aviso-judicial-decision-juez-sistema-judicial-abogado-abogado-estudiando-papeles-personaje-dibujos-animados_11667035.htm#fromView=search&amp;page=1&amp;position=11&amp;uuid=57d04c2c-143b-46d0-8ff5-d2aba8dfee3c&amp;query=normasd</w:t>
              </w:r>
            </w:hyperlink>
            <w:r w:rsidRPr="009B3C23">
              <w:rPr>
                <w:sz w:val="16"/>
                <w:szCs w:val="16"/>
                <w:lang w:val="es-MX"/>
              </w:rPr>
              <w:t xml:space="preserve"> </w:t>
            </w:r>
          </w:p>
        </w:tc>
        <w:tc>
          <w:tcPr>
            <w:tcW w:w="6565" w:type="dxa"/>
          </w:tcPr>
          <w:p w14:paraId="37C0C480" w14:textId="6EF110C6" w:rsidR="00C97AB3" w:rsidRPr="00D670AF" w:rsidRDefault="00C97AB3" w:rsidP="00C97AB3">
            <w:pPr>
              <w:numPr>
                <w:ilvl w:val="0"/>
                <w:numId w:val="11"/>
              </w:numPr>
              <w:spacing w:line="276" w:lineRule="auto"/>
              <w:rPr>
                <w:bCs/>
                <w:sz w:val="20"/>
                <w:szCs w:val="20"/>
                <w:lang w:val="es-MX"/>
              </w:rPr>
            </w:pPr>
            <w:r w:rsidRPr="00D670AF">
              <w:rPr>
                <w:b/>
                <w:bCs/>
                <w:sz w:val="20"/>
                <w:szCs w:val="20"/>
                <w:lang w:val="es-MX"/>
              </w:rPr>
              <w:t>Resolución ICA 67449 de 2022</w:t>
            </w:r>
            <w:r>
              <w:rPr>
                <w:b/>
                <w:bCs/>
                <w:sz w:val="20"/>
                <w:szCs w:val="20"/>
                <w:lang w:val="es-MX"/>
              </w:rPr>
              <w:t>.</w:t>
            </w:r>
            <w:r w:rsidRPr="00D670AF">
              <w:rPr>
                <w:bCs/>
                <w:sz w:val="20"/>
                <w:szCs w:val="20"/>
                <w:lang w:val="es-MX"/>
              </w:rPr>
              <w:t xml:space="preserve"> Define los requisitos para la certificación en BPG Leche, incluyendo el manejo sanitario.</w:t>
            </w:r>
          </w:p>
          <w:p w14:paraId="793F4434" w14:textId="539491A5" w:rsidR="00C97AB3" w:rsidRPr="00D670AF" w:rsidRDefault="00C97AB3" w:rsidP="00C97AB3">
            <w:pPr>
              <w:numPr>
                <w:ilvl w:val="0"/>
                <w:numId w:val="11"/>
              </w:numPr>
              <w:spacing w:line="276" w:lineRule="auto"/>
              <w:rPr>
                <w:bCs/>
                <w:sz w:val="20"/>
                <w:szCs w:val="20"/>
                <w:lang w:val="es-MX"/>
              </w:rPr>
            </w:pPr>
            <w:r w:rsidRPr="00D670AF">
              <w:rPr>
                <w:b/>
                <w:bCs/>
                <w:sz w:val="20"/>
                <w:szCs w:val="20"/>
                <w:lang w:val="es-MX"/>
              </w:rPr>
              <w:t>Resolución 115000 de 2020</w:t>
            </w:r>
            <w:r>
              <w:rPr>
                <w:b/>
                <w:bCs/>
                <w:sz w:val="20"/>
                <w:szCs w:val="20"/>
                <w:lang w:val="es-MX"/>
              </w:rPr>
              <w:t>.</w:t>
            </w:r>
            <w:r w:rsidRPr="00D670AF">
              <w:rPr>
                <w:bCs/>
                <w:sz w:val="20"/>
                <w:szCs w:val="20"/>
                <w:lang w:val="es-MX"/>
              </w:rPr>
              <w:t xml:space="preserve"> Establece las zonas libres de enfermedades de control oficial.</w:t>
            </w:r>
          </w:p>
          <w:p w14:paraId="0B2879B4" w14:textId="0CBD0325" w:rsidR="00C97AB3" w:rsidRPr="00D670AF" w:rsidRDefault="00C97AB3" w:rsidP="00C97AB3">
            <w:pPr>
              <w:numPr>
                <w:ilvl w:val="0"/>
                <w:numId w:val="11"/>
              </w:numPr>
              <w:spacing w:line="276" w:lineRule="auto"/>
              <w:rPr>
                <w:bCs/>
                <w:sz w:val="20"/>
                <w:szCs w:val="20"/>
                <w:lang w:val="es-MX"/>
              </w:rPr>
            </w:pPr>
            <w:r w:rsidRPr="00D670AF">
              <w:rPr>
                <w:b/>
                <w:bCs/>
                <w:sz w:val="20"/>
                <w:szCs w:val="20"/>
                <w:lang w:val="es-MX"/>
              </w:rPr>
              <w:t>Resolución ICA 2341 de 2007</w:t>
            </w:r>
            <w:r>
              <w:rPr>
                <w:b/>
                <w:bCs/>
                <w:sz w:val="20"/>
                <w:szCs w:val="20"/>
                <w:lang w:val="es-MX"/>
              </w:rPr>
              <w:t>.</w:t>
            </w:r>
            <w:r w:rsidRPr="00D670AF">
              <w:rPr>
                <w:bCs/>
                <w:sz w:val="20"/>
                <w:szCs w:val="20"/>
                <w:lang w:val="es-MX"/>
              </w:rPr>
              <w:t xml:space="preserve"> Regula la elaboración y aplicación de planes sanitarios prediales.</w:t>
            </w:r>
          </w:p>
          <w:p w14:paraId="28425CE1" w14:textId="7129ACF1" w:rsidR="00C97AB3" w:rsidRDefault="00C97AB3" w:rsidP="00C97AB3">
            <w:pPr>
              <w:numPr>
                <w:ilvl w:val="0"/>
                <w:numId w:val="11"/>
              </w:numPr>
              <w:spacing w:line="276" w:lineRule="auto"/>
              <w:rPr>
                <w:bCs/>
                <w:sz w:val="20"/>
                <w:szCs w:val="20"/>
                <w:lang w:val="es-MX"/>
              </w:rPr>
            </w:pPr>
            <w:r w:rsidRPr="00D670AF">
              <w:rPr>
                <w:b/>
                <w:bCs/>
                <w:sz w:val="20"/>
                <w:szCs w:val="20"/>
                <w:lang w:val="es-MX"/>
              </w:rPr>
              <w:t>Manual de Bioseguridad ICA</w:t>
            </w:r>
            <w:r>
              <w:rPr>
                <w:b/>
                <w:bCs/>
                <w:sz w:val="20"/>
                <w:szCs w:val="20"/>
                <w:lang w:val="es-MX"/>
              </w:rPr>
              <w:t>.</w:t>
            </w:r>
            <w:r w:rsidRPr="00D670AF">
              <w:rPr>
                <w:bCs/>
                <w:sz w:val="20"/>
                <w:szCs w:val="20"/>
                <w:lang w:val="es-MX"/>
              </w:rPr>
              <w:t xml:space="preserve"> Documento técnico que guía la prevención de enfermedades transmisibles dentro del predio.</w:t>
            </w:r>
          </w:p>
          <w:p w14:paraId="639ED620" w14:textId="7CF6E498" w:rsidR="00C97AB3" w:rsidRPr="00C97AB3" w:rsidRDefault="00C97AB3" w:rsidP="00C97AB3">
            <w:pPr>
              <w:numPr>
                <w:ilvl w:val="0"/>
                <w:numId w:val="11"/>
              </w:numPr>
              <w:spacing w:line="276" w:lineRule="auto"/>
              <w:rPr>
                <w:bCs/>
                <w:sz w:val="20"/>
                <w:szCs w:val="20"/>
                <w:lang w:val="es-MX"/>
              </w:rPr>
            </w:pPr>
            <w:r w:rsidRPr="00D670AF">
              <w:rPr>
                <w:b/>
                <w:bCs/>
                <w:sz w:val="20"/>
                <w:szCs w:val="20"/>
                <w:lang w:val="es-MX"/>
              </w:rPr>
              <w:t xml:space="preserve">Plan Nacional de </w:t>
            </w:r>
            <w:r w:rsidR="00FA720D" w:rsidRPr="00D670AF">
              <w:rPr>
                <w:b/>
                <w:bCs/>
                <w:sz w:val="20"/>
                <w:szCs w:val="20"/>
                <w:lang w:val="es-MX"/>
              </w:rPr>
              <w:t>erradicación de brucelosis y tuberculosis</w:t>
            </w:r>
            <w:r w:rsidR="00FA720D">
              <w:rPr>
                <w:b/>
                <w:bCs/>
                <w:sz w:val="20"/>
                <w:szCs w:val="20"/>
                <w:lang w:val="es-MX"/>
              </w:rPr>
              <w:t xml:space="preserve">. </w:t>
            </w:r>
            <w:r w:rsidRPr="00D670AF">
              <w:rPr>
                <w:bCs/>
                <w:sz w:val="20"/>
                <w:szCs w:val="20"/>
                <w:lang w:val="es-MX"/>
              </w:rPr>
              <w:t>Programa obligatorio que articula medidas técnicas y administrativas a nivel nacional.</w:t>
            </w:r>
          </w:p>
        </w:tc>
      </w:tr>
    </w:tbl>
    <w:p w14:paraId="0DEE74F5" w14:textId="77777777" w:rsidR="00C97AB3" w:rsidRDefault="00C97AB3" w:rsidP="00D670AF">
      <w:pPr>
        <w:rPr>
          <w:bCs/>
          <w:sz w:val="20"/>
          <w:szCs w:val="20"/>
          <w:lang w:val="es-MX"/>
        </w:rPr>
      </w:pPr>
    </w:p>
    <w:p w14:paraId="3CAA9D97" w14:textId="786C7801" w:rsidR="00D670AF" w:rsidRPr="00FA720D" w:rsidRDefault="00D670AF" w:rsidP="00FA720D">
      <w:pPr>
        <w:rPr>
          <w:bCs/>
          <w:sz w:val="20"/>
          <w:szCs w:val="20"/>
          <w:lang w:val="es-MX"/>
        </w:rPr>
      </w:pPr>
    </w:p>
    <w:p w14:paraId="61FCF20D" w14:textId="6EB1F901" w:rsidR="00D670AF" w:rsidRPr="00D670AF" w:rsidRDefault="00D670AF" w:rsidP="00D670AF">
      <w:pPr>
        <w:rPr>
          <w:bCs/>
          <w:sz w:val="20"/>
          <w:szCs w:val="20"/>
          <w:lang w:val="es-MX"/>
        </w:rPr>
      </w:pPr>
    </w:p>
    <w:p w14:paraId="3FDEB6C9" w14:textId="241FE50E" w:rsidR="00D670AF" w:rsidRDefault="00D670AF" w:rsidP="00D670AF">
      <w:pPr>
        <w:rPr>
          <w:b/>
          <w:bCs/>
          <w:sz w:val="20"/>
          <w:szCs w:val="20"/>
          <w:lang w:val="es-MX"/>
        </w:rPr>
      </w:pPr>
      <w:bookmarkStart w:id="11" w:name="_Hlk203396968"/>
      <w:r w:rsidRPr="00D670AF">
        <w:rPr>
          <w:b/>
          <w:bCs/>
          <w:sz w:val="20"/>
          <w:szCs w:val="20"/>
          <w:lang w:val="es-MX"/>
        </w:rPr>
        <w:t>3.</w:t>
      </w:r>
      <w:r w:rsidR="00921F5B">
        <w:rPr>
          <w:b/>
          <w:bCs/>
          <w:sz w:val="20"/>
          <w:szCs w:val="20"/>
          <w:lang w:val="es-MX"/>
        </w:rPr>
        <w:t>4</w:t>
      </w:r>
      <w:r w:rsidRPr="00D670AF">
        <w:rPr>
          <w:b/>
          <w:bCs/>
          <w:sz w:val="20"/>
          <w:szCs w:val="20"/>
          <w:lang w:val="es-MX"/>
        </w:rPr>
        <w:t xml:space="preserve"> Planes de contingencia sanitaria y ambiental en predios certificados en BPG</w:t>
      </w:r>
      <w:bookmarkEnd w:id="11"/>
    </w:p>
    <w:p w14:paraId="19FD16C6" w14:textId="77777777" w:rsidR="00FA720D" w:rsidRPr="00D670AF" w:rsidRDefault="00FA720D" w:rsidP="00D670AF">
      <w:pPr>
        <w:rPr>
          <w:b/>
          <w:bCs/>
          <w:sz w:val="20"/>
          <w:szCs w:val="20"/>
          <w:lang w:val="es-MX"/>
        </w:rPr>
      </w:pPr>
    </w:p>
    <w:p w14:paraId="5E172398" w14:textId="77777777" w:rsidR="00D670AF" w:rsidRDefault="00D670AF" w:rsidP="00D670AF">
      <w:pPr>
        <w:rPr>
          <w:bCs/>
          <w:sz w:val="20"/>
          <w:szCs w:val="20"/>
          <w:lang w:val="es-MX"/>
        </w:rPr>
      </w:pPr>
      <w:r w:rsidRPr="00D670AF">
        <w:rPr>
          <w:bCs/>
          <w:sz w:val="20"/>
          <w:szCs w:val="20"/>
          <w:lang w:val="es-MX"/>
        </w:rPr>
        <w:t xml:space="preserve">Como parte de los requisitos para la certificación en BPG, todo predio lechero debe contar con un </w:t>
      </w:r>
      <w:r w:rsidRPr="00D670AF">
        <w:rPr>
          <w:b/>
          <w:bCs/>
          <w:sz w:val="20"/>
          <w:szCs w:val="20"/>
          <w:lang w:val="es-MX"/>
        </w:rPr>
        <w:t>Plan de Contingencia Sanitaria y Ambiental</w:t>
      </w:r>
      <w:r w:rsidRPr="00D670AF">
        <w:rPr>
          <w:bCs/>
          <w:sz w:val="20"/>
          <w:szCs w:val="20"/>
          <w:lang w:val="es-MX"/>
        </w:rPr>
        <w:t xml:space="preserve"> que contemple acciones preventivas y reactivas frente a eventos críticos. Este plan debe estar documentado, actualizado y articulado con las recomendaciones del ICA.</w:t>
      </w:r>
    </w:p>
    <w:p w14:paraId="0ABA9DFE" w14:textId="3447F714" w:rsidR="00D670AF" w:rsidRDefault="00D670AF" w:rsidP="00FA720D">
      <w:pPr>
        <w:rPr>
          <w:bCs/>
          <w:sz w:val="20"/>
          <w:szCs w:val="20"/>
          <w:lang w:val="es-MX"/>
        </w:rPr>
      </w:pPr>
    </w:p>
    <w:tbl>
      <w:tblPr>
        <w:tblStyle w:val="TableGrid"/>
        <w:tblW w:w="0" w:type="auto"/>
        <w:tblLayout w:type="fixed"/>
        <w:tblLook w:val="04A0" w:firstRow="1" w:lastRow="0" w:firstColumn="1" w:lastColumn="0" w:noHBand="0" w:noVBand="1"/>
      </w:tblPr>
      <w:tblGrid>
        <w:gridCol w:w="5807"/>
        <w:gridCol w:w="4155"/>
      </w:tblGrid>
      <w:tr w:rsidR="00FA720D" w14:paraId="6D930BA5" w14:textId="77777777" w:rsidTr="00374937">
        <w:tc>
          <w:tcPr>
            <w:tcW w:w="5807" w:type="dxa"/>
          </w:tcPr>
          <w:p w14:paraId="54C5DBE4" w14:textId="77777777" w:rsidR="00FA720D" w:rsidRPr="00FA720D" w:rsidRDefault="00FA720D" w:rsidP="00FA720D">
            <w:pPr>
              <w:rPr>
                <w:sz w:val="20"/>
                <w:szCs w:val="20"/>
                <w:lang w:val="es-MX"/>
              </w:rPr>
            </w:pPr>
            <w:r w:rsidRPr="00D670AF">
              <w:rPr>
                <w:sz w:val="20"/>
                <w:szCs w:val="20"/>
                <w:lang w:val="es-MX"/>
              </w:rPr>
              <w:lastRenderedPageBreak/>
              <w:t>El contenido mínimo que debe contemplar un plan de contingencia se describe a continuación:</w:t>
            </w:r>
          </w:p>
          <w:p w14:paraId="45919B03" w14:textId="77777777" w:rsidR="00FA720D" w:rsidRPr="00D670AF" w:rsidRDefault="00FA720D" w:rsidP="00FA720D">
            <w:pPr>
              <w:spacing w:line="276" w:lineRule="auto"/>
              <w:rPr>
                <w:sz w:val="20"/>
                <w:szCs w:val="20"/>
                <w:lang w:val="es-MX"/>
              </w:rPr>
            </w:pPr>
          </w:p>
          <w:p w14:paraId="7DF48C1E" w14:textId="77777777" w:rsidR="00FA720D" w:rsidRPr="00D670AF" w:rsidRDefault="00FA720D" w:rsidP="00FA720D">
            <w:pPr>
              <w:numPr>
                <w:ilvl w:val="0"/>
                <w:numId w:val="12"/>
              </w:numPr>
              <w:spacing w:line="276" w:lineRule="auto"/>
              <w:rPr>
                <w:sz w:val="20"/>
                <w:szCs w:val="20"/>
                <w:lang w:val="es-MX"/>
              </w:rPr>
            </w:pPr>
            <w:r w:rsidRPr="00D670AF">
              <w:rPr>
                <w:sz w:val="20"/>
                <w:szCs w:val="20"/>
                <w:lang w:val="es-MX"/>
              </w:rPr>
              <w:t>Protocolos para la cuarentena y aislamiento de animales enfermos o sospechosos.</w:t>
            </w:r>
          </w:p>
          <w:p w14:paraId="29B0466C" w14:textId="77777777" w:rsidR="00FA720D" w:rsidRPr="00D670AF" w:rsidRDefault="00FA720D" w:rsidP="00FA720D">
            <w:pPr>
              <w:numPr>
                <w:ilvl w:val="0"/>
                <w:numId w:val="12"/>
              </w:numPr>
              <w:spacing w:line="276" w:lineRule="auto"/>
              <w:rPr>
                <w:sz w:val="20"/>
                <w:szCs w:val="20"/>
                <w:lang w:val="es-MX"/>
              </w:rPr>
            </w:pPr>
            <w:r w:rsidRPr="00D670AF">
              <w:rPr>
                <w:sz w:val="20"/>
                <w:szCs w:val="20"/>
                <w:lang w:val="es-MX"/>
              </w:rPr>
              <w:t>Procedimientos para la notificación inmediata al ICA u otra autoridad sanitaria competente.</w:t>
            </w:r>
          </w:p>
          <w:p w14:paraId="6A8A69E2" w14:textId="77777777" w:rsidR="00FA720D" w:rsidRPr="00D670AF" w:rsidRDefault="00FA720D" w:rsidP="00FA720D">
            <w:pPr>
              <w:numPr>
                <w:ilvl w:val="0"/>
                <w:numId w:val="12"/>
              </w:numPr>
              <w:spacing w:line="276" w:lineRule="auto"/>
              <w:rPr>
                <w:sz w:val="20"/>
                <w:szCs w:val="20"/>
                <w:lang w:val="es-MX"/>
              </w:rPr>
            </w:pPr>
            <w:r w:rsidRPr="00D670AF">
              <w:rPr>
                <w:sz w:val="20"/>
                <w:szCs w:val="20"/>
                <w:lang w:val="es-MX"/>
              </w:rPr>
              <w:t>Establecimiento de rutas de evacuación y zonas de confinamiento en caso de emergencia.</w:t>
            </w:r>
          </w:p>
          <w:p w14:paraId="02BBD489" w14:textId="77777777" w:rsidR="00FA720D" w:rsidRPr="00FA720D" w:rsidRDefault="00FA720D" w:rsidP="00FA720D">
            <w:pPr>
              <w:numPr>
                <w:ilvl w:val="0"/>
                <w:numId w:val="12"/>
              </w:numPr>
              <w:spacing w:line="276" w:lineRule="auto"/>
              <w:rPr>
                <w:sz w:val="20"/>
                <w:szCs w:val="20"/>
                <w:lang w:val="es-MX"/>
              </w:rPr>
            </w:pPr>
            <w:r w:rsidRPr="00D670AF">
              <w:rPr>
                <w:sz w:val="20"/>
                <w:szCs w:val="20"/>
                <w:lang w:val="es-MX"/>
              </w:rPr>
              <w:t>Acciones para el manejo seguro de derrames químicos, fallas técnicas o eventos climáticos extremos.</w:t>
            </w:r>
          </w:p>
          <w:p w14:paraId="1F84A37D" w14:textId="24844E48" w:rsidR="00FA720D" w:rsidRPr="00FA720D" w:rsidRDefault="00FA720D" w:rsidP="00FA720D">
            <w:pPr>
              <w:numPr>
                <w:ilvl w:val="0"/>
                <w:numId w:val="12"/>
              </w:numPr>
              <w:spacing w:line="276" w:lineRule="auto"/>
              <w:rPr>
                <w:bCs/>
                <w:sz w:val="20"/>
                <w:szCs w:val="20"/>
                <w:lang w:val="es-MX"/>
              </w:rPr>
            </w:pPr>
            <w:r w:rsidRPr="00D670AF">
              <w:rPr>
                <w:sz w:val="20"/>
                <w:szCs w:val="20"/>
                <w:lang w:val="es-MX"/>
              </w:rPr>
              <w:t>Medidas preventivas orientadas a preservar la calidad del agua, garantizar la bioseguridad y asegurar el bienestar animal durante cualquier contingencia.</w:t>
            </w:r>
          </w:p>
        </w:tc>
        <w:tc>
          <w:tcPr>
            <w:tcW w:w="4155" w:type="dxa"/>
          </w:tcPr>
          <w:p w14:paraId="4BAE8E5F" w14:textId="77777777" w:rsidR="00FA720D" w:rsidRDefault="00374937" w:rsidP="00FA720D">
            <w:pPr>
              <w:rPr>
                <w:bCs/>
                <w:sz w:val="20"/>
                <w:szCs w:val="20"/>
                <w:lang w:val="es-MX"/>
              </w:rPr>
            </w:pPr>
            <w:r w:rsidRPr="00374937">
              <w:rPr>
                <w:bCs/>
                <w:noProof/>
                <w:sz w:val="20"/>
                <w:szCs w:val="20"/>
                <w:lang w:val="es-MX"/>
              </w:rPr>
              <w:drawing>
                <wp:inline distT="0" distB="0" distL="0" distR="0" wp14:anchorId="01635F3C" wp14:editId="188DEDD1">
                  <wp:extent cx="2233042" cy="1314450"/>
                  <wp:effectExtent l="0" t="0" r="0" b="0"/>
                  <wp:docPr id="1705121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21657" name=""/>
                          <pic:cNvPicPr/>
                        </pic:nvPicPr>
                        <pic:blipFill>
                          <a:blip r:embed="rId82"/>
                          <a:stretch>
                            <a:fillRect/>
                          </a:stretch>
                        </pic:blipFill>
                        <pic:spPr>
                          <a:xfrm>
                            <a:off x="0" y="0"/>
                            <a:ext cx="2238542" cy="1317687"/>
                          </a:xfrm>
                          <a:prstGeom prst="rect">
                            <a:avLst/>
                          </a:prstGeom>
                        </pic:spPr>
                      </pic:pic>
                    </a:graphicData>
                  </a:graphic>
                </wp:inline>
              </w:drawing>
            </w:r>
          </w:p>
          <w:p w14:paraId="3851F0C3" w14:textId="77777777" w:rsidR="00374937" w:rsidRDefault="00374937" w:rsidP="00374937">
            <w:pPr>
              <w:rPr>
                <w:bCs/>
                <w:sz w:val="20"/>
                <w:szCs w:val="20"/>
                <w:lang w:val="es-MX"/>
              </w:rPr>
            </w:pPr>
          </w:p>
          <w:p w14:paraId="3E80C85A" w14:textId="0307CB23" w:rsidR="00374937" w:rsidRPr="00374937" w:rsidRDefault="00374937" w:rsidP="00374937">
            <w:pPr>
              <w:rPr>
                <w:sz w:val="16"/>
                <w:szCs w:val="16"/>
                <w:lang w:val="es-MX"/>
              </w:rPr>
            </w:pPr>
            <w:hyperlink r:id="rId83" w:anchor="fromView=search&amp;page=1&amp;position=19&amp;uuid=581414aa-df20-4696-9ead-88aad32a79d5&amp;query=vacas+separadas" w:history="1">
              <w:r w:rsidRPr="00374937">
                <w:rPr>
                  <w:rStyle w:val="Hyperlink"/>
                  <w:sz w:val="16"/>
                  <w:szCs w:val="16"/>
                  <w:lang w:val="es-MX"/>
                </w:rPr>
                <w:t>https://www.freepik.es/fotos-premium/grupo-animales-domesticos-toros-musculosos-fuertes-produccion-carne-granja-organica_15949878.htm#fromView=search&amp;page=1&amp;position=19&amp;uuid=581414aa-df20-4696-9ead-88aad32a79d5&amp;query=vacas+separadas</w:t>
              </w:r>
            </w:hyperlink>
            <w:r w:rsidRPr="00374937">
              <w:rPr>
                <w:sz w:val="16"/>
                <w:szCs w:val="16"/>
                <w:lang w:val="es-MX"/>
              </w:rPr>
              <w:t xml:space="preserve"> </w:t>
            </w:r>
          </w:p>
        </w:tc>
      </w:tr>
    </w:tbl>
    <w:p w14:paraId="02C90B05" w14:textId="77777777" w:rsidR="00FA720D" w:rsidRPr="00D670AF" w:rsidRDefault="00FA720D" w:rsidP="00FA720D">
      <w:pPr>
        <w:rPr>
          <w:bCs/>
          <w:sz w:val="20"/>
          <w:szCs w:val="20"/>
          <w:lang w:val="es-MX"/>
        </w:rPr>
      </w:pPr>
    </w:p>
    <w:p w14:paraId="0927D6D7" w14:textId="6C5DC60E" w:rsidR="00D670AF" w:rsidRPr="00D670AF" w:rsidRDefault="00D670AF" w:rsidP="00D670AF">
      <w:pPr>
        <w:rPr>
          <w:bCs/>
          <w:sz w:val="20"/>
          <w:szCs w:val="20"/>
          <w:lang w:val="es-MX"/>
        </w:rPr>
      </w:pPr>
    </w:p>
    <w:p w14:paraId="5A065E6A" w14:textId="77777777" w:rsidR="00D670AF" w:rsidRDefault="00D670AF" w:rsidP="00D670AF">
      <w:pPr>
        <w:rPr>
          <w:bCs/>
          <w:sz w:val="20"/>
          <w:szCs w:val="20"/>
          <w:lang w:val="es-MX"/>
        </w:rPr>
      </w:pPr>
      <w:r w:rsidRPr="00D670AF">
        <w:rPr>
          <w:bCs/>
          <w:sz w:val="20"/>
          <w:szCs w:val="20"/>
          <w:lang w:val="es-MX"/>
        </w:rPr>
        <w:t xml:space="preserve">La gestión efectiva de los </w:t>
      </w:r>
      <w:r w:rsidRPr="00D670AF">
        <w:rPr>
          <w:b/>
          <w:bCs/>
          <w:sz w:val="20"/>
          <w:szCs w:val="20"/>
          <w:lang w:val="es-MX"/>
        </w:rPr>
        <w:t>riesgos sanitarios y ambientales</w:t>
      </w:r>
      <w:r w:rsidRPr="00D670AF">
        <w:rPr>
          <w:bCs/>
          <w:sz w:val="20"/>
          <w:szCs w:val="20"/>
          <w:lang w:val="es-MX"/>
        </w:rPr>
        <w:t xml:space="preserve"> en los predios lecheros certificados bajo BPG no solo es una obligación técnica y legal, sino un pilar esencial para garantizar la calidad del producto, proteger la salud humana y animal, y fortalecer la resiliencia del sistema productivo.</w:t>
      </w:r>
    </w:p>
    <w:p w14:paraId="42524291" w14:textId="77777777" w:rsidR="008F7447" w:rsidRPr="00D670AF" w:rsidRDefault="008F7447" w:rsidP="00D670AF">
      <w:pPr>
        <w:rPr>
          <w:bCs/>
          <w:sz w:val="20"/>
          <w:szCs w:val="20"/>
          <w:lang w:val="es-MX"/>
        </w:rPr>
      </w:pPr>
    </w:p>
    <w:p w14:paraId="78E57953" w14:textId="4E8A79C2" w:rsidR="003C3DDB" w:rsidRPr="00FA720D" w:rsidRDefault="00D670AF">
      <w:pPr>
        <w:rPr>
          <w:bCs/>
          <w:sz w:val="20"/>
          <w:szCs w:val="20"/>
          <w:lang w:val="es-MX"/>
        </w:rPr>
      </w:pPr>
      <w:r w:rsidRPr="00D670AF">
        <w:rPr>
          <w:bCs/>
          <w:sz w:val="20"/>
          <w:szCs w:val="20"/>
          <w:lang w:val="es-MX"/>
        </w:rPr>
        <w:t xml:space="preserve">Cumplir con lo exigido por el ICA es el primer paso hacia una ganadería lechera </w:t>
      </w:r>
      <w:r w:rsidRPr="00D670AF">
        <w:rPr>
          <w:b/>
          <w:bCs/>
          <w:sz w:val="20"/>
          <w:szCs w:val="20"/>
          <w:lang w:val="es-MX"/>
        </w:rPr>
        <w:t>certificada, responsable y competitiva</w:t>
      </w:r>
      <w:r w:rsidRPr="00D670AF">
        <w:rPr>
          <w:bCs/>
          <w:sz w:val="20"/>
          <w:szCs w:val="20"/>
          <w:lang w:val="es-MX"/>
        </w:rPr>
        <w:t>, que responde a los retos actuales del mercado y de la sostenibilidad.</w:t>
      </w:r>
      <w:r w:rsidR="00FA720D">
        <w:rPr>
          <w:bCs/>
          <w:sz w:val="20"/>
          <w:szCs w:val="20"/>
          <w:lang w:val="es-MX"/>
        </w:rPr>
        <w:t xml:space="preserve"> </w:t>
      </w:r>
      <w:r w:rsidR="008F7447" w:rsidRPr="008F7447">
        <w:rPr>
          <w:bCs/>
          <w:sz w:val="20"/>
          <w:szCs w:val="20"/>
        </w:rPr>
        <w:t>A continuación, se describen las principales enfermedades de control oficial que afectan a los bovinos de leche en el país:</w:t>
      </w:r>
    </w:p>
    <w:p w14:paraId="22462328" w14:textId="77777777" w:rsidR="008F7447" w:rsidRDefault="008F7447">
      <w:pPr>
        <w:rPr>
          <w:bCs/>
          <w:sz w:val="20"/>
          <w:szCs w:val="20"/>
        </w:rPr>
      </w:pPr>
    </w:p>
    <w:tbl>
      <w:tblPr>
        <w:tblStyle w:val="TableGrid"/>
        <w:tblW w:w="0" w:type="auto"/>
        <w:tblLayout w:type="fixed"/>
        <w:tblLook w:val="04A0" w:firstRow="1" w:lastRow="0" w:firstColumn="1" w:lastColumn="0" w:noHBand="0" w:noVBand="1"/>
      </w:tblPr>
      <w:tblGrid>
        <w:gridCol w:w="1561"/>
        <w:gridCol w:w="5380"/>
        <w:gridCol w:w="3021"/>
      </w:tblGrid>
      <w:tr w:rsidR="00FA720D" w:rsidRPr="008F7447" w14:paraId="6FE9CF84" w14:textId="24F4B1CF" w:rsidTr="008C23BA">
        <w:tc>
          <w:tcPr>
            <w:tcW w:w="9962" w:type="dxa"/>
            <w:gridSpan w:val="3"/>
            <w:shd w:val="clear" w:color="auto" w:fill="9BBB59" w:themeFill="accent3"/>
          </w:tcPr>
          <w:p w14:paraId="5A561269" w14:textId="784F746C" w:rsidR="00FA720D" w:rsidRPr="008F7447" w:rsidRDefault="00606F19" w:rsidP="00606F19">
            <w:pPr>
              <w:jc w:val="center"/>
              <w:rPr>
                <w:b/>
                <w:bCs/>
                <w:sz w:val="20"/>
                <w:szCs w:val="20"/>
                <w:lang w:val="es-MX"/>
              </w:rPr>
            </w:pPr>
            <w:r>
              <w:rPr>
                <w:b/>
                <w:bCs/>
                <w:sz w:val="20"/>
                <w:szCs w:val="20"/>
                <w:lang w:val="es-MX"/>
              </w:rPr>
              <w:t>SLIDE</w:t>
            </w:r>
          </w:p>
        </w:tc>
      </w:tr>
      <w:tr w:rsidR="008C23BA" w:rsidRPr="008F7447" w14:paraId="5106E3C1" w14:textId="330D3989" w:rsidTr="00D750E0">
        <w:tc>
          <w:tcPr>
            <w:tcW w:w="1561" w:type="dxa"/>
            <w:hideMark/>
          </w:tcPr>
          <w:p w14:paraId="77CAF54F" w14:textId="6EB490E1" w:rsidR="00FA720D" w:rsidRPr="008F7447" w:rsidRDefault="00EB1732" w:rsidP="008F7447">
            <w:pPr>
              <w:spacing w:line="276" w:lineRule="auto"/>
              <w:rPr>
                <w:bCs/>
                <w:sz w:val="20"/>
                <w:szCs w:val="20"/>
                <w:lang w:val="es-MX"/>
              </w:rPr>
            </w:pPr>
            <w:r w:rsidRPr="008F7447">
              <w:rPr>
                <w:b/>
                <w:bCs/>
                <w:sz w:val="20"/>
                <w:szCs w:val="20"/>
                <w:lang w:val="es-MX"/>
              </w:rPr>
              <w:t>Fiebre aftosa</w:t>
            </w:r>
          </w:p>
        </w:tc>
        <w:tc>
          <w:tcPr>
            <w:tcW w:w="5380" w:type="dxa"/>
            <w:hideMark/>
          </w:tcPr>
          <w:p w14:paraId="4031C95E" w14:textId="77777777" w:rsidR="00FA720D" w:rsidRPr="008F7447" w:rsidRDefault="00FA720D" w:rsidP="008F7447">
            <w:pPr>
              <w:spacing w:line="276" w:lineRule="auto"/>
              <w:rPr>
                <w:bCs/>
                <w:sz w:val="20"/>
                <w:szCs w:val="20"/>
                <w:lang w:val="es-MX"/>
              </w:rPr>
            </w:pPr>
            <w:r w:rsidRPr="008F7447">
              <w:rPr>
                <w:bCs/>
                <w:sz w:val="20"/>
                <w:szCs w:val="20"/>
                <w:lang w:val="es-MX"/>
              </w:rPr>
              <w:t xml:space="preserve">Enfermedad viral altamente contagiosa que afecta a animales </w:t>
            </w:r>
            <w:r w:rsidRPr="008F7447">
              <w:rPr>
                <w:bCs/>
                <w:i/>
                <w:iCs/>
                <w:sz w:val="20"/>
                <w:szCs w:val="20"/>
                <w:lang w:val="es-MX"/>
              </w:rPr>
              <w:t>biungulados,</w:t>
            </w:r>
            <w:r w:rsidRPr="008F7447">
              <w:rPr>
                <w:bCs/>
                <w:sz w:val="20"/>
                <w:szCs w:val="20"/>
                <w:lang w:val="es-MX"/>
              </w:rPr>
              <w:t xml:space="preserve"> tanto domésticos como silvestres. Presenta tasas de morbilidad cercanas al 100 % en poblaciones susceptibles no vacunadas. Aunque no es zoonótica, tiene un gran impacto económico y sanitario: genera restricciones comerciales, pérdidas productivas y altos costos de control. Su prevención es una prioridad estratégica a nivel nacional e internacional.</w:t>
            </w:r>
          </w:p>
        </w:tc>
        <w:tc>
          <w:tcPr>
            <w:tcW w:w="3021" w:type="dxa"/>
          </w:tcPr>
          <w:p w14:paraId="67169C3D" w14:textId="4F676A88" w:rsidR="00BD3EC5" w:rsidRPr="00BD3EC5" w:rsidRDefault="00BD3EC5" w:rsidP="00BD3EC5">
            <w:pPr>
              <w:rPr>
                <w:sz w:val="16"/>
                <w:szCs w:val="16"/>
                <w:lang w:val="es-MX"/>
              </w:rPr>
            </w:pPr>
            <w:commentRangeStart w:id="12"/>
            <w:r w:rsidRPr="00BD3EC5">
              <w:rPr>
                <w:noProof/>
                <w:sz w:val="16"/>
                <w:szCs w:val="16"/>
                <w:lang w:val="es-MX"/>
              </w:rPr>
              <w:drawing>
                <wp:inline distT="0" distB="0" distL="0" distR="0" wp14:anchorId="360B35AA" wp14:editId="61CEC925">
                  <wp:extent cx="1333500" cy="1368790"/>
                  <wp:effectExtent l="0" t="0" r="0" b="3175"/>
                  <wp:docPr id="901906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41102" cy="1376593"/>
                          </a:xfrm>
                          <a:prstGeom prst="rect">
                            <a:avLst/>
                          </a:prstGeom>
                          <a:noFill/>
                          <a:ln>
                            <a:noFill/>
                          </a:ln>
                        </pic:spPr>
                      </pic:pic>
                    </a:graphicData>
                  </a:graphic>
                </wp:inline>
              </w:drawing>
            </w:r>
            <w:commentRangeEnd w:id="12"/>
            <w:r w:rsidRPr="00BD3EC5">
              <w:rPr>
                <w:rStyle w:val="CommentReference"/>
                <w:lang w:val="es-MX"/>
              </w:rPr>
              <w:commentReference w:id="12"/>
            </w:r>
          </w:p>
          <w:p w14:paraId="1D650C1F" w14:textId="5CA98D28" w:rsidR="008C23BA" w:rsidRPr="008C23BA" w:rsidRDefault="008C23BA" w:rsidP="008C23BA">
            <w:pPr>
              <w:rPr>
                <w:sz w:val="16"/>
                <w:szCs w:val="16"/>
                <w:lang w:val="es-MX"/>
              </w:rPr>
            </w:pPr>
          </w:p>
        </w:tc>
      </w:tr>
      <w:tr w:rsidR="008C23BA" w:rsidRPr="008F7447" w14:paraId="2CAC9DE8" w14:textId="488EC273" w:rsidTr="00D750E0">
        <w:tc>
          <w:tcPr>
            <w:tcW w:w="1561" w:type="dxa"/>
            <w:hideMark/>
          </w:tcPr>
          <w:p w14:paraId="105C3D55" w14:textId="5B67FD88" w:rsidR="00FA720D" w:rsidRPr="008F7447" w:rsidRDefault="00EB1732" w:rsidP="008F7447">
            <w:pPr>
              <w:spacing w:line="276" w:lineRule="auto"/>
              <w:rPr>
                <w:bCs/>
                <w:sz w:val="20"/>
                <w:szCs w:val="20"/>
                <w:lang w:val="es-MX"/>
              </w:rPr>
            </w:pPr>
            <w:r w:rsidRPr="008F7447">
              <w:rPr>
                <w:b/>
                <w:bCs/>
                <w:sz w:val="20"/>
                <w:szCs w:val="20"/>
                <w:lang w:val="es-MX"/>
              </w:rPr>
              <w:t>Encefalopatía Espongiforme Bovina (EEB)</w:t>
            </w:r>
          </w:p>
        </w:tc>
        <w:tc>
          <w:tcPr>
            <w:tcW w:w="5380" w:type="dxa"/>
            <w:hideMark/>
          </w:tcPr>
          <w:p w14:paraId="3DA98DAB" w14:textId="77777777" w:rsidR="00FA720D" w:rsidRPr="008F7447" w:rsidRDefault="00FA720D" w:rsidP="008F7447">
            <w:pPr>
              <w:spacing w:line="276" w:lineRule="auto"/>
              <w:rPr>
                <w:bCs/>
                <w:sz w:val="20"/>
                <w:szCs w:val="20"/>
                <w:lang w:val="es-MX"/>
              </w:rPr>
            </w:pPr>
            <w:r w:rsidRPr="008F7447">
              <w:rPr>
                <w:bCs/>
                <w:sz w:val="20"/>
                <w:szCs w:val="20"/>
                <w:lang w:val="es-MX"/>
              </w:rPr>
              <w:t xml:space="preserve">Enfermedad neurológica degenerativa, progresiva, transmisible y mortal en bovinos adultos. Tiene un largo periodo de incubación (4 a 6 años) y está causada por un </w:t>
            </w:r>
            <w:r w:rsidRPr="008F7447">
              <w:rPr>
                <w:bCs/>
                <w:i/>
                <w:iCs/>
                <w:sz w:val="20"/>
                <w:szCs w:val="20"/>
                <w:lang w:val="es-MX"/>
              </w:rPr>
              <w:t>prión</w:t>
            </w:r>
            <w:r w:rsidRPr="008F7447">
              <w:rPr>
                <w:bCs/>
                <w:sz w:val="20"/>
                <w:szCs w:val="20"/>
                <w:lang w:val="es-MX"/>
              </w:rPr>
              <w:t xml:space="preserve">, una proteína infecciosa. Forma parte del grupo de las </w:t>
            </w:r>
            <w:r w:rsidRPr="008F7447">
              <w:rPr>
                <w:bCs/>
                <w:i/>
                <w:iCs/>
                <w:sz w:val="20"/>
                <w:szCs w:val="20"/>
                <w:lang w:val="es-MX"/>
              </w:rPr>
              <w:t>Encefalopatías Espongiformes Transmisibles</w:t>
            </w:r>
            <w:r w:rsidRPr="008F7447">
              <w:rPr>
                <w:bCs/>
                <w:sz w:val="20"/>
                <w:szCs w:val="20"/>
                <w:lang w:val="es-MX"/>
              </w:rPr>
              <w:t xml:space="preserve"> (EETs), que afectan tanto a animales como a humanos, generando degeneración del sistema nervioso central. Está asociada a restricciones estrictas en el comercio internacional.</w:t>
            </w:r>
          </w:p>
        </w:tc>
        <w:tc>
          <w:tcPr>
            <w:tcW w:w="3021" w:type="dxa"/>
          </w:tcPr>
          <w:p w14:paraId="27C690AB" w14:textId="75AFFB13" w:rsidR="00040814" w:rsidRPr="00040814" w:rsidRDefault="007779A7" w:rsidP="008F7447">
            <w:pPr>
              <w:rPr>
                <w:bCs/>
                <w:sz w:val="16"/>
                <w:szCs w:val="16"/>
                <w:lang w:val="es-MX"/>
              </w:rPr>
            </w:pPr>
            <w:r>
              <w:rPr>
                <w:noProof/>
              </w:rPr>
              <w:drawing>
                <wp:inline distT="0" distB="0" distL="0" distR="0" wp14:anchorId="05BBFA8F" wp14:editId="61823978">
                  <wp:extent cx="1476375" cy="984370"/>
                  <wp:effectExtent l="0" t="0" r="0" b="6350"/>
                  <wp:docPr id="1664343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82159" cy="988226"/>
                          </a:xfrm>
                          <a:prstGeom prst="rect">
                            <a:avLst/>
                          </a:prstGeom>
                          <a:noFill/>
                          <a:ln>
                            <a:noFill/>
                          </a:ln>
                        </pic:spPr>
                      </pic:pic>
                    </a:graphicData>
                  </a:graphic>
                </wp:inline>
              </w:drawing>
            </w:r>
          </w:p>
        </w:tc>
      </w:tr>
      <w:tr w:rsidR="008C23BA" w:rsidRPr="008F7447" w14:paraId="0B5AE16E" w14:textId="07A8B043" w:rsidTr="00D750E0">
        <w:tc>
          <w:tcPr>
            <w:tcW w:w="1561" w:type="dxa"/>
            <w:hideMark/>
          </w:tcPr>
          <w:p w14:paraId="75329D60" w14:textId="35E11D46" w:rsidR="00FA720D" w:rsidRPr="008F7447" w:rsidRDefault="00EB1732" w:rsidP="008F7447">
            <w:pPr>
              <w:spacing w:line="276" w:lineRule="auto"/>
              <w:rPr>
                <w:bCs/>
                <w:sz w:val="20"/>
                <w:szCs w:val="20"/>
                <w:lang w:val="es-MX"/>
              </w:rPr>
            </w:pPr>
            <w:r w:rsidRPr="008F7447">
              <w:rPr>
                <w:b/>
                <w:bCs/>
                <w:sz w:val="20"/>
                <w:szCs w:val="20"/>
                <w:lang w:val="es-MX"/>
              </w:rPr>
              <w:lastRenderedPageBreak/>
              <w:t>Tuberculosis bovina</w:t>
            </w:r>
          </w:p>
        </w:tc>
        <w:tc>
          <w:tcPr>
            <w:tcW w:w="5380" w:type="dxa"/>
            <w:hideMark/>
          </w:tcPr>
          <w:p w14:paraId="31CC72BF" w14:textId="77777777" w:rsidR="00FA720D" w:rsidRPr="008F7447" w:rsidRDefault="00FA720D" w:rsidP="008F7447">
            <w:pPr>
              <w:spacing w:line="276" w:lineRule="auto"/>
              <w:rPr>
                <w:bCs/>
                <w:sz w:val="20"/>
                <w:szCs w:val="20"/>
                <w:lang w:val="es-MX"/>
              </w:rPr>
            </w:pPr>
            <w:r w:rsidRPr="008F7447">
              <w:rPr>
                <w:bCs/>
                <w:sz w:val="20"/>
                <w:szCs w:val="20"/>
                <w:lang w:val="es-MX"/>
              </w:rPr>
              <w:t xml:space="preserve">Enfermedad infecciosa crónica causada por </w:t>
            </w:r>
            <w:r w:rsidRPr="008F7447">
              <w:rPr>
                <w:bCs/>
                <w:i/>
                <w:iCs/>
                <w:sz w:val="20"/>
                <w:szCs w:val="20"/>
                <w:lang w:val="es-MX"/>
              </w:rPr>
              <w:t>Mycobacterium bovis</w:t>
            </w:r>
            <w:r w:rsidRPr="008F7447">
              <w:rPr>
                <w:bCs/>
                <w:sz w:val="20"/>
                <w:szCs w:val="20"/>
                <w:lang w:val="es-MX"/>
              </w:rPr>
              <w:t>. Provoca lesiones granulomatosas (tubérculos), principalmente en pulmones y ganglios linfáticos. Es una zoonosis de alto impacto en salud pública y salud ocupacional. Su control incluye diagnóstico, sacrificio sanitario y restricciones de movilización. Es de notificación obligatoria según la OMSA y está bajo vigilancia del ICA en Colombia.</w:t>
            </w:r>
          </w:p>
        </w:tc>
        <w:tc>
          <w:tcPr>
            <w:tcW w:w="3021" w:type="dxa"/>
          </w:tcPr>
          <w:p w14:paraId="6D7EC065" w14:textId="4EA8E06F" w:rsidR="0054054C" w:rsidRPr="0054054C" w:rsidRDefault="00D750E0" w:rsidP="008F7447">
            <w:pPr>
              <w:rPr>
                <w:bCs/>
                <w:sz w:val="16"/>
                <w:szCs w:val="16"/>
                <w:lang w:val="es-MX"/>
              </w:rPr>
            </w:pPr>
            <w:r>
              <w:rPr>
                <w:noProof/>
              </w:rPr>
              <w:drawing>
                <wp:inline distT="0" distB="0" distL="0" distR="0" wp14:anchorId="581342AA" wp14:editId="64E5DFFD">
                  <wp:extent cx="1000125" cy="1313160"/>
                  <wp:effectExtent l="0" t="0" r="0" b="1905"/>
                  <wp:docPr id="312469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03651" cy="1317789"/>
                          </a:xfrm>
                          <a:prstGeom prst="rect">
                            <a:avLst/>
                          </a:prstGeom>
                          <a:noFill/>
                          <a:ln>
                            <a:noFill/>
                          </a:ln>
                        </pic:spPr>
                      </pic:pic>
                    </a:graphicData>
                  </a:graphic>
                </wp:inline>
              </w:drawing>
            </w:r>
          </w:p>
        </w:tc>
      </w:tr>
      <w:tr w:rsidR="008C23BA" w:rsidRPr="008F7447" w14:paraId="421F76DE" w14:textId="32A7DC87" w:rsidTr="00D750E0">
        <w:tc>
          <w:tcPr>
            <w:tcW w:w="1561" w:type="dxa"/>
            <w:hideMark/>
          </w:tcPr>
          <w:p w14:paraId="3886FCD9" w14:textId="099F4B88" w:rsidR="00FA720D" w:rsidRPr="008F7447" w:rsidRDefault="00EB1732" w:rsidP="008F7447">
            <w:pPr>
              <w:spacing w:line="276" w:lineRule="auto"/>
              <w:rPr>
                <w:bCs/>
                <w:sz w:val="20"/>
                <w:szCs w:val="20"/>
                <w:lang w:val="es-MX"/>
              </w:rPr>
            </w:pPr>
            <w:r w:rsidRPr="008F7447">
              <w:rPr>
                <w:b/>
                <w:bCs/>
                <w:sz w:val="20"/>
                <w:szCs w:val="20"/>
                <w:lang w:val="es-MX"/>
              </w:rPr>
              <w:t>Estomatitis vesicular</w:t>
            </w:r>
          </w:p>
        </w:tc>
        <w:tc>
          <w:tcPr>
            <w:tcW w:w="5380" w:type="dxa"/>
            <w:hideMark/>
          </w:tcPr>
          <w:p w14:paraId="2D9EDA0A" w14:textId="77777777" w:rsidR="00FA720D" w:rsidRPr="008F7447" w:rsidRDefault="00FA720D" w:rsidP="008F7447">
            <w:pPr>
              <w:spacing w:line="276" w:lineRule="auto"/>
              <w:rPr>
                <w:bCs/>
                <w:sz w:val="20"/>
                <w:szCs w:val="20"/>
                <w:lang w:val="es-MX"/>
              </w:rPr>
            </w:pPr>
            <w:r w:rsidRPr="008F7447">
              <w:rPr>
                <w:bCs/>
                <w:sz w:val="20"/>
                <w:szCs w:val="20"/>
                <w:lang w:val="es-MX"/>
              </w:rPr>
              <w:t xml:space="preserve">Enfermedad viral que afecta a bovinos, equinos, porcinos, ovinos, caprinos y también al ser humano. Está causada por un virus del género </w:t>
            </w:r>
            <w:r w:rsidRPr="008F7447">
              <w:rPr>
                <w:bCs/>
                <w:i/>
                <w:iCs/>
                <w:sz w:val="20"/>
                <w:szCs w:val="20"/>
                <w:lang w:val="es-MX"/>
              </w:rPr>
              <w:t>Vesiculovirus</w:t>
            </w:r>
            <w:r w:rsidRPr="008F7447">
              <w:rPr>
                <w:bCs/>
                <w:sz w:val="20"/>
                <w:szCs w:val="20"/>
                <w:lang w:val="es-MX"/>
              </w:rPr>
              <w:t xml:space="preserve"> (familia </w:t>
            </w:r>
            <w:r w:rsidRPr="008F7447">
              <w:rPr>
                <w:bCs/>
                <w:i/>
                <w:iCs/>
                <w:sz w:val="20"/>
                <w:szCs w:val="20"/>
                <w:lang w:val="es-MX"/>
              </w:rPr>
              <w:t>Rhabdoviridae</w:t>
            </w:r>
            <w:r w:rsidRPr="008F7447">
              <w:rPr>
                <w:bCs/>
                <w:sz w:val="20"/>
                <w:szCs w:val="20"/>
                <w:lang w:val="es-MX"/>
              </w:rPr>
              <w:t xml:space="preserve">) y presenta varios serotipos, principalmente </w:t>
            </w:r>
            <w:r w:rsidRPr="008F7447">
              <w:rPr>
                <w:bCs/>
                <w:i/>
                <w:iCs/>
                <w:sz w:val="20"/>
                <w:szCs w:val="20"/>
                <w:lang w:val="es-MX"/>
              </w:rPr>
              <w:t>New Jersey</w:t>
            </w:r>
            <w:r w:rsidRPr="008F7447">
              <w:rPr>
                <w:bCs/>
                <w:sz w:val="20"/>
                <w:szCs w:val="20"/>
                <w:lang w:val="es-MX"/>
              </w:rPr>
              <w:t xml:space="preserve"> e </w:t>
            </w:r>
            <w:r w:rsidRPr="008F7447">
              <w:rPr>
                <w:bCs/>
                <w:i/>
                <w:iCs/>
                <w:sz w:val="20"/>
                <w:szCs w:val="20"/>
                <w:lang w:val="es-MX"/>
              </w:rPr>
              <w:t>Indiana</w:t>
            </w:r>
            <w:r w:rsidRPr="008F7447">
              <w:rPr>
                <w:bCs/>
                <w:sz w:val="20"/>
                <w:szCs w:val="20"/>
                <w:lang w:val="es-MX"/>
              </w:rPr>
              <w:t>, este último con tres subtipos conocidos. Su presentación clínica es similar a la fiebre aftosa, lo que complica el diagnóstico diferencial.</w:t>
            </w:r>
          </w:p>
        </w:tc>
        <w:tc>
          <w:tcPr>
            <w:tcW w:w="3021" w:type="dxa"/>
          </w:tcPr>
          <w:p w14:paraId="6CC3E801" w14:textId="606AEF64" w:rsidR="004919AC" w:rsidRPr="004919AC" w:rsidRDefault="00D750E0" w:rsidP="008F7447">
            <w:pPr>
              <w:rPr>
                <w:bCs/>
                <w:sz w:val="16"/>
                <w:szCs w:val="16"/>
                <w:lang w:val="es-MX"/>
              </w:rPr>
            </w:pPr>
            <w:r>
              <w:rPr>
                <w:noProof/>
              </w:rPr>
              <w:drawing>
                <wp:inline distT="0" distB="0" distL="0" distR="0" wp14:anchorId="26D13565" wp14:editId="7B57730E">
                  <wp:extent cx="954959" cy="1295400"/>
                  <wp:effectExtent l="0" t="0" r="0" b="0"/>
                  <wp:docPr id="13853728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58969" cy="1300840"/>
                          </a:xfrm>
                          <a:prstGeom prst="rect">
                            <a:avLst/>
                          </a:prstGeom>
                          <a:noFill/>
                          <a:ln>
                            <a:noFill/>
                          </a:ln>
                        </pic:spPr>
                      </pic:pic>
                    </a:graphicData>
                  </a:graphic>
                </wp:inline>
              </w:drawing>
            </w:r>
          </w:p>
        </w:tc>
      </w:tr>
      <w:tr w:rsidR="008C23BA" w:rsidRPr="008F7447" w14:paraId="5B825534" w14:textId="32A85AB6" w:rsidTr="00D750E0">
        <w:tc>
          <w:tcPr>
            <w:tcW w:w="1561" w:type="dxa"/>
            <w:hideMark/>
          </w:tcPr>
          <w:p w14:paraId="4C1FF631" w14:textId="7BF23E66" w:rsidR="00FA720D" w:rsidRPr="008F7447" w:rsidRDefault="00EB1732" w:rsidP="008F7447">
            <w:pPr>
              <w:spacing w:line="276" w:lineRule="auto"/>
              <w:rPr>
                <w:bCs/>
                <w:sz w:val="20"/>
                <w:szCs w:val="20"/>
                <w:lang w:val="es-MX"/>
              </w:rPr>
            </w:pPr>
            <w:r w:rsidRPr="008F7447">
              <w:rPr>
                <w:b/>
                <w:bCs/>
                <w:sz w:val="20"/>
                <w:szCs w:val="20"/>
                <w:lang w:val="es-MX"/>
              </w:rPr>
              <w:t>Brucelosis bovina</w:t>
            </w:r>
          </w:p>
        </w:tc>
        <w:tc>
          <w:tcPr>
            <w:tcW w:w="5380" w:type="dxa"/>
            <w:hideMark/>
          </w:tcPr>
          <w:p w14:paraId="0134A3F3" w14:textId="77777777" w:rsidR="00FA720D" w:rsidRPr="008F7447" w:rsidRDefault="00FA720D" w:rsidP="008F7447">
            <w:pPr>
              <w:spacing w:line="276" w:lineRule="auto"/>
              <w:rPr>
                <w:bCs/>
                <w:sz w:val="20"/>
                <w:szCs w:val="20"/>
                <w:lang w:val="es-MX"/>
              </w:rPr>
            </w:pPr>
            <w:r w:rsidRPr="008F7447">
              <w:rPr>
                <w:bCs/>
                <w:sz w:val="20"/>
                <w:szCs w:val="20"/>
                <w:lang w:val="es-MX"/>
              </w:rPr>
              <w:t xml:space="preserve">Enfermedad infecto-contagiosa también conocida como aborto infeccioso. Afecta principalmente a bovinos adultos y puede transmitirse a otras especies. Es causada por </w:t>
            </w:r>
            <w:r w:rsidRPr="008F7447">
              <w:rPr>
                <w:bCs/>
                <w:i/>
                <w:iCs/>
                <w:sz w:val="20"/>
                <w:szCs w:val="20"/>
                <w:lang w:val="es-MX"/>
              </w:rPr>
              <w:t>Brucella abortus</w:t>
            </w:r>
            <w:r w:rsidRPr="008F7447">
              <w:rPr>
                <w:bCs/>
                <w:sz w:val="20"/>
                <w:szCs w:val="20"/>
                <w:lang w:val="es-MX"/>
              </w:rPr>
              <w:t xml:space="preserve"> y constituye una zoonosis de alto impacto. La transmisión al ser humano ocurre por contacto con fluidos contaminados o consumo de leche cruda. Su control está regulado por el ICA e incluye vacunación, diagnóstico serológico y restricciones sanitarias.</w:t>
            </w:r>
          </w:p>
        </w:tc>
        <w:tc>
          <w:tcPr>
            <w:tcW w:w="3021" w:type="dxa"/>
          </w:tcPr>
          <w:p w14:paraId="7FACC4C4" w14:textId="19839BE4" w:rsidR="00AE0121" w:rsidRPr="00AE0121" w:rsidRDefault="00D750E0" w:rsidP="008F7447">
            <w:pPr>
              <w:rPr>
                <w:bCs/>
                <w:sz w:val="16"/>
                <w:szCs w:val="16"/>
                <w:lang w:val="es-MX"/>
              </w:rPr>
            </w:pPr>
            <w:r w:rsidRPr="00D750E0">
              <w:rPr>
                <w:bCs/>
                <w:noProof/>
                <w:sz w:val="16"/>
                <w:szCs w:val="16"/>
                <w:lang w:val="es-MX"/>
              </w:rPr>
              <w:drawing>
                <wp:inline distT="0" distB="0" distL="0" distR="0" wp14:anchorId="69003B17" wp14:editId="14FB5323">
                  <wp:extent cx="939800" cy="1265837"/>
                  <wp:effectExtent l="0" t="0" r="0" b="0"/>
                  <wp:docPr id="44630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09221" name=""/>
                          <pic:cNvPicPr/>
                        </pic:nvPicPr>
                        <pic:blipFill>
                          <a:blip r:embed="rId92"/>
                          <a:stretch>
                            <a:fillRect/>
                          </a:stretch>
                        </pic:blipFill>
                        <pic:spPr>
                          <a:xfrm>
                            <a:off x="0" y="0"/>
                            <a:ext cx="942721" cy="1269772"/>
                          </a:xfrm>
                          <a:prstGeom prst="rect">
                            <a:avLst/>
                          </a:prstGeom>
                        </pic:spPr>
                      </pic:pic>
                    </a:graphicData>
                  </a:graphic>
                </wp:inline>
              </w:drawing>
            </w:r>
          </w:p>
        </w:tc>
      </w:tr>
    </w:tbl>
    <w:p w14:paraId="065FD590" w14:textId="77777777" w:rsidR="008F7447" w:rsidRDefault="008F7447">
      <w:pPr>
        <w:rPr>
          <w:bCs/>
          <w:sz w:val="20"/>
          <w:szCs w:val="20"/>
        </w:rPr>
      </w:pPr>
    </w:p>
    <w:p w14:paraId="6BAA6E75" w14:textId="77777777" w:rsidR="0040156B" w:rsidRDefault="0040156B">
      <w:pPr>
        <w:rPr>
          <w:bCs/>
          <w:sz w:val="20"/>
          <w:szCs w:val="20"/>
        </w:rPr>
      </w:pPr>
    </w:p>
    <w:p w14:paraId="236881C9" w14:textId="11C3D7D5" w:rsidR="000129AB" w:rsidRPr="000129AB" w:rsidRDefault="000129AB" w:rsidP="000129AB">
      <w:pPr>
        <w:rPr>
          <w:b/>
          <w:bCs/>
          <w:sz w:val="20"/>
          <w:szCs w:val="20"/>
          <w:lang w:val="es-MX"/>
        </w:rPr>
      </w:pPr>
      <w:bookmarkStart w:id="13" w:name="_Hlk203396996"/>
      <w:r>
        <w:rPr>
          <w:b/>
          <w:bCs/>
          <w:sz w:val="20"/>
          <w:szCs w:val="20"/>
          <w:lang w:val="es-MX"/>
        </w:rPr>
        <w:t>3.</w:t>
      </w:r>
      <w:r w:rsidR="00921F5B">
        <w:rPr>
          <w:b/>
          <w:bCs/>
          <w:sz w:val="20"/>
          <w:szCs w:val="20"/>
          <w:lang w:val="es-MX"/>
        </w:rPr>
        <w:t>5</w:t>
      </w:r>
      <w:r>
        <w:rPr>
          <w:b/>
          <w:bCs/>
          <w:sz w:val="20"/>
          <w:szCs w:val="20"/>
          <w:lang w:val="es-MX"/>
        </w:rPr>
        <w:t xml:space="preserve">. </w:t>
      </w:r>
      <w:r w:rsidRPr="000129AB">
        <w:rPr>
          <w:b/>
          <w:bCs/>
          <w:sz w:val="20"/>
          <w:szCs w:val="20"/>
          <w:lang w:val="es-MX"/>
        </w:rPr>
        <w:t>Protocolos de emergencia en las Buenas Prácticas Ganaderas de leche</w:t>
      </w:r>
      <w:bookmarkEnd w:id="13"/>
    </w:p>
    <w:p w14:paraId="6F05D1DD" w14:textId="77777777" w:rsidR="00A04D27" w:rsidRDefault="00A04D27" w:rsidP="000129AB">
      <w:pPr>
        <w:rPr>
          <w:bCs/>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A04D27" w14:paraId="00A7C573" w14:textId="77777777" w:rsidTr="00CF0B24">
        <w:tc>
          <w:tcPr>
            <w:tcW w:w="5524" w:type="dxa"/>
          </w:tcPr>
          <w:p w14:paraId="7641F619" w14:textId="20E2D25D" w:rsidR="00A04D27" w:rsidRDefault="00A04D27" w:rsidP="00A04D27">
            <w:pPr>
              <w:jc w:val="both"/>
              <w:rPr>
                <w:bCs/>
                <w:sz w:val="20"/>
                <w:szCs w:val="20"/>
                <w:lang w:val="es-MX"/>
              </w:rPr>
            </w:pPr>
            <w:r w:rsidRPr="000129AB">
              <w:rPr>
                <w:bCs/>
                <w:sz w:val="20"/>
                <w:szCs w:val="20"/>
                <w:lang w:val="es-MX"/>
              </w:rPr>
              <w:t xml:space="preserve">En los predios lecheros certificados en </w:t>
            </w:r>
            <w:r w:rsidRPr="000129AB">
              <w:rPr>
                <w:b/>
                <w:bCs/>
                <w:sz w:val="20"/>
                <w:szCs w:val="20"/>
                <w:lang w:val="es-MX"/>
              </w:rPr>
              <w:t>Buenas Prácticas Ganaderas (BPG)</w:t>
            </w:r>
            <w:r w:rsidRPr="000129AB">
              <w:rPr>
                <w:bCs/>
                <w:sz w:val="20"/>
                <w:szCs w:val="20"/>
                <w:lang w:val="es-MX"/>
              </w:rPr>
              <w:t xml:space="preserve">, los </w:t>
            </w:r>
            <w:r w:rsidRPr="000129AB">
              <w:rPr>
                <w:b/>
                <w:bCs/>
                <w:sz w:val="20"/>
                <w:szCs w:val="20"/>
                <w:lang w:val="es-MX"/>
              </w:rPr>
              <w:t>protocolos de emergencia</w:t>
            </w:r>
            <w:r w:rsidRPr="000129AB">
              <w:rPr>
                <w:bCs/>
                <w:sz w:val="20"/>
                <w:szCs w:val="20"/>
                <w:lang w:val="es-MX"/>
              </w:rPr>
              <w:t xml:space="preserve"> constituyen una herramienta indispensable para la prevención, el control y la respuesta inmediata ante situaciones que puedan comprometer la </w:t>
            </w:r>
            <w:r w:rsidRPr="000129AB">
              <w:rPr>
                <w:bCs/>
                <w:i/>
                <w:iCs/>
                <w:sz w:val="20"/>
                <w:szCs w:val="20"/>
                <w:lang w:val="es-MX"/>
              </w:rPr>
              <w:t>inocuidad</w:t>
            </w:r>
            <w:r w:rsidRPr="000129AB">
              <w:rPr>
                <w:bCs/>
                <w:sz w:val="20"/>
                <w:szCs w:val="20"/>
                <w:lang w:val="es-MX"/>
              </w:rPr>
              <w:t xml:space="preserve"> de la leche, la salud del hato bovino, el bienestar animal, la salud pública y el medio ambiente.</w:t>
            </w:r>
          </w:p>
        </w:tc>
        <w:tc>
          <w:tcPr>
            <w:tcW w:w="4438" w:type="dxa"/>
          </w:tcPr>
          <w:p w14:paraId="3AE53752" w14:textId="77777777" w:rsidR="00A04D27" w:rsidRDefault="00CC572C" w:rsidP="000129AB">
            <w:pPr>
              <w:rPr>
                <w:bCs/>
                <w:sz w:val="20"/>
                <w:szCs w:val="20"/>
                <w:lang w:val="es-MX"/>
              </w:rPr>
            </w:pPr>
            <w:r w:rsidRPr="00CC572C">
              <w:rPr>
                <w:bCs/>
                <w:noProof/>
                <w:sz w:val="20"/>
                <w:szCs w:val="20"/>
                <w:lang w:val="es-MX"/>
              </w:rPr>
              <w:drawing>
                <wp:inline distT="0" distB="0" distL="0" distR="0" wp14:anchorId="16FC7740" wp14:editId="59FC9592">
                  <wp:extent cx="952500" cy="1096434"/>
                  <wp:effectExtent l="0" t="0" r="0" b="8890"/>
                  <wp:docPr id="505975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75433" name=""/>
                          <pic:cNvPicPr/>
                        </pic:nvPicPr>
                        <pic:blipFill>
                          <a:blip r:embed="rId93"/>
                          <a:stretch>
                            <a:fillRect/>
                          </a:stretch>
                        </pic:blipFill>
                        <pic:spPr>
                          <a:xfrm>
                            <a:off x="0" y="0"/>
                            <a:ext cx="955884" cy="1100330"/>
                          </a:xfrm>
                          <a:prstGeom prst="rect">
                            <a:avLst/>
                          </a:prstGeom>
                        </pic:spPr>
                      </pic:pic>
                    </a:graphicData>
                  </a:graphic>
                </wp:inline>
              </w:drawing>
            </w:r>
          </w:p>
          <w:p w14:paraId="2F9E7191" w14:textId="77777777" w:rsidR="00CC572C" w:rsidRDefault="00CC572C" w:rsidP="000129AB">
            <w:pPr>
              <w:rPr>
                <w:bCs/>
                <w:sz w:val="20"/>
                <w:szCs w:val="20"/>
                <w:lang w:val="es-MX"/>
              </w:rPr>
            </w:pPr>
          </w:p>
          <w:p w14:paraId="5B8B0E13" w14:textId="3F88092D" w:rsidR="00CC572C" w:rsidRPr="00CF0B24" w:rsidRDefault="00CF0B24" w:rsidP="000129AB">
            <w:pPr>
              <w:rPr>
                <w:bCs/>
                <w:sz w:val="16"/>
                <w:szCs w:val="16"/>
                <w:lang w:val="es-MX"/>
              </w:rPr>
            </w:pPr>
            <w:hyperlink r:id="rId94" w:anchor="fromView=search&amp;page=1&amp;position=10&amp;uuid=35e016a2-875f-4ffa-b9dc-b2e132460191&amp;query=leche+cruda" w:history="1">
              <w:r w:rsidRPr="00CF0B24">
                <w:rPr>
                  <w:rStyle w:val="Hyperlink"/>
                  <w:bCs/>
                  <w:sz w:val="16"/>
                  <w:szCs w:val="16"/>
                  <w:lang w:val="es-MX"/>
                </w:rPr>
                <w:t>https://www.freepik.es/foto-gratis/botellas-leche-arreglo-naturaleza-muerta_57310602.htm#fromView=search&amp;page=1&amp;position=10&amp;uuid=35e016a2-875f-4ffa-b9dc-b2e132460191&amp;query=leche+cruda</w:t>
              </w:r>
            </w:hyperlink>
            <w:r w:rsidRPr="00CF0B24">
              <w:rPr>
                <w:bCs/>
                <w:sz w:val="16"/>
                <w:szCs w:val="16"/>
                <w:lang w:val="es-MX"/>
              </w:rPr>
              <w:t xml:space="preserve"> </w:t>
            </w:r>
          </w:p>
        </w:tc>
      </w:tr>
    </w:tbl>
    <w:p w14:paraId="4751802D" w14:textId="77777777" w:rsidR="00A04D27" w:rsidRDefault="00A04D27" w:rsidP="000129AB">
      <w:pPr>
        <w:rPr>
          <w:bCs/>
          <w:sz w:val="20"/>
          <w:szCs w:val="20"/>
          <w:lang w:val="es-MX"/>
        </w:rPr>
      </w:pPr>
    </w:p>
    <w:p w14:paraId="3763C10E" w14:textId="77777777" w:rsidR="00A04D27" w:rsidRDefault="00A04D27" w:rsidP="000129AB">
      <w:pPr>
        <w:rPr>
          <w:bCs/>
          <w:sz w:val="20"/>
          <w:szCs w:val="20"/>
          <w:lang w:val="es-MX"/>
        </w:rPr>
      </w:pPr>
    </w:p>
    <w:p w14:paraId="0A54F398" w14:textId="77777777" w:rsidR="000129AB" w:rsidRPr="000129AB" w:rsidRDefault="000129AB" w:rsidP="000129AB">
      <w:pPr>
        <w:rPr>
          <w:bCs/>
          <w:sz w:val="20"/>
          <w:szCs w:val="20"/>
          <w:lang w:val="es-MX"/>
        </w:rPr>
      </w:pPr>
      <w:r w:rsidRPr="000129AB">
        <w:rPr>
          <w:bCs/>
          <w:sz w:val="20"/>
          <w:szCs w:val="20"/>
          <w:lang w:val="es-MX"/>
        </w:rPr>
        <w:t xml:space="preserve">De acuerdo con la </w:t>
      </w:r>
      <w:r w:rsidRPr="000129AB">
        <w:rPr>
          <w:b/>
          <w:bCs/>
          <w:sz w:val="20"/>
          <w:szCs w:val="20"/>
          <w:lang w:val="es-MX"/>
        </w:rPr>
        <w:t>Resolución ICA 67449 de 2022</w:t>
      </w:r>
      <w:r w:rsidRPr="000129AB">
        <w:rPr>
          <w:bCs/>
          <w:sz w:val="20"/>
          <w:szCs w:val="20"/>
          <w:lang w:val="es-MX"/>
        </w:rPr>
        <w:t>, estos protocolos deben estar formalmente documentados, mantenerse actualizados y formar parte integral del sistema de gestión del predio. Su aplicación debe articularse con los componentes de bioseguridad, sanidad animal, manejo ambiental y trazabilidad.</w:t>
      </w:r>
    </w:p>
    <w:p w14:paraId="5425E5D3" w14:textId="77777777" w:rsidR="000129AB" w:rsidRDefault="000129AB" w:rsidP="000129AB">
      <w:pPr>
        <w:rPr>
          <w:bCs/>
          <w:sz w:val="20"/>
          <w:szCs w:val="20"/>
          <w:lang w:val="es-MX"/>
        </w:rPr>
      </w:pPr>
    </w:p>
    <w:p w14:paraId="5C7FD87D" w14:textId="45511F2D" w:rsidR="000129AB" w:rsidRPr="000129AB" w:rsidRDefault="000129AB" w:rsidP="000129AB">
      <w:pPr>
        <w:rPr>
          <w:b/>
          <w:bCs/>
          <w:sz w:val="20"/>
          <w:szCs w:val="20"/>
          <w:lang w:val="es-MX"/>
        </w:rPr>
      </w:pPr>
      <w:r w:rsidRPr="000129AB">
        <w:rPr>
          <w:b/>
          <w:bCs/>
          <w:sz w:val="20"/>
          <w:szCs w:val="20"/>
          <w:highlight w:val="yellow"/>
          <w:lang w:val="es-MX"/>
        </w:rPr>
        <w:t>Manejo de crisis sanitarias en predios lecheros</w:t>
      </w:r>
    </w:p>
    <w:p w14:paraId="2FA1253A" w14:textId="77777777" w:rsidR="000129AB" w:rsidRPr="000129AB" w:rsidRDefault="000129AB" w:rsidP="000129AB">
      <w:pPr>
        <w:rPr>
          <w:bCs/>
          <w:sz w:val="20"/>
          <w:szCs w:val="20"/>
          <w:lang w:val="es-MX"/>
        </w:rPr>
      </w:pPr>
      <w:r w:rsidRPr="000129AB">
        <w:rPr>
          <w:bCs/>
          <w:sz w:val="20"/>
          <w:szCs w:val="20"/>
          <w:lang w:val="es-MX"/>
        </w:rPr>
        <w:t xml:space="preserve">Las </w:t>
      </w:r>
      <w:r w:rsidRPr="000129AB">
        <w:rPr>
          <w:b/>
          <w:bCs/>
          <w:sz w:val="20"/>
          <w:szCs w:val="20"/>
          <w:lang w:val="es-MX"/>
        </w:rPr>
        <w:t>crisis sanitarias</w:t>
      </w:r>
      <w:r w:rsidRPr="000129AB">
        <w:rPr>
          <w:bCs/>
          <w:sz w:val="20"/>
          <w:szCs w:val="20"/>
          <w:lang w:val="es-MX"/>
        </w:rPr>
        <w:t xml:space="preserve"> son eventos que afectan la salud del hato y la calidad de la leche, y cuya atención inmediata es clave para evitar la propagación de enfermedades y el deterioro del producto.</w:t>
      </w:r>
    </w:p>
    <w:p w14:paraId="541DF889" w14:textId="77777777" w:rsidR="000129AB" w:rsidRDefault="000129AB" w:rsidP="000129AB">
      <w:pPr>
        <w:rPr>
          <w:bCs/>
          <w:sz w:val="20"/>
          <w:szCs w:val="20"/>
          <w:lang w:val="es-MX"/>
        </w:rPr>
      </w:pPr>
      <w:r w:rsidRPr="000129AB">
        <w:rPr>
          <w:bCs/>
          <w:sz w:val="20"/>
          <w:szCs w:val="20"/>
          <w:lang w:val="es-MX"/>
        </w:rPr>
        <w:lastRenderedPageBreak/>
        <w:t>Entre las situaciones que pueden originar una crisis sanitaria se encuentran:</w:t>
      </w:r>
    </w:p>
    <w:p w14:paraId="1F2B9C45" w14:textId="77777777" w:rsidR="00A04D27" w:rsidRDefault="00A04D27" w:rsidP="000129AB">
      <w:pPr>
        <w:rPr>
          <w:bCs/>
          <w:sz w:val="20"/>
          <w:szCs w:val="20"/>
          <w:lang w:val="es-MX"/>
        </w:rPr>
      </w:pPr>
    </w:p>
    <w:tbl>
      <w:tblPr>
        <w:tblStyle w:val="TableGrid"/>
        <w:tblW w:w="0" w:type="auto"/>
        <w:tblLayout w:type="fixed"/>
        <w:tblLook w:val="04A0" w:firstRow="1" w:lastRow="0" w:firstColumn="1" w:lastColumn="0" w:noHBand="0" w:noVBand="1"/>
      </w:tblPr>
      <w:tblGrid>
        <w:gridCol w:w="5665"/>
        <w:gridCol w:w="4297"/>
      </w:tblGrid>
      <w:tr w:rsidR="00A04D27" w14:paraId="4F69E37C" w14:textId="77777777" w:rsidTr="00A2398F">
        <w:tc>
          <w:tcPr>
            <w:tcW w:w="5665" w:type="dxa"/>
          </w:tcPr>
          <w:p w14:paraId="7CBBE8E2" w14:textId="77777777" w:rsidR="00A04D27" w:rsidRPr="000129AB" w:rsidRDefault="00A04D27" w:rsidP="00A04D27">
            <w:pPr>
              <w:numPr>
                <w:ilvl w:val="0"/>
                <w:numId w:val="28"/>
              </w:numPr>
              <w:spacing w:line="276" w:lineRule="auto"/>
              <w:rPr>
                <w:bCs/>
                <w:sz w:val="20"/>
                <w:szCs w:val="20"/>
                <w:lang w:val="es-MX"/>
              </w:rPr>
            </w:pPr>
            <w:r w:rsidRPr="000129AB">
              <w:rPr>
                <w:bCs/>
                <w:sz w:val="20"/>
                <w:szCs w:val="20"/>
                <w:lang w:val="es-MX"/>
              </w:rPr>
              <w:t>Brotes de enfermedades infectocontagiosas como brucelosis, tuberculosis bovina o mastitis contagiosa.</w:t>
            </w:r>
          </w:p>
          <w:p w14:paraId="4FE2119F" w14:textId="77777777" w:rsidR="00A04D27" w:rsidRPr="000129AB" w:rsidRDefault="00A04D27" w:rsidP="00A04D27">
            <w:pPr>
              <w:numPr>
                <w:ilvl w:val="0"/>
                <w:numId w:val="28"/>
              </w:numPr>
              <w:spacing w:line="276" w:lineRule="auto"/>
              <w:rPr>
                <w:bCs/>
                <w:sz w:val="20"/>
                <w:szCs w:val="20"/>
                <w:lang w:val="es-MX"/>
              </w:rPr>
            </w:pPr>
            <w:r w:rsidRPr="000129AB">
              <w:rPr>
                <w:bCs/>
                <w:sz w:val="20"/>
                <w:szCs w:val="20"/>
                <w:lang w:val="es-MX"/>
              </w:rPr>
              <w:t>Presencia de residuos de medicamentos en leche cruda por incumplimiento de los tiempos de retiro.</w:t>
            </w:r>
          </w:p>
          <w:p w14:paraId="5625E8BE" w14:textId="77777777" w:rsidR="00A04D27" w:rsidRDefault="00A04D27" w:rsidP="00A04D27">
            <w:pPr>
              <w:numPr>
                <w:ilvl w:val="0"/>
                <w:numId w:val="28"/>
              </w:numPr>
              <w:spacing w:line="276" w:lineRule="auto"/>
              <w:rPr>
                <w:bCs/>
                <w:sz w:val="20"/>
                <w:szCs w:val="20"/>
                <w:lang w:val="es-MX"/>
              </w:rPr>
            </w:pPr>
            <w:r w:rsidRPr="000129AB">
              <w:rPr>
                <w:bCs/>
                <w:sz w:val="20"/>
                <w:szCs w:val="20"/>
                <w:lang w:val="es-MX"/>
              </w:rPr>
              <w:t>Fallas en la vacunación, desparasitación o en la cuarentena de animales recién ingresados.</w:t>
            </w:r>
          </w:p>
          <w:p w14:paraId="5B447742" w14:textId="236433DA" w:rsidR="00A04D27" w:rsidRPr="00A04D27" w:rsidRDefault="00A04D27" w:rsidP="00A04D27">
            <w:pPr>
              <w:numPr>
                <w:ilvl w:val="0"/>
                <w:numId w:val="28"/>
              </w:numPr>
              <w:spacing w:line="276" w:lineRule="auto"/>
              <w:rPr>
                <w:bCs/>
                <w:sz w:val="20"/>
                <w:szCs w:val="20"/>
                <w:lang w:val="es-MX"/>
              </w:rPr>
            </w:pPr>
            <w:r w:rsidRPr="000129AB">
              <w:rPr>
                <w:bCs/>
                <w:sz w:val="20"/>
                <w:szCs w:val="20"/>
                <w:lang w:val="es-MX"/>
              </w:rPr>
              <w:t>Contaminación cruzada derivada de malas prácticas de higiene durante el ordeño o uso de equipos mal desinfectados.</w:t>
            </w:r>
          </w:p>
        </w:tc>
        <w:tc>
          <w:tcPr>
            <w:tcW w:w="4297" w:type="dxa"/>
          </w:tcPr>
          <w:p w14:paraId="5D2D7C5E" w14:textId="77777777" w:rsidR="00A04D27" w:rsidRDefault="00C83BA8" w:rsidP="000129AB">
            <w:pPr>
              <w:rPr>
                <w:bCs/>
                <w:sz w:val="20"/>
                <w:szCs w:val="20"/>
                <w:lang w:val="es-MX"/>
              </w:rPr>
            </w:pPr>
            <w:r w:rsidRPr="00C83BA8">
              <w:rPr>
                <w:bCs/>
                <w:noProof/>
                <w:sz w:val="20"/>
                <w:szCs w:val="20"/>
                <w:lang w:val="es-MX"/>
              </w:rPr>
              <w:drawing>
                <wp:inline distT="0" distB="0" distL="0" distR="0" wp14:anchorId="60B1F78F" wp14:editId="4787184B">
                  <wp:extent cx="2024916" cy="1266825"/>
                  <wp:effectExtent l="0" t="0" r="0" b="0"/>
                  <wp:docPr id="1247410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10679" name=""/>
                          <pic:cNvPicPr/>
                        </pic:nvPicPr>
                        <pic:blipFill rotWithShape="1">
                          <a:blip r:embed="rId95"/>
                          <a:srcRect l="45277"/>
                          <a:stretch>
                            <a:fillRect/>
                          </a:stretch>
                        </pic:blipFill>
                        <pic:spPr bwMode="auto">
                          <a:xfrm>
                            <a:off x="0" y="0"/>
                            <a:ext cx="2028168" cy="1268859"/>
                          </a:xfrm>
                          <a:prstGeom prst="rect">
                            <a:avLst/>
                          </a:prstGeom>
                          <a:ln>
                            <a:noFill/>
                          </a:ln>
                          <a:extLst>
                            <a:ext uri="{53640926-AAD7-44D8-BBD7-CCE9431645EC}">
                              <a14:shadowObscured xmlns:a14="http://schemas.microsoft.com/office/drawing/2010/main"/>
                            </a:ext>
                          </a:extLst>
                        </pic:spPr>
                      </pic:pic>
                    </a:graphicData>
                  </a:graphic>
                </wp:inline>
              </w:drawing>
            </w:r>
          </w:p>
          <w:p w14:paraId="64D7554F" w14:textId="77777777" w:rsidR="00C83BA8" w:rsidRDefault="00C83BA8" w:rsidP="00C83BA8">
            <w:pPr>
              <w:tabs>
                <w:tab w:val="left" w:pos="1215"/>
              </w:tabs>
              <w:rPr>
                <w:sz w:val="20"/>
                <w:szCs w:val="20"/>
                <w:lang w:val="es-MX"/>
              </w:rPr>
            </w:pPr>
          </w:p>
          <w:p w14:paraId="6C9FF43E" w14:textId="58D9A602" w:rsidR="00C83BA8" w:rsidRPr="00C83BA8" w:rsidRDefault="00C83BA8" w:rsidP="00C83BA8">
            <w:pPr>
              <w:tabs>
                <w:tab w:val="left" w:pos="1215"/>
              </w:tabs>
              <w:rPr>
                <w:sz w:val="16"/>
                <w:szCs w:val="16"/>
                <w:lang w:val="es-MX"/>
              </w:rPr>
            </w:pPr>
            <w:hyperlink r:id="rId96" w:anchor="fromView=search&amp;page=1&amp;position=8&amp;uuid=d9f1d28e-da59-40a3-be23-45beab9eac53&amp;query=orde%C3%B1o+vaca" w:history="1">
              <w:r w:rsidRPr="00C83BA8">
                <w:rPr>
                  <w:rStyle w:val="Hyperlink"/>
                  <w:sz w:val="16"/>
                  <w:szCs w:val="16"/>
                  <w:lang w:val="es-MX"/>
                </w:rPr>
                <w:t>https://www.freepik.es/fotos-premium/maquina-automatica-ordenar-vacas-granja-rustica_100500933.htm#fromView=search&amp;page=1&amp;position=8&amp;uuid=d9f1d28e-da59-40a3-be23-45beab9eac53&amp;query=orde%C3%B1o+vaca</w:t>
              </w:r>
            </w:hyperlink>
            <w:r w:rsidRPr="00C83BA8">
              <w:rPr>
                <w:sz w:val="16"/>
                <w:szCs w:val="16"/>
                <w:lang w:val="es-MX"/>
              </w:rPr>
              <w:t xml:space="preserve"> </w:t>
            </w:r>
          </w:p>
        </w:tc>
      </w:tr>
    </w:tbl>
    <w:p w14:paraId="6F06916A" w14:textId="77777777" w:rsidR="00A04D27" w:rsidRPr="000129AB" w:rsidRDefault="00A04D27" w:rsidP="000129AB">
      <w:pPr>
        <w:rPr>
          <w:bCs/>
          <w:sz w:val="20"/>
          <w:szCs w:val="20"/>
          <w:lang w:val="es-MX"/>
        </w:rPr>
      </w:pPr>
    </w:p>
    <w:p w14:paraId="7C83DB50" w14:textId="2BA71F7F" w:rsidR="000129AB" w:rsidRPr="000129AB" w:rsidRDefault="000129AB" w:rsidP="00A04D27">
      <w:pPr>
        <w:ind w:left="720"/>
        <w:rPr>
          <w:bCs/>
          <w:sz w:val="20"/>
          <w:szCs w:val="20"/>
          <w:lang w:val="es-MX"/>
        </w:rPr>
      </w:pPr>
    </w:p>
    <w:p w14:paraId="698184EB" w14:textId="77777777" w:rsidR="000129AB" w:rsidRDefault="000129AB" w:rsidP="000129AB">
      <w:pPr>
        <w:rPr>
          <w:bCs/>
          <w:sz w:val="20"/>
          <w:szCs w:val="20"/>
          <w:lang w:val="es-MX"/>
        </w:rPr>
      </w:pPr>
      <w:r w:rsidRPr="000129AB">
        <w:rPr>
          <w:bCs/>
          <w:sz w:val="20"/>
          <w:szCs w:val="20"/>
          <w:lang w:val="es-MX"/>
        </w:rPr>
        <w:t>Las principales acciones que deben activarse ante una crisis sanitaria son las siguientes:</w:t>
      </w:r>
    </w:p>
    <w:p w14:paraId="40EE38AD" w14:textId="3286CC70" w:rsidR="000129AB" w:rsidRDefault="000129AB" w:rsidP="000129AB">
      <w:pPr>
        <w:rPr>
          <w:bCs/>
          <w:sz w:val="20"/>
          <w:szCs w:val="20"/>
          <w:lang w:val="es-MX"/>
        </w:rPr>
      </w:pPr>
    </w:p>
    <w:p w14:paraId="2ED31C61" w14:textId="1FAD6581" w:rsidR="00B45F8B" w:rsidRDefault="00B45F8B" w:rsidP="000129AB">
      <w:pPr>
        <w:rPr>
          <w:bCs/>
          <w:sz w:val="20"/>
          <w:szCs w:val="20"/>
          <w:lang w:val="es-MX"/>
        </w:rPr>
      </w:pPr>
      <w:r w:rsidRPr="00B45F8B">
        <w:rPr>
          <w:bCs/>
          <w:noProof/>
          <w:sz w:val="20"/>
          <w:szCs w:val="20"/>
        </w:rPr>
        <w:drawing>
          <wp:inline distT="0" distB="0" distL="0" distR="0" wp14:anchorId="5A1BDB35" wp14:editId="035E4471">
            <wp:extent cx="6332220" cy="2019300"/>
            <wp:effectExtent l="0" t="0" r="0" b="19050"/>
            <wp:docPr id="1423810453" name="Diagram 1">
              <a:extLst xmlns:a="http://schemas.openxmlformats.org/drawingml/2006/main">
                <a:ext uri="{FF2B5EF4-FFF2-40B4-BE49-F238E27FC236}">
                  <a16:creationId xmlns:a16="http://schemas.microsoft.com/office/drawing/2014/main" id="{C4598189-8627-3057-16FD-9D9B958C9E1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05F41D08" w14:textId="77777777" w:rsidR="00B45F8B" w:rsidRDefault="00B45F8B" w:rsidP="000129AB">
      <w:pPr>
        <w:rPr>
          <w:bCs/>
          <w:sz w:val="20"/>
          <w:szCs w:val="20"/>
          <w:lang w:val="es-MX"/>
        </w:rPr>
      </w:pPr>
    </w:p>
    <w:p w14:paraId="0762DFA8" w14:textId="77777777" w:rsidR="00B45F8B" w:rsidRPr="000129AB" w:rsidRDefault="00B45F8B" w:rsidP="000129AB">
      <w:pPr>
        <w:rPr>
          <w:bCs/>
          <w:sz w:val="20"/>
          <w:szCs w:val="20"/>
          <w:lang w:val="es-MX"/>
        </w:rPr>
      </w:pPr>
    </w:p>
    <w:p w14:paraId="0E011001" w14:textId="5F4343A4" w:rsidR="000129AB" w:rsidRPr="000129AB" w:rsidRDefault="000129AB" w:rsidP="000129AB">
      <w:pPr>
        <w:rPr>
          <w:b/>
          <w:bCs/>
          <w:sz w:val="20"/>
          <w:szCs w:val="20"/>
          <w:lang w:val="es-MX"/>
        </w:rPr>
      </w:pPr>
      <w:r w:rsidRPr="000129AB">
        <w:rPr>
          <w:b/>
          <w:bCs/>
          <w:sz w:val="20"/>
          <w:szCs w:val="20"/>
          <w:highlight w:val="yellow"/>
          <w:lang w:val="es-MX"/>
        </w:rPr>
        <w:t>Manejo de crisis ambientales en sistemas de producción lechera</w:t>
      </w:r>
    </w:p>
    <w:p w14:paraId="59CFB0F5" w14:textId="77777777" w:rsidR="000129AB" w:rsidRDefault="000129AB" w:rsidP="000129AB">
      <w:pPr>
        <w:rPr>
          <w:bCs/>
          <w:sz w:val="20"/>
          <w:szCs w:val="20"/>
          <w:lang w:val="es-MX"/>
        </w:rPr>
      </w:pPr>
      <w:r w:rsidRPr="000129AB">
        <w:rPr>
          <w:bCs/>
          <w:sz w:val="20"/>
          <w:szCs w:val="20"/>
          <w:lang w:val="es-MX"/>
        </w:rPr>
        <w:t xml:space="preserve">Las </w:t>
      </w:r>
      <w:r w:rsidRPr="000129AB">
        <w:rPr>
          <w:b/>
          <w:bCs/>
          <w:sz w:val="20"/>
          <w:szCs w:val="20"/>
          <w:lang w:val="es-MX"/>
        </w:rPr>
        <w:t>crisis ambientales</w:t>
      </w:r>
      <w:r w:rsidRPr="000129AB">
        <w:rPr>
          <w:bCs/>
          <w:sz w:val="20"/>
          <w:szCs w:val="20"/>
          <w:lang w:val="es-MX"/>
        </w:rPr>
        <w:t xml:space="preserve"> comprometen los recursos naturales del predio, generan impactos negativos en la comunidad y pueden alterar la continuidad del sistema productivo. Algunas de las situaciones más frecuentes incluyen:</w:t>
      </w:r>
    </w:p>
    <w:p w14:paraId="5514001C" w14:textId="77777777" w:rsidR="00B45F8B" w:rsidRDefault="00B45F8B" w:rsidP="000129AB">
      <w:pPr>
        <w:rPr>
          <w:bCs/>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9C3C04" w14:paraId="18DDB729" w14:textId="77777777" w:rsidTr="00AB2998">
        <w:tc>
          <w:tcPr>
            <w:tcW w:w="4673" w:type="dxa"/>
          </w:tcPr>
          <w:p w14:paraId="0E9EE2AB" w14:textId="77777777" w:rsidR="009C3C04" w:rsidRPr="000129AB" w:rsidRDefault="009C3C04" w:rsidP="009C3C04">
            <w:pPr>
              <w:numPr>
                <w:ilvl w:val="0"/>
                <w:numId w:val="30"/>
              </w:numPr>
              <w:spacing w:line="276" w:lineRule="auto"/>
              <w:rPr>
                <w:bCs/>
                <w:sz w:val="20"/>
                <w:szCs w:val="20"/>
                <w:lang w:val="es-MX"/>
              </w:rPr>
            </w:pPr>
            <w:r w:rsidRPr="000129AB">
              <w:rPr>
                <w:bCs/>
                <w:sz w:val="20"/>
                <w:szCs w:val="20"/>
                <w:lang w:val="es-MX"/>
              </w:rPr>
              <w:t>Contaminación de fuentes hídricas o suelos por aguas residuales mal manejadas.</w:t>
            </w:r>
          </w:p>
          <w:p w14:paraId="006A6C1A" w14:textId="77777777" w:rsidR="009C3C04" w:rsidRPr="000129AB" w:rsidRDefault="009C3C04" w:rsidP="009C3C04">
            <w:pPr>
              <w:numPr>
                <w:ilvl w:val="0"/>
                <w:numId w:val="30"/>
              </w:numPr>
              <w:spacing w:line="276" w:lineRule="auto"/>
              <w:rPr>
                <w:bCs/>
                <w:sz w:val="20"/>
                <w:szCs w:val="20"/>
                <w:lang w:val="es-MX"/>
              </w:rPr>
            </w:pPr>
            <w:r w:rsidRPr="000129AB">
              <w:rPr>
                <w:bCs/>
                <w:sz w:val="20"/>
                <w:szCs w:val="20"/>
                <w:lang w:val="es-MX"/>
              </w:rPr>
              <w:t>Sequías, inundaciones o heladas que afectan el acceso al agua y la alimentación del hato.</w:t>
            </w:r>
          </w:p>
          <w:p w14:paraId="0DC1DAD8" w14:textId="77777777" w:rsidR="009C3C04" w:rsidRPr="000129AB" w:rsidRDefault="009C3C04" w:rsidP="009C3C04">
            <w:pPr>
              <w:numPr>
                <w:ilvl w:val="0"/>
                <w:numId w:val="30"/>
              </w:numPr>
              <w:spacing w:line="276" w:lineRule="auto"/>
              <w:rPr>
                <w:bCs/>
                <w:sz w:val="20"/>
                <w:szCs w:val="20"/>
                <w:lang w:val="es-MX"/>
              </w:rPr>
            </w:pPr>
            <w:r w:rsidRPr="000129AB">
              <w:rPr>
                <w:bCs/>
                <w:sz w:val="20"/>
                <w:szCs w:val="20"/>
                <w:lang w:val="es-MX"/>
              </w:rPr>
              <w:t>Almacenamiento inadecuado de residuos peligrosos o medicamentos vencidos.</w:t>
            </w:r>
          </w:p>
          <w:p w14:paraId="3BE61DFE" w14:textId="7219CBAA" w:rsidR="009C3C04" w:rsidRPr="009C3C04" w:rsidRDefault="009C3C04" w:rsidP="009C3C04">
            <w:pPr>
              <w:numPr>
                <w:ilvl w:val="0"/>
                <w:numId w:val="30"/>
              </w:numPr>
              <w:spacing w:line="276" w:lineRule="auto"/>
              <w:rPr>
                <w:bCs/>
                <w:sz w:val="20"/>
                <w:szCs w:val="20"/>
                <w:lang w:val="es-MX"/>
              </w:rPr>
            </w:pPr>
            <w:r w:rsidRPr="000129AB">
              <w:rPr>
                <w:bCs/>
                <w:sz w:val="20"/>
                <w:szCs w:val="20"/>
                <w:lang w:val="es-MX"/>
              </w:rPr>
              <w:t>Quejas de comunidades vecinas por olores, ruidos o presencia de vectores.</w:t>
            </w:r>
          </w:p>
        </w:tc>
        <w:tc>
          <w:tcPr>
            <w:tcW w:w="5289" w:type="dxa"/>
          </w:tcPr>
          <w:p w14:paraId="3F6A3ECC" w14:textId="77777777" w:rsidR="009C3C04" w:rsidRDefault="00AB2998" w:rsidP="000129AB">
            <w:pPr>
              <w:rPr>
                <w:bCs/>
                <w:sz w:val="20"/>
                <w:szCs w:val="20"/>
                <w:lang w:val="es-MX"/>
              </w:rPr>
            </w:pPr>
            <w:r w:rsidRPr="00AB2998">
              <w:rPr>
                <w:bCs/>
                <w:noProof/>
                <w:sz w:val="20"/>
                <w:szCs w:val="20"/>
                <w:lang w:val="es-MX"/>
              </w:rPr>
              <w:drawing>
                <wp:inline distT="0" distB="0" distL="0" distR="0" wp14:anchorId="154F2CD2" wp14:editId="2BF71272">
                  <wp:extent cx="2057883" cy="1276350"/>
                  <wp:effectExtent l="0" t="0" r="0" b="0"/>
                  <wp:docPr id="676060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0008" name=""/>
                          <pic:cNvPicPr/>
                        </pic:nvPicPr>
                        <pic:blipFill>
                          <a:blip r:embed="rId102"/>
                          <a:stretch>
                            <a:fillRect/>
                          </a:stretch>
                        </pic:blipFill>
                        <pic:spPr>
                          <a:xfrm>
                            <a:off x="0" y="0"/>
                            <a:ext cx="2064763" cy="1280617"/>
                          </a:xfrm>
                          <a:prstGeom prst="rect">
                            <a:avLst/>
                          </a:prstGeom>
                        </pic:spPr>
                      </pic:pic>
                    </a:graphicData>
                  </a:graphic>
                </wp:inline>
              </w:drawing>
            </w:r>
          </w:p>
          <w:p w14:paraId="6818284D" w14:textId="77777777" w:rsidR="00AB2998" w:rsidRDefault="00AB2998" w:rsidP="000129AB">
            <w:pPr>
              <w:rPr>
                <w:bCs/>
                <w:sz w:val="20"/>
                <w:szCs w:val="20"/>
                <w:lang w:val="es-MX"/>
              </w:rPr>
            </w:pPr>
          </w:p>
          <w:p w14:paraId="06196FAB" w14:textId="75894E29" w:rsidR="00AB2998" w:rsidRPr="00AB2998" w:rsidRDefault="00AB2998" w:rsidP="000129AB">
            <w:pPr>
              <w:rPr>
                <w:bCs/>
                <w:sz w:val="16"/>
                <w:szCs w:val="16"/>
                <w:lang w:val="es-MX"/>
              </w:rPr>
            </w:pPr>
            <w:hyperlink r:id="rId103" w:anchor="fromView=search&amp;page=1&amp;position=11&amp;uuid=1a564346-eb95-4c52-954a-1c31665aafc4&amp;query=sequia+en+el+campo" w:history="1">
              <w:r w:rsidRPr="00AB2998">
                <w:rPr>
                  <w:rStyle w:val="Hyperlink"/>
                  <w:bCs/>
                  <w:sz w:val="16"/>
                  <w:szCs w:val="16"/>
                  <w:lang w:val="es-MX"/>
                </w:rPr>
                <w:t>https://www.freepik.es/fotos-premium/textura-suelo-suelo-agrietado-seco-campos_4083850.htm#fromView=search&amp;page=1&amp;position=11&amp;uuid=</w:t>
              </w:r>
              <w:r w:rsidRPr="00AB2998">
                <w:rPr>
                  <w:rStyle w:val="Hyperlink"/>
                  <w:bCs/>
                  <w:sz w:val="16"/>
                  <w:szCs w:val="16"/>
                  <w:lang w:val="es-MX"/>
                </w:rPr>
                <w:lastRenderedPageBreak/>
                <w:t>1a564346-eb95-4c52-954a-1c31665aafc4&amp;query=sequia+en+el+campo</w:t>
              </w:r>
            </w:hyperlink>
            <w:r w:rsidRPr="00AB2998">
              <w:rPr>
                <w:bCs/>
                <w:sz w:val="16"/>
                <w:szCs w:val="16"/>
                <w:lang w:val="es-MX"/>
              </w:rPr>
              <w:t xml:space="preserve"> </w:t>
            </w:r>
          </w:p>
        </w:tc>
      </w:tr>
    </w:tbl>
    <w:p w14:paraId="3E2E296F" w14:textId="77777777" w:rsidR="00B45F8B" w:rsidRDefault="00B45F8B" w:rsidP="000129AB">
      <w:pPr>
        <w:rPr>
          <w:bCs/>
          <w:sz w:val="20"/>
          <w:szCs w:val="20"/>
          <w:lang w:val="es-MX"/>
        </w:rPr>
      </w:pPr>
    </w:p>
    <w:p w14:paraId="51896761" w14:textId="77777777" w:rsidR="00B45F8B" w:rsidRDefault="00B45F8B" w:rsidP="000129AB">
      <w:pPr>
        <w:rPr>
          <w:bCs/>
          <w:sz w:val="20"/>
          <w:szCs w:val="20"/>
          <w:lang w:val="es-MX"/>
        </w:rPr>
      </w:pPr>
    </w:p>
    <w:p w14:paraId="686AF4A9" w14:textId="0BF85960" w:rsidR="000129AB" w:rsidRDefault="000129AB" w:rsidP="000129AB">
      <w:pPr>
        <w:rPr>
          <w:bCs/>
          <w:sz w:val="20"/>
          <w:szCs w:val="20"/>
          <w:lang w:val="es-MX"/>
        </w:rPr>
      </w:pPr>
      <w:r w:rsidRPr="000129AB">
        <w:rPr>
          <w:bCs/>
          <w:sz w:val="20"/>
          <w:szCs w:val="20"/>
          <w:lang w:val="es-MX"/>
        </w:rPr>
        <w:t>Las acciones clave en un plan de emergencia ambiental deben contemplar:</w:t>
      </w:r>
    </w:p>
    <w:p w14:paraId="449D02FA" w14:textId="77777777" w:rsidR="009C3C04" w:rsidRDefault="009C3C04" w:rsidP="000129AB">
      <w:pPr>
        <w:rPr>
          <w:bCs/>
          <w:sz w:val="20"/>
          <w:szCs w:val="20"/>
          <w:lang w:val="es-MX"/>
        </w:rPr>
      </w:pPr>
    </w:p>
    <w:tbl>
      <w:tblPr>
        <w:tblStyle w:val="TableGrid"/>
        <w:tblW w:w="0" w:type="auto"/>
        <w:tblLayout w:type="fixed"/>
        <w:tblLook w:val="04A0" w:firstRow="1" w:lastRow="0" w:firstColumn="1" w:lastColumn="0" w:noHBand="0" w:noVBand="1"/>
      </w:tblPr>
      <w:tblGrid>
        <w:gridCol w:w="3539"/>
        <w:gridCol w:w="6423"/>
      </w:tblGrid>
      <w:tr w:rsidR="009C3C04" w14:paraId="28A9079B" w14:textId="77777777" w:rsidTr="002D63E7">
        <w:tc>
          <w:tcPr>
            <w:tcW w:w="3539" w:type="dxa"/>
          </w:tcPr>
          <w:p w14:paraId="24D2AA33" w14:textId="77777777" w:rsidR="009C3C04" w:rsidRDefault="002D63E7" w:rsidP="000129AB">
            <w:pPr>
              <w:rPr>
                <w:bCs/>
                <w:sz w:val="20"/>
                <w:szCs w:val="20"/>
                <w:lang w:val="es-MX"/>
              </w:rPr>
            </w:pPr>
            <w:r w:rsidRPr="002D63E7">
              <w:rPr>
                <w:bCs/>
                <w:noProof/>
                <w:sz w:val="20"/>
                <w:szCs w:val="20"/>
                <w:lang w:val="es-MX"/>
              </w:rPr>
              <w:drawing>
                <wp:inline distT="0" distB="0" distL="0" distR="0" wp14:anchorId="1D4B7745" wp14:editId="55B15688">
                  <wp:extent cx="989050" cy="1343025"/>
                  <wp:effectExtent l="0" t="0" r="1905" b="0"/>
                  <wp:docPr id="2143723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3078" name=""/>
                          <pic:cNvPicPr/>
                        </pic:nvPicPr>
                        <pic:blipFill>
                          <a:blip r:embed="rId104"/>
                          <a:stretch>
                            <a:fillRect/>
                          </a:stretch>
                        </pic:blipFill>
                        <pic:spPr>
                          <a:xfrm>
                            <a:off x="0" y="0"/>
                            <a:ext cx="993278" cy="1348766"/>
                          </a:xfrm>
                          <a:prstGeom prst="rect">
                            <a:avLst/>
                          </a:prstGeom>
                        </pic:spPr>
                      </pic:pic>
                    </a:graphicData>
                  </a:graphic>
                </wp:inline>
              </w:drawing>
            </w:r>
          </w:p>
          <w:p w14:paraId="4180BAF6" w14:textId="77777777" w:rsidR="002D63E7" w:rsidRDefault="002D63E7" w:rsidP="000129AB">
            <w:pPr>
              <w:rPr>
                <w:bCs/>
                <w:sz w:val="20"/>
                <w:szCs w:val="20"/>
                <w:lang w:val="es-MX"/>
              </w:rPr>
            </w:pPr>
          </w:p>
          <w:p w14:paraId="72C9B8F4" w14:textId="52A79D01" w:rsidR="002D63E7" w:rsidRPr="002D63E7" w:rsidRDefault="002D63E7" w:rsidP="000129AB">
            <w:pPr>
              <w:rPr>
                <w:bCs/>
                <w:sz w:val="16"/>
                <w:szCs w:val="16"/>
                <w:lang w:val="es-MX"/>
              </w:rPr>
            </w:pPr>
            <w:hyperlink r:id="rId105" w:anchor="fromView=search&amp;page=1&amp;position=32&amp;uuid=a812a0c1-261a-46c4-a029-98a4b2fae0c0&amp;query=sistemas+de+drenaje+campo" w:history="1">
              <w:r w:rsidRPr="002D63E7">
                <w:rPr>
                  <w:rStyle w:val="Hyperlink"/>
                  <w:bCs/>
                  <w:sz w:val="16"/>
                  <w:szCs w:val="16"/>
                  <w:lang w:val="es-MX"/>
                </w:rPr>
                <w:t>https://www.freepik.es/fotos-premium/vista-panoramica-campo-agricola-contra-cielo_117284930.htm#fromView=search&amp;page=1&amp;position=32&amp;uuid=a812a0c1-261a-46c4-a029-98a4b2fae0c0&amp;query=sistemas+de+drenaje+campo</w:t>
              </w:r>
            </w:hyperlink>
            <w:r w:rsidRPr="002D63E7">
              <w:rPr>
                <w:bCs/>
                <w:sz w:val="16"/>
                <w:szCs w:val="16"/>
                <w:lang w:val="es-MX"/>
              </w:rPr>
              <w:t xml:space="preserve"> </w:t>
            </w:r>
          </w:p>
        </w:tc>
        <w:tc>
          <w:tcPr>
            <w:tcW w:w="6423" w:type="dxa"/>
          </w:tcPr>
          <w:p w14:paraId="7F9F9D8A" w14:textId="77777777" w:rsidR="009C3C04" w:rsidRPr="000129AB" w:rsidRDefault="009C3C04" w:rsidP="009C3C04">
            <w:pPr>
              <w:numPr>
                <w:ilvl w:val="0"/>
                <w:numId w:val="31"/>
              </w:numPr>
              <w:spacing w:line="276" w:lineRule="auto"/>
              <w:rPr>
                <w:bCs/>
                <w:sz w:val="20"/>
                <w:szCs w:val="20"/>
                <w:lang w:val="es-MX"/>
              </w:rPr>
            </w:pPr>
            <w:r w:rsidRPr="000129AB">
              <w:rPr>
                <w:bCs/>
                <w:sz w:val="20"/>
                <w:szCs w:val="20"/>
                <w:lang w:val="es-MX"/>
              </w:rPr>
              <w:t>Activar sistemas de drenaje, zanjas de contención o barreras físicas para evitar escurrimientos contaminantes.</w:t>
            </w:r>
          </w:p>
          <w:p w14:paraId="296BA4AE" w14:textId="77777777" w:rsidR="009C3C04" w:rsidRPr="000129AB" w:rsidRDefault="009C3C04" w:rsidP="009C3C04">
            <w:pPr>
              <w:numPr>
                <w:ilvl w:val="0"/>
                <w:numId w:val="31"/>
              </w:numPr>
              <w:spacing w:line="276" w:lineRule="auto"/>
              <w:rPr>
                <w:bCs/>
                <w:sz w:val="20"/>
                <w:szCs w:val="20"/>
                <w:lang w:val="es-MX"/>
              </w:rPr>
            </w:pPr>
            <w:r w:rsidRPr="000129AB">
              <w:rPr>
                <w:bCs/>
                <w:sz w:val="20"/>
                <w:szCs w:val="20"/>
                <w:lang w:val="es-MX"/>
              </w:rPr>
              <w:t>Racionar agua potable, reubicar temporalmente animales o utilizar fuentes de agua de emergencia.</w:t>
            </w:r>
          </w:p>
          <w:p w14:paraId="21997045" w14:textId="77777777" w:rsidR="009C3C04" w:rsidRPr="000129AB" w:rsidRDefault="009C3C04" w:rsidP="009C3C04">
            <w:pPr>
              <w:numPr>
                <w:ilvl w:val="0"/>
                <w:numId w:val="31"/>
              </w:numPr>
              <w:spacing w:line="276" w:lineRule="auto"/>
              <w:rPr>
                <w:bCs/>
                <w:sz w:val="20"/>
                <w:szCs w:val="20"/>
                <w:lang w:val="es-MX"/>
              </w:rPr>
            </w:pPr>
            <w:r w:rsidRPr="000129AB">
              <w:rPr>
                <w:bCs/>
                <w:sz w:val="20"/>
                <w:szCs w:val="20"/>
                <w:lang w:val="es-MX"/>
              </w:rPr>
              <w:t>Informar a la autoridad ambiental local (CAR o Secretaría de Ambiente).</w:t>
            </w:r>
          </w:p>
          <w:p w14:paraId="1674BE5E" w14:textId="77777777" w:rsidR="009C3C04" w:rsidRPr="000129AB" w:rsidRDefault="009C3C04" w:rsidP="009C3C04">
            <w:pPr>
              <w:numPr>
                <w:ilvl w:val="0"/>
                <w:numId w:val="31"/>
              </w:numPr>
              <w:spacing w:line="276" w:lineRule="auto"/>
              <w:rPr>
                <w:bCs/>
                <w:sz w:val="20"/>
                <w:szCs w:val="20"/>
                <w:lang w:val="es-MX"/>
              </w:rPr>
            </w:pPr>
            <w:r w:rsidRPr="000129AB">
              <w:rPr>
                <w:bCs/>
                <w:sz w:val="20"/>
                <w:szCs w:val="20"/>
                <w:lang w:val="es-MX"/>
              </w:rPr>
              <w:t>Implementar prácticas correctivas como compostaje, reforestación, control de olores y disposición técnica de residuos.</w:t>
            </w:r>
          </w:p>
          <w:p w14:paraId="3FC94D58" w14:textId="615AC9E5" w:rsidR="009C3C04" w:rsidRPr="009C3C04" w:rsidRDefault="009C3C04" w:rsidP="009C3C04">
            <w:pPr>
              <w:numPr>
                <w:ilvl w:val="0"/>
                <w:numId w:val="31"/>
              </w:numPr>
              <w:spacing w:line="276" w:lineRule="auto"/>
              <w:rPr>
                <w:bCs/>
                <w:sz w:val="20"/>
                <w:szCs w:val="20"/>
                <w:lang w:val="es-MX"/>
              </w:rPr>
            </w:pPr>
            <w:r w:rsidRPr="000129AB">
              <w:rPr>
                <w:bCs/>
                <w:sz w:val="20"/>
                <w:szCs w:val="20"/>
                <w:lang w:val="es-MX"/>
              </w:rPr>
              <w:t>Registrar la contingencia y actualizar el Plan de Manejo Ambiental del predio.</w:t>
            </w:r>
          </w:p>
        </w:tc>
      </w:tr>
    </w:tbl>
    <w:p w14:paraId="409D8D1F" w14:textId="77777777" w:rsidR="009C3C04" w:rsidRDefault="009C3C04" w:rsidP="000129AB">
      <w:pPr>
        <w:rPr>
          <w:bCs/>
          <w:sz w:val="20"/>
          <w:szCs w:val="20"/>
          <w:lang w:val="es-MX"/>
        </w:rPr>
      </w:pPr>
    </w:p>
    <w:p w14:paraId="3A83F8C9" w14:textId="77777777" w:rsidR="009C3C04" w:rsidRPr="000129AB" w:rsidRDefault="009C3C04" w:rsidP="000129AB">
      <w:pPr>
        <w:rPr>
          <w:bCs/>
          <w:sz w:val="20"/>
          <w:szCs w:val="20"/>
          <w:lang w:val="es-MX"/>
        </w:rPr>
      </w:pPr>
    </w:p>
    <w:p w14:paraId="12572ABB" w14:textId="785DA0B4" w:rsidR="000129AB" w:rsidRPr="000129AB" w:rsidRDefault="000129AB" w:rsidP="000129AB">
      <w:pPr>
        <w:rPr>
          <w:bCs/>
          <w:sz w:val="20"/>
          <w:szCs w:val="20"/>
          <w:lang w:val="es-MX"/>
        </w:rPr>
      </w:pPr>
    </w:p>
    <w:p w14:paraId="350F0753" w14:textId="3AEB0630" w:rsidR="000129AB" w:rsidRPr="000129AB" w:rsidRDefault="000129AB" w:rsidP="000129AB">
      <w:pPr>
        <w:rPr>
          <w:b/>
          <w:bCs/>
          <w:sz w:val="20"/>
          <w:szCs w:val="20"/>
          <w:lang w:val="es-MX"/>
        </w:rPr>
      </w:pPr>
      <w:r w:rsidRPr="000129AB">
        <w:rPr>
          <w:b/>
          <w:bCs/>
          <w:sz w:val="20"/>
          <w:szCs w:val="20"/>
          <w:highlight w:val="yellow"/>
          <w:lang w:val="es-MX"/>
        </w:rPr>
        <w:t>Elementos básicos que debe contener todo plan de emergencia en BPG</w:t>
      </w:r>
    </w:p>
    <w:p w14:paraId="1C98C842" w14:textId="77777777" w:rsidR="000129AB" w:rsidRDefault="000129AB" w:rsidP="000129AB">
      <w:pPr>
        <w:rPr>
          <w:bCs/>
          <w:sz w:val="20"/>
          <w:szCs w:val="20"/>
          <w:lang w:val="es-MX"/>
        </w:rPr>
      </w:pPr>
      <w:r w:rsidRPr="000129AB">
        <w:rPr>
          <w:bCs/>
          <w:sz w:val="20"/>
          <w:szCs w:val="20"/>
          <w:lang w:val="es-MX"/>
        </w:rPr>
        <w:t xml:space="preserve">Un </w:t>
      </w:r>
      <w:r w:rsidRPr="000129AB">
        <w:rPr>
          <w:b/>
          <w:bCs/>
          <w:sz w:val="20"/>
          <w:szCs w:val="20"/>
          <w:lang w:val="es-MX"/>
        </w:rPr>
        <w:t>plan de emergencia BPG</w:t>
      </w:r>
      <w:r w:rsidRPr="000129AB">
        <w:rPr>
          <w:bCs/>
          <w:sz w:val="20"/>
          <w:szCs w:val="20"/>
          <w:lang w:val="es-MX"/>
        </w:rPr>
        <w:t xml:space="preserve"> debe estar estructurado técnicamente y adaptado a las condiciones del predio. Los elementos fundamentales que deben incluirse son:</w:t>
      </w:r>
    </w:p>
    <w:p w14:paraId="1498FCD0" w14:textId="77777777" w:rsidR="009C3C04" w:rsidRPr="000129AB" w:rsidRDefault="009C3C04" w:rsidP="000129AB">
      <w:pPr>
        <w:rPr>
          <w:bCs/>
          <w:sz w:val="20"/>
          <w:szCs w:val="20"/>
          <w:lang w:val="es-MX"/>
        </w:rPr>
      </w:pPr>
    </w:p>
    <w:p w14:paraId="30CB3351" w14:textId="46712114" w:rsidR="000129AB" w:rsidRPr="000129AB" w:rsidRDefault="00FF0FEA" w:rsidP="00CA1B75">
      <w:pPr>
        <w:rPr>
          <w:bCs/>
          <w:sz w:val="20"/>
          <w:szCs w:val="20"/>
          <w:lang w:val="es-MX"/>
        </w:rPr>
      </w:pPr>
      <w:r w:rsidRPr="00FF0FEA">
        <w:rPr>
          <w:bCs/>
          <w:noProof/>
          <w:sz w:val="20"/>
          <w:szCs w:val="20"/>
        </w:rPr>
        <w:drawing>
          <wp:inline distT="0" distB="0" distL="0" distR="0" wp14:anchorId="7D0ECD42" wp14:editId="5D0CA008">
            <wp:extent cx="6332220" cy="1842135"/>
            <wp:effectExtent l="19050" t="0" r="30480" b="5715"/>
            <wp:docPr id="2033131977" name="Diagram 1">
              <a:extLst xmlns:a="http://schemas.openxmlformats.org/drawingml/2006/main">
                <a:ext uri="{FF2B5EF4-FFF2-40B4-BE49-F238E27FC236}">
                  <a16:creationId xmlns:a16="http://schemas.microsoft.com/office/drawing/2014/main" id="{94EB0ACD-5DD5-8B25-2262-BFCEDF435B2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7E7C6EAF" w14:textId="65592F62" w:rsidR="000129AB" w:rsidRPr="000129AB" w:rsidRDefault="000129AB" w:rsidP="000129AB">
      <w:pPr>
        <w:rPr>
          <w:bCs/>
          <w:sz w:val="20"/>
          <w:szCs w:val="20"/>
          <w:lang w:val="es-MX"/>
        </w:rPr>
      </w:pPr>
    </w:p>
    <w:p w14:paraId="06AF1BA0" w14:textId="297BBB8A" w:rsidR="000129AB" w:rsidRPr="000129AB" w:rsidRDefault="000129AB" w:rsidP="000129AB">
      <w:pPr>
        <w:rPr>
          <w:b/>
          <w:bCs/>
          <w:sz w:val="20"/>
          <w:szCs w:val="20"/>
          <w:lang w:val="es-MX"/>
        </w:rPr>
      </w:pPr>
      <w:r w:rsidRPr="000129AB">
        <w:rPr>
          <w:b/>
          <w:bCs/>
          <w:sz w:val="20"/>
          <w:szCs w:val="20"/>
          <w:highlight w:val="yellow"/>
          <w:lang w:val="es-MX"/>
        </w:rPr>
        <w:t>Importancia y función del plan de contingencia en el sistema productivo</w:t>
      </w:r>
    </w:p>
    <w:p w14:paraId="06C379E8" w14:textId="77777777" w:rsidR="000129AB" w:rsidRDefault="000129AB" w:rsidP="000129AB">
      <w:pPr>
        <w:rPr>
          <w:bCs/>
          <w:sz w:val="20"/>
          <w:szCs w:val="20"/>
          <w:lang w:val="es-MX"/>
        </w:rPr>
      </w:pPr>
      <w:r w:rsidRPr="000129AB">
        <w:rPr>
          <w:bCs/>
          <w:sz w:val="20"/>
          <w:szCs w:val="20"/>
          <w:lang w:val="es-MX"/>
        </w:rPr>
        <w:t xml:space="preserve">En el contexto de las BPG, el </w:t>
      </w:r>
      <w:r w:rsidRPr="000129AB">
        <w:rPr>
          <w:b/>
          <w:bCs/>
          <w:sz w:val="20"/>
          <w:szCs w:val="20"/>
          <w:lang w:val="es-MX"/>
        </w:rPr>
        <w:t>plan de contingencia</w:t>
      </w:r>
      <w:r w:rsidRPr="000129AB">
        <w:rPr>
          <w:bCs/>
          <w:sz w:val="20"/>
          <w:szCs w:val="20"/>
          <w:lang w:val="es-MX"/>
        </w:rPr>
        <w:t xml:space="preserve"> permite organizar de forma efectiva la respuesta ante situaciones inesperadas que puedan afectar la producción lechera. Su función es </w:t>
      </w:r>
      <w:r w:rsidRPr="000129AB">
        <w:rPr>
          <w:b/>
          <w:bCs/>
          <w:sz w:val="20"/>
          <w:szCs w:val="20"/>
          <w:lang w:val="es-MX"/>
        </w:rPr>
        <w:t>proteger el sistema de producción</w:t>
      </w:r>
      <w:r w:rsidRPr="000129AB">
        <w:rPr>
          <w:bCs/>
          <w:sz w:val="20"/>
          <w:szCs w:val="20"/>
          <w:lang w:val="es-MX"/>
        </w:rPr>
        <w:t>, garantizar el bienestar animal, prevenir riesgos sanitarios y ambientales, y asegurar la continuidad operativa del predio.</w:t>
      </w:r>
    </w:p>
    <w:p w14:paraId="4964B6B2" w14:textId="77777777" w:rsidR="009C3C04" w:rsidRDefault="009C3C04" w:rsidP="000129AB">
      <w:pPr>
        <w:rPr>
          <w:bCs/>
          <w:sz w:val="20"/>
          <w:szCs w:val="20"/>
          <w:lang w:val="es-MX"/>
        </w:rPr>
      </w:pPr>
    </w:p>
    <w:tbl>
      <w:tblPr>
        <w:tblStyle w:val="TableGrid"/>
        <w:tblW w:w="0" w:type="auto"/>
        <w:tblLayout w:type="fixed"/>
        <w:tblLook w:val="04A0" w:firstRow="1" w:lastRow="0" w:firstColumn="1" w:lastColumn="0" w:noHBand="0" w:noVBand="1"/>
      </w:tblPr>
      <w:tblGrid>
        <w:gridCol w:w="3681"/>
        <w:gridCol w:w="6281"/>
      </w:tblGrid>
      <w:tr w:rsidR="009C3C04" w14:paraId="7026AAB5" w14:textId="77777777" w:rsidTr="00607654">
        <w:tc>
          <w:tcPr>
            <w:tcW w:w="3681" w:type="dxa"/>
          </w:tcPr>
          <w:p w14:paraId="51C20ADD" w14:textId="77777777" w:rsidR="009C3C04" w:rsidRDefault="00607654" w:rsidP="000129AB">
            <w:pPr>
              <w:rPr>
                <w:bCs/>
                <w:sz w:val="20"/>
                <w:szCs w:val="20"/>
                <w:lang w:val="es-MX"/>
              </w:rPr>
            </w:pPr>
            <w:r w:rsidRPr="00607654">
              <w:rPr>
                <w:bCs/>
                <w:noProof/>
                <w:sz w:val="20"/>
                <w:szCs w:val="20"/>
                <w:lang w:val="es-MX"/>
              </w:rPr>
              <w:lastRenderedPageBreak/>
              <w:drawing>
                <wp:inline distT="0" distB="0" distL="0" distR="0" wp14:anchorId="29AD54EA" wp14:editId="2F45EE9E">
                  <wp:extent cx="1009273" cy="838876"/>
                  <wp:effectExtent l="0" t="0" r="635" b="0"/>
                  <wp:docPr id="744517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17784" name=""/>
                          <pic:cNvPicPr/>
                        </pic:nvPicPr>
                        <pic:blipFill>
                          <a:blip r:embed="rId111"/>
                          <a:stretch>
                            <a:fillRect/>
                          </a:stretch>
                        </pic:blipFill>
                        <pic:spPr>
                          <a:xfrm>
                            <a:off x="0" y="0"/>
                            <a:ext cx="1017621" cy="845815"/>
                          </a:xfrm>
                          <a:prstGeom prst="rect">
                            <a:avLst/>
                          </a:prstGeom>
                        </pic:spPr>
                      </pic:pic>
                    </a:graphicData>
                  </a:graphic>
                </wp:inline>
              </w:drawing>
            </w:r>
          </w:p>
          <w:p w14:paraId="35FD330C" w14:textId="77777777" w:rsidR="00607654" w:rsidRDefault="00607654" w:rsidP="000129AB">
            <w:pPr>
              <w:rPr>
                <w:bCs/>
                <w:sz w:val="20"/>
                <w:szCs w:val="20"/>
                <w:lang w:val="es-MX"/>
              </w:rPr>
            </w:pPr>
          </w:p>
          <w:p w14:paraId="68C5D2E3" w14:textId="1560785E" w:rsidR="00607654" w:rsidRPr="00607654" w:rsidRDefault="00607654" w:rsidP="000129AB">
            <w:pPr>
              <w:rPr>
                <w:bCs/>
                <w:sz w:val="16"/>
                <w:szCs w:val="16"/>
                <w:lang w:val="es-MX"/>
              </w:rPr>
            </w:pPr>
            <w:hyperlink r:id="rId112" w:anchor="fromView=search&amp;page=1&amp;position=11&amp;uuid=ff6b0377-879b-4cb4-b640-c869aa32d5be" w:history="1">
              <w:r w:rsidRPr="00607654">
                <w:rPr>
                  <w:rStyle w:val="Hyperlink"/>
                  <w:bCs/>
                  <w:sz w:val="16"/>
                  <w:szCs w:val="16"/>
                  <w:lang w:val="es-MX"/>
                </w:rPr>
                <w:t>https://www.freepik.es/icono/libre-crueldad_9293772#fromView=search&amp;page=1&amp;position=11&amp;uuid=ff6b0377-879b-4cb4-b640-c869aa32d5be</w:t>
              </w:r>
            </w:hyperlink>
            <w:r w:rsidRPr="00607654">
              <w:rPr>
                <w:bCs/>
                <w:sz w:val="16"/>
                <w:szCs w:val="16"/>
                <w:lang w:val="es-MX"/>
              </w:rPr>
              <w:t xml:space="preserve"> </w:t>
            </w:r>
          </w:p>
        </w:tc>
        <w:tc>
          <w:tcPr>
            <w:tcW w:w="6281" w:type="dxa"/>
          </w:tcPr>
          <w:p w14:paraId="08383A71" w14:textId="1FA9063A" w:rsidR="009C3C04" w:rsidRDefault="009C3C04" w:rsidP="000129AB">
            <w:pPr>
              <w:rPr>
                <w:bCs/>
                <w:sz w:val="20"/>
                <w:szCs w:val="20"/>
                <w:lang w:val="es-MX"/>
              </w:rPr>
            </w:pPr>
            <w:r w:rsidRPr="000129AB">
              <w:rPr>
                <w:bCs/>
                <w:sz w:val="20"/>
                <w:szCs w:val="20"/>
                <w:lang w:val="es-MX"/>
              </w:rPr>
              <w:t>Este tipo de planificación no solo responde a un compromiso técnico, sino que fortalece la credibilidad del sistema frente a consumidores, proveedores y autoridades regulatorias.</w:t>
            </w:r>
          </w:p>
        </w:tc>
      </w:tr>
    </w:tbl>
    <w:p w14:paraId="53154170" w14:textId="77777777" w:rsidR="009C3C04" w:rsidRDefault="009C3C04" w:rsidP="000129AB">
      <w:pPr>
        <w:rPr>
          <w:bCs/>
          <w:sz w:val="20"/>
          <w:szCs w:val="20"/>
          <w:lang w:val="es-MX"/>
        </w:rPr>
      </w:pPr>
    </w:p>
    <w:p w14:paraId="1C1B4BAA" w14:textId="77777777" w:rsidR="009C3C04" w:rsidRPr="000129AB" w:rsidRDefault="009C3C04" w:rsidP="000129AB">
      <w:pPr>
        <w:rPr>
          <w:bCs/>
          <w:sz w:val="20"/>
          <w:szCs w:val="20"/>
          <w:lang w:val="es-MX"/>
        </w:rPr>
      </w:pPr>
    </w:p>
    <w:p w14:paraId="2589B34F" w14:textId="0AD6570E" w:rsidR="000129AB" w:rsidRPr="000129AB" w:rsidRDefault="000129AB" w:rsidP="000129AB">
      <w:pPr>
        <w:rPr>
          <w:b/>
          <w:bCs/>
          <w:sz w:val="20"/>
          <w:szCs w:val="20"/>
          <w:lang w:val="es-MX"/>
        </w:rPr>
      </w:pPr>
      <w:r w:rsidRPr="000129AB">
        <w:rPr>
          <w:b/>
          <w:bCs/>
          <w:sz w:val="20"/>
          <w:szCs w:val="20"/>
          <w:highlight w:val="yellow"/>
          <w:lang w:val="es-MX"/>
        </w:rPr>
        <w:t>Términos clave en la gestión del riesgo en predios lecheros</w:t>
      </w:r>
    </w:p>
    <w:p w14:paraId="2EB0B524" w14:textId="77777777" w:rsidR="000129AB" w:rsidRDefault="000129AB" w:rsidP="000129AB">
      <w:pPr>
        <w:rPr>
          <w:bCs/>
          <w:sz w:val="20"/>
          <w:szCs w:val="20"/>
          <w:lang w:val="es-MX"/>
        </w:rPr>
      </w:pPr>
      <w:r w:rsidRPr="000129AB">
        <w:rPr>
          <w:bCs/>
          <w:sz w:val="20"/>
          <w:szCs w:val="20"/>
          <w:lang w:val="es-MX"/>
        </w:rPr>
        <w:t>Para comprender e implementar correctamente los protocolos de emergencia, es importante familiarizarse con los siguientes conceptos clave en gestión del riesgo:</w:t>
      </w:r>
    </w:p>
    <w:p w14:paraId="548D5C55" w14:textId="77777777" w:rsidR="00B45F8B" w:rsidRPr="000129AB" w:rsidRDefault="00B45F8B" w:rsidP="000129AB">
      <w:pPr>
        <w:rPr>
          <w:bCs/>
          <w:sz w:val="20"/>
          <w:szCs w:val="20"/>
          <w:lang w:val="es-MX"/>
        </w:rPr>
      </w:pPr>
    </w:p>
    <w:tbl>
      <w:tblPr>
        <w:tblStyle w:val="TableGrid"/>
        <w:tblW w:w="0" w:type="auto"/>
        <w:tblLayout w:type="fixed"/>
        <w:tblLook w:val="04A0" w:firstRow="1" w:lastRow="0" w:firstColumn="1" w:lastColumn="0" w:noHBand="0" w:noVBand="1"/>
      </w:tblPr>
      <w:tblGrid>
        <w:gridCol w:w="1838"/>
        <w:gridCol w:w="4111"/>
        <w:gridCol w:w="4013"/>
      </w:tblGrid>
      <w:tr w:rsidR="00B45F8B" w:rsidRPr="000129AB" w14:paraId="24389ACF" w14:textId="45AABB9C" w:rsidTr="001B304B">
        <w:tc>
          <w:tcPr>
            <w:tcW w:w="9962" w:type="dxa"/>
            <w:gridSpan w:val="3"/>
            <w:shd w:val="clear" w:color="auto" w:fill="9BBB59" w:themeFill="accent3"/>
          </w:tcPr>
          <w:p w14:paraId="41EC1F05" w14:textId="1F6F86EF" w:rsidR="00B45F8B" w:rsidRPr="000129AB" w:rsidRDefault="00B45F8B" w:rsidP="00B45F8B">
            <w:pPr>
              <w:jc w:val="center"/>
              <w:rPr>
                <w:b/>
                <w:bCs/>
                <w:sz w:val="20"/>
                <w:szCs w:val="20"/>
                <w:lang w:val="es-MX"/>
              </w:rPr>
            </w:pPr>
            <w:r>
              <w:rPr>
                <w:b/>
                <w:bCs/>
                <w:sz w:val="20"/>
                <w:szCs w:val="20"/>
                <w:lang w:val="es-MX"/>
              </w:rPr>
              <w:t>TARJETAS</w:t>
            </w:r>
          </w:p>
        </w:tc>
      </w:tr>
      <w:tr w:rsidR="00B45F8B" w:rsidRPr="000129AB" w14:paraId="404F0FC8" w14:textId="1A6EEA5F" w:rsidTr="001B304B">
        <w:tc>
          <w:tcPr>
            <w:tcW w:w="1838" w:type="dxa"/>
            <w:hideMark/>
          </w:tcPr>
          <w:p w14:paraId="2A97C08E" w14:textId="77777777" w:rsidR="00B45F8B" w:rsidRPr="000129AB" w:rsidRDefault="00B45F8B" w:rsidP="000129AB">
            <w:pPr>
              <w:spacing w:line="276" w:lineRule="auto"/>
              <w:rPr>
                <w:bCs/>
                <w:sz w:val="20"/>
                <w:szCs w:val="20"/>
                <w:lang w:val="es-MX"/>
              </w:rPr>
            </w:pPr>
            <w:r w:rsidRPr="000129AB">
              <w:rPr>
                <w:b/>
                <w:bCs/>
                <w:sz w:val="20"/>
                <w:szCs w:val="20"/>
                <w:lang w:val="es-MX"/>
              </w:rPr>
              <w:t>Urgencia</w:t>
            </w:r>
          </w:p>
        </w:tc>
        <w:tc>
          <w:tcPr>
            <w:tcW w:w="4111" w:type="dxa"/>
            <w:hideMark/>
          </w:tcPr>
          <w:p w14:paraId="1AC2DAC2" w14:textId="77777777" w:rsidR="00B45F8B" w:rsidRPr="000129AB" w:rsidRDefault="00B45F8B" w:rsidP="000129AB">
            <w:pPr>
              <w:spacing w:line="276" w:lineRule="auto"/>
              <w:rPr>
                <w:bCs/>
                <w:sz w:val="20"/>
                <w:szCs w:val="20"/>
                <w:lang w:val="es-MX"/>
              </w:rPr>
            </w:pPr>
            <w:r w:rsidRPr="000129AB">
              <w:rPr>
                <w:bCs/>
                <w:sz w:val="20"/>
                <w:szCs w:val="20"/>
                <w:lang w:val="es-MX"/>
              </w:rPr>
              <w:t>Evento no previsto que requiere atención inmediata. Ejemplo: caída del sistema de refrigeración o aparición de mastitis aguda.</w:t>
            </w:r>
          </w:p>
        </w:tc>
        <w:tc>
          <w:tcPr>
            <w:tcW w:w="4013" w:type="dxa"/>
          </w:tcPr>
          <w:p w14:paraId="1C260FE8" w14:textId="77777777" w:rsidR="00B45F8B" w:rsidRDefault="00F735F0" w:rsidP="000129AB">
            <w:pPr>
              <w:rPr>
                <w:bCs/>
                <w:sz w:val="20"/>
                <w:szCs w:val="20"/>
                <w:lang w:val="es-MX"/>
              </w:rPr>
            </w:pPr>
            <w:r w:rsidRPr="00F735F0">
              <w:rPr>
                <w:bCs/>
                <w:noProof/>
                <w:sz w:val="20"/>
                <w:szCs w:val="20"/>
                <w:lang w:val="es-MX"/>
              </w:rPr>
              <w:drawing>
                <wp:inline distT="0" distB="0" distL="0" distR="0" wp14:anchorId="0A7C1E57" wp14:editId="63195237">
                  <wp:extent cx="771525" cy="659423"/>
                  <wp:effectExtent l="0" t="0" r="0" b="7620"/>
                  <wp:docPr id="210305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5127" name=""/>
                          <pic:cNvPicPr/>
                        </pic:nvPicPr>
                        <pic:blipFill>
                          <a:blip r:embed="rId113"/>
                          <a:stretch>
                            <a:fillRect/>
                          </a:stretch>
                        </pic:blipFill>
                        <pic:spPr>
                          <a:xfrm>
                            <a:off x="0" y="0"/>
                            <a:ext cx="780980" cy="667505"/>
                          </a:xfrm>
                          <a:prstGeom prst="rect">
                            <a:avLst/>
                          </a:prstGeom>
                        </pic:spPr>
                      </pic:pic>
                    </a:graphicData>
                  </a:graphic>
                </wp:inline>
              </w:drawing>
            </w:r>
          </w:p>
          <w:p w14:paraId="6ECF9A90" w14:textId="77777777" w:rsidR="00F735F0" w:rsidRDefault="00F735F0" w:rsidP="000129AB">
            <w:pPr>
              <w:rPr>
                <w:bCs/>
                <w:sz w:val="20"/>
                <w:szCs w:val="20"/>
                <w:lang w:val="es-MX"/>
              </w:rPr>
            </w:pPr>
          </w:p>
          <w:p w14:paraId="2C21F30A" w14:textId="58DED0A8" w:rsidR="00F735F0" w:rsidRPr="00F735F0" w:rsidRDefault="00F735F0" w:rsidP="000129AB">
            <w:pPr>
              <w:rPr>
                <w:bCs/>
                <w:sz w:val="16"/>
                <w:szCs w:val="16"/>
                <w:lang w:val="es-MX"/>
              </w:rPr>
            </w:pPr>
            <w:hyperlink r:id="rId114" w:anchor="fromView=search&amp;page=1&amp;position=4&amp;uuid=8799aa3a-a5d8-4cbd-962f-25d3d336de96" w:history="1">
              <w:r w:rsidRPr="00F735F0">
                <w:rPr>
                  <w:rStyle w:val="Hyperlink"/>
                  <w:bCs/>
                  <w:sz w:val="16"/>
                  <w:szCs w:val="16"/>
                  <w:lang w:val="es-MX"/>
                </w:rPr>
                <w:t>https://www.freepik.es/icono/ambulancia_15310956#fromView=search&amp;page=1&amp;position=4&amp;uuid=8799aa3a-a5d8-4cbd-962f-25d3d336de96</w:t>
              </w:r>
            </w:hyperlink>
            <w:r w:rsidRPr="00F735F0">
              <w:rPr>
                <w:bCs/>
                <w:sz w:val="16"/>
                <w:szCs w:val="16"/>
                <w:lang w:val="es-MX"/>
              </w:rPr>
              <w:t xml:space="preserve"> </w:t>
            </w:r>
          </w:p>
        </w:tc>
      </w:tr>
      <w:tr w:rsidR="00B45F8B" w:rsidRPr="000129AB" w14:paraId="305653D9" w14:textId="2D7586C6" w:rsidTr="001B304B">
        <w:tc>
          <w:tcPr>
            <w:tcW w:w="1838" w:type="dxa"/>
            <w:hideMark/>
          </w:tcPr>
          <w:p w14:paraId="341D3430" w14:textId="77777777" w:rsidR="00B45F8B" w:rsidRPr="000129AB" w:rsidRDefault="00B45F8B" w:rsidP="000129AB">
            <w:pPr>
              <w:spacing w:line="276" w:lineRule="auto"/>
              <w:rPr>
                <w:bCs/>
                <w:sz w:val="20"/>
                <w:szCs w:val="20"/>
                <w:lang w:val="es-MX"/>
              </w:rPr>
            </w:pPr>
            <w:r w:rsidRPr="000129AB">
              <w:rPr>
                <w:b/>
                <w:bCs/>
                <w:sz w:val="20"/>
                <w:szCs w:val="20"/>
                <w:lang w:val="es-MX"/>
              </w:rPr>
              <w:t>Emergencia</w:t>
            </w:r>
          </w:p>
        </w:tc>
        <w:tc>
          <w:tcPr>
            <w:tcW w:w="4111" w:type="dxa"/>
            <w:hideMark/>
          </w:tcPr>
          <w:p w14:paraId="5F67E8AE" w14:textId="77777777" w:rsidR="00B45F8B" w:rsidRPr="000129AB" w:rsidRDefault="00B45F8B" w:rsidP="000129AB">
            <w:pPr>
              <w:spacing w:line="276" w:lineRule="auto"/>
              <w:rPr>
                <w:bCs/>
                <w:sz w:val="20"/>
                <w:szCs w:val="20"/>
                <w:lang w:val="es-MX"/>
              </w:rPr>
            </w:pPr>
            <w:r w:rsidRPr="000129AB">
              <w:rPr>
                <w:bCs/>
                <w:sz w:val="20"/>
                <w:szCs w:val="20"/>
                <w:lang w:val="es-MX"/>
              </w:rPr>
              <w:t>Evento adverso que puede ser controlado por el equipo del predio. Ejemplo: corte eléctrico, fuga de agua o intoxicación por forraje.</w:t>
            </w:r>
          </w:p>
        </w:tc>
        <w:tc>
          <w:tcPr>
            <w:tcW w:w="4013" w:type="dxa"/>
          </w:tcPr>
          <w:p w14:paraId="59BE4B5D" w14:textId="77777777" w:rsidR="00B45F8B" w:rsidRDefault="00F37FC7" w:rsidP="000129AB">
            <w:pPr>
              <w:rPr>
                <w:bCs/>
                <w:sz w:val="20"/>
                <w:szCs w:val="20"/>
                <w:lang w:val="es-MX"/>
              </w:rPr>
            </w:pPr>
            <w:r w:rsidRPr="00F37FC7">
              <w:rPr>
                <w:bCs/>
                <w:noProof/>
                <w:sz w:val="20"/>
                <w:szCs w:val="20"/>
                <w:lang w:val="es-MX"/>
              </w:rPr>
              <w:drawing>
                <wp:inline distT="0" distB="0" distL="0" distR="0" wp14:anchorId="6736092F" wp14:editId="0FA2C675">
                  <wp:extent cx="630766" cy="628650"/>
                  <wp:effectExtent l="0" t="0" r="0" b="0"/>
                  <wp:docPr id="1670580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0687" name=""/>
                          <pic:cNvPicPr/>
                        </pic:nvPicPr>
                        <pic:blipFill>
                          <a:blip r:embed="rId115"/>
                          <a:stretch>
                            <a:fillRect/>
                          </a:stretch>
                        </pic:blipFill>
                        <pic:spPr>
                          <a:xfrm>
                            <a:off x="0" y="0"/>
                            <a:ext cx="635633" cy="633500"/>
                          </a:xfrm>
                          <a:prstGeom prst="rect">
                            <a:avLst/>
                          </a:prstGeom>
                        </pic:spPr>
                      </pic:pic>
                    </a:graphicData>
                  </a:graphic>
                </wp:inline>
              </w:drawing>
            </w:r>
          </w:p>
          <w:p w14:paraId="578BE7A4" w14:textId="77777777" w:rsidR="00F37FC7" w:rsidRDefault="00F37FC7" w:rsidP="000129AB">
            <w:pPr>
              <w:rPr>
                <w:bCs/>
                <w:sz w:val="20"/>
                <w:szCs w:val="20"/>
                <w:lang w:val="es-MX"/>
              </w:rPr>
            </w:pPr>
          </w:p>
          <w:p w14:paraId="10C01FFE" w14:textId="11762227" w:rsidR="00F37FC7" w:rsidRPr="00F37FC7" w:rsidRDefault="00F37FC7" w:rsidP="000129AB">
            <w:pPr>
              <w:rPr>
                <w:bCs/>
                <w:sz w:val="16"/>
                <w:szCs w:val="16"/>
                <w:lang w:val="es-MX"/>
              </w:rPr>
            </w:pPr>
            <w:hyperlink r:id="rId116" w:anchor="fromView=search&amp;page=1&amp;position=0&amp;uuid=8dbdc62a-1264-4edf-9007-2b90b33ea2b0" w:history="1">
              <w:r w:rsidRPr="00F37FC7">
                <w:rPr>
                  <w:rStyle w:val="Hyperlink"/>
                  <w:bCs/>
                  <w:sz w:val="16"/>
                  <w:szCs w:val="16"/>
                  <w:lang w:val="es-MX"/>
                </w:rPr>
                <w:t>https://www.freepik.es/icono/energia_8914644#fromView=search&amp;page=1&amp;position=0&amp;uuid=8dbdc62a-1264-4edf-9007-2b90b33ea2b0</w:t>
              </w:r>
            </w:hyperlink>
            <w:r w:rsidRPr="00F37FC7">
              <w:rPr>
                <w:bCs/>
                <w:sz w:val="16"/>
                <w:szCs w:val="16"/>
                <w:lang w:val="es-MX"/>
              </w:rPr>
              <w:t xml:space="preserve"> </w:t>
            </w:r>
          </w:p>
        </w:tc>
      </w:tr>
      <w:tr w:rsidR="00B45F8B" w:rsidRPr="000129AB" w14:paraId="428A3031" w14:textId="35980062" w:rsidTr="001B304B">
        <w:tc>
          <w:tcPr>
            <w:tcW w:w="1838" w:type="dxa"/>
            <w:hideMark/>
          </w:tcPr>
          <w:p w14:paraId="7ADB703D" w14:textId="77777777" w:rsidR="00B45F8B" w:rsidRPr="000129AB" w:rsidRDefault="00B45F8B" w:rsidP="000129AB">
            <w:pPr>
              <w:spacing w:line="276" w:lineRule="auto"/>
              <w:rPr>
                <w:bCs/>
                <w:sz w:val="20"/>
                <w:szCs w:val="20"/>
                <w:lang w:val="es-MX"/>
              </w:rPr>
            </w:pPr>
            <w:r w:rsidRPr="000129AB">
              <w:rPr>
                <w:b/>
                <w:bCs/>
                <w:sz w:val="20"/>
                <w:szCs w:val="20"/>
                <w:lang w:val="es-MX"/>
              </w:rPr>
              <w:t>Vulnerabilidad</w:t>
            </w:r>
          </w:p>
        </w:tc>
        <w:tc>
          <w:tcPr>
            <w:tcW w:w="4111" w:type="dxa"/>
            <w:hideMark/>
          </w:tcPr>
          <w:p w14:paraId="4F6DCE25" w14:textId="77777777" w:rsidR="00B45F8B" w:rsidRPr="000129AB" w:rsidRDefault="00B45F8B" w:rsidP="000129AB">
            <w:pPr>
              <w:spacing w:line="276" w:lineRule="auto"/>
              <w:rPr>
                <w:bCs/>
                <w:sz w:val="20"/>
                <w:szCs w:val="20"/>
                <w:lang w:val="es-MX"/>
              </w:rPr>
            </w:pPr>
            <w:r w:rsidRPr="000129AB">
              <w:rPr>
                <w:bCs/>
                <w:sz w:val="20"/>
                <w:szCs w:val="20"/>
                <w:lang w:val="es-MX"/>
              </w:rPr>
              <w:t>Condición que hace al predio susceptible al daño. Ejemplo: infraestructura deficiente, falta de sombra, mal estado del tanque de leche.</w:t>
            </w:r>
          </w:p>
        </w:tc>
        <w:tc>
          <w:tcPr>
            <w:tcW w:w="4013" w:type="dxa"/>
          </w:tcPr>
          <w:p w14:paraId="4B1400A0" w14:textId="77777777" w:rsidR="00B45F8B" w:rsidRDefault="00117FED" w:rsidP="000129AB">
            <w:pPr>
              <w:rPr>
                <w:bCs/>
                <w:sz w:val="20"/>
                <w:szCs w:val="20"/>
                <w:lang w:val="es-MX"/>
              </w:rPr>
            </w:pPr>
            <w:r w:rsidRPr="00117FED">
              <w:rPr>
                <w:bCs/>
                <w:noProof/>
                <w:sz w:val="20"/>
                <w:szCs w:val="20"/>
                <w:lang w:val="es-MX"/>
              </w:rPr>
              <w:drawing>
                <wp:inline distT="0" distB="0" distL="0" distR="0" wp14:anchorId="5A12823E" wp14:editId="1A247793">
                  <wp:extent cx="735316" cy="838200"/>
                  <wp:effectExtent l="0" t="0" r="8255" b="0"/>
                  <wp:docPr id="100041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8433" name=""/>
                          <pic:cNvPicPr/>
                        </pic:nvPicPr>
                        <pic:blipFill>
                          <a:blip r:embed="rId117"/>
                          <a:stretch>
                            <a:fillRect/>
                          </a:stretch>
                        </pic:blipFill>
                        <pic:spPr>
                          <a:xfrm>
                            <a:off x="0" y="0"/>
                            <a:ext cx="740880" cy="844542"/>
                          </a:xfrm>
                          <a:prstGeom prst="rect">
                            <a:avLst/>
                          </a:prstGeom>
                        </pic:spPr>
                      </pic:pic>
                    </a:graphicData>
                  </a:graphic>
                </wp:inline>
              </w:drawing>
            </w:r>
          </w:p>
          <w:p w14:paraId="2498A7EA" w14:textId="77777777" w:rsidR="00117FED" w:rsidRDefault="00117FED" w:rsidP="000129AB">
            <w:pPr>
              <w:rPr>
                <w:bCs/>
                <w:sz w:val="20"/>
                <w:szCs w:val="20"/>
                <w:lang w:val="es-MX"/>
              </w:rPr>
            </w:pPr>
          </w:p>
          <w:p w14:paraId="2353706B" w14:textId="0CED31A9" w:rsidR="00117FED" w:rsidRPr="00117FED" w:rsidRDefault="00117FED" w:rsidP="000129AB">
            <w:pPr>
              <w:rPr>
                <w:bCs/>
                <w:sz w:val="16"/>
                <w:szCs w:val="16"/>
                <w:lang w:val="es-MX"/>
              </w:rPr>
            </w:pPr>
            <w:hyperlink r:id="rId118" w:anchor="fromView=search&amp;page=1&amp;position=3&amp;uuid=5f476093-474e-41a9-bea1-9cf558be3527" w:history="1">
              <w:r w:rsidRPr="00117FED">
                <w:rPr>
                  <w:rStyle w:val="Hyperlink"/>
                  <w:bCs/>
                  <w:sz w:val="16"/>
                  <w:szCs w:val="16"/>
                  <w:lang w:val="es-MX"/>
                </w:rPr>
                <w:t>https://www.freepik.es/icono/tanque-leche_3239306#fromView=search&amp;page=1&amp;position=3&amp;uuid=5f476093-474e-41a9-bea1-9cf558be3527</w:t>
              </w:r>
            </w:hyperlink>
            <w:r w:rsidRPr="00117FED">
              <w:rPr>
                <w:bCs/>
                <w:sz w:val="16"/>
                <w:szCs w:val="16"/>
                <w:lang w:val="es-MX"/>
              </w:rPr>
              <w:t xml:space="preserve"> </w:t>
            </w:r>
          </w:p>
        </w:tc>
      </w:tr>
      <w:tr w:rsidR="00B45F8B" w:rsidRPr="000129AB" w14:paraId="756A45FE" w14:textId="530C70EB" w:rsidTr="001B304B">
        <w:tc>
          <w:tcPr>
            <w:tcW w:w="1838" w:type="dxa"/>
            <w:hideMark/>
          </w:tcPr>
          <w:p w14:paraId="4A679DF8" w14:textId="77777777" w:rsidR="00B45F8B" w:rsidRPr="000129AB" w:rsidRDefault="00B45F8B" w:rsidP="000129AB">
            <w:pPr>
              <w:spacing w:line="276" w:lineRule="auto"/>
              <w:rPr>
                <w:bCs/>
                <w:sz w:val="20"/>
                <w:szCs w:val="20"/>
                <w:lang w:val="es-MX"/>
              </w:rPr>
            </w:pPr>
            <w:r w:rsidRPr="000129AB">
              <w:rPr>
                <w:b/>
                <w:bCs/>
                <w:sz w:val="20"/>
                <w:szCs w:val="20"/>
                <w:lang w:val="es-MX"/>
              </w:rPr>
              <w:t>Amenaza</w:t>
            </w:r>
          </w:p>
        </w:tc>
        <w:tc>
          <w:tcPr>
            <w:tcW w:w="4111" w:type="dxa"/>
            <w:hideMark/>
          </w:tcPr>
          <w:p w14:paraId="04240897" w14:textId="77777777" w:rsidR="00B45F8B" w:rsidRPr="000129AB" w:rsidRDefault="00B45F8B" w:rsidP="000129AB">
            <w:pPr>
              <w:spacing w:line="276" w:lineRule="auto"/>
              <w:rPr>
                <w:bCs/>
                <w:sz w:val="20"/>
                <w:szCs w:val="20"/>
                <w:lang w:val="es-MX"/>
              </w:rPr>
            </w:pPr>
            <w:r w:rsidRPr="000129AB">
              <w:rPr>
                <w:bCs/>
                <w:sz w:val="20"/>
                <w:szCs w:val="20"/>
                <w:lang w:val="es-MX"/>
              </w:rPr>
              <w:t>Evento potencial que puede causar un daño. Ejemplo: heladas, brotes sanitarios, contaminación de pozos.</w:t>
            </w:r>
          </w:p>
        </w:tc>
        <w:tc>
          <w:tcPr>
            <w:tcW w:w="4013" w:type="dxa"/>
          </w:tcPr>
          <w:p w14:paraId="5A564470" w14:textId="77777777" w:rsidR="00B45F8B" w:rsidRDefault="00952A74" w:rsidP="000129AB">
            <w:pPr>
              <w:rPr>
                <w:bCs/>
                <w:sz w:val="20"/>
                <w:szCs w:val="20"/>
                <w:lang w:val="es-MX"/>
              </w:rPr>
            </w:pPr>
            <w:r w:rsidRPr="00952A74">
              <w:rPr>
                <w:bCs/>
                <w:noProof/>
                <w:sz w:val="20"/>
                <w:szCs w:val="20"/>
                <w:lang w:val="es-MX"/>
              </w:rPr>
              <w:drawing>
                <wp:inline distT="0" distB="0" distL="0" distR="0" wp14:anchorId="2F7F64E4" wp14:editId="53AC926F">
                  <wp:extent cx="819150" cy="849086"/>
                  <wp:effectExtent l="0" t="0" r="0" b="8255"/>
                  <wp:docPr id="1396972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72459" name=""/>
                          <pic:cNvPicPr/>
                        </pic:nvPicPr>
                        <pic:blipFill>
                          <a:blip r:embed="rId119"/>
                          <a:stretch>
                            <a:fillRect/>
                          </a:stretch>
                        </pic:blipFill>
                        <pic:spPr>
                          <a:xfrm>
                            <a:off x="0" y="0"/>
                            <a:ext cx="824860" cy="855005"/>
                          </a:xfrm>
                          <a:prstGeom prst="rect">
                            <a:avLst/>
                          </a:prstGeom>
                        </pic:spPr>
                      </pic:pic>
                    </a:graphicData>
                  </a:graphic>
                </wp:inline>
              </w:drawing>
            </w:r>
          </w:p>
          <w:p w14:paraId="1F54BC1E" w14:textId="279229EB" w:rsidR="00952A74" w:rsidRPr="00952A74" w:rsidRDefault="00952A74" w:rsidP="000129AB">
            <w:pPr>
              <w:rPr>
                <w:bCs/>
                <w:sz w:val="16"/>
                <w:szCs w:val="16"/>
                <w:lang w:val="es-MX"/>
              </w:rPr>
            </w:pPr>
            <w:hyperlink r:id="rId120" w:anchor="fromView=search&amp;page=1&amp;position=10&amp;uuid=8530de21-1c18-4884-ae63-007c109ad74e" w:history="1">
              <w:r w:rsidRPr="00952A74">
                <w:rPr>
                  <w:rStyle w:val="Hyperlink"/>
                  <w:bCs/>
                  <w:sz w:val="16"/>
                  <w:szCs w:val="16"/>
                  <w:lang w:val="es-MX"/>
                </w:rPr>
                <w:t>https://www.freepik.es/icono/frio_13634665#fromView=search&amp;page=1&amp;position=10&amp;uuid=8530de21-1c18-4884-ae63-007c109ad74e</w:t>
              </w:r>
            </w:hyperlink>
            <w:r w:rsidRPr="00952A74">
              <w:rPr>
                <w:bCs/>
                <w:sz w:val="16"/>
                <w:szCs w:val="16"/>
                <w:lang w:val="es-MX"/>
              </w:rPr>
              <w:t xml:space="preserve"> </w:t>
            </w:r>
          </w:p>
        </w:tc>
      </w:tr>
      <w:tr w:rsidR="00B45F8B" w:rsidRPr="000129AB" w14:paraId="7FE91B49" w14:textId="10C18F16" w:rsidTr="001B304B">
        <w:tc>
          <w:tcPr>
            <w:tcW w:w="1838" w:type="dxa"/>
            <w:hideMark/>
          </w:tcPr>
          <w:p w14:paraId="090C29DF" w14:textId="77777777" w:rsidR="00B45F8B" w:rsidRPr="000129AB" w:rsidRDefault="00B45F8B" w:rsidP="000129AB">
            <w:pPr>
              <w:spacing w:line="276" w:lineRule="auto"/>
              <w:rPr>
                <w:bCs/>
                <w:sz w:val="20"/>
                <w:szCs w:val="20"/>
                <w:lang w:val="es-MX"/>
              </w:rPr>
            </w:pPr>
            <w:r w:rsidRPr="000129AB">
              <w:rPr>
                <w:b/>
                <w:bCs/>
                <w:sz w:val="20"/>
                <w:szCs w:val="20"/>
                <w:lang w:val="es-MX"/>
              </w:rPr>
              <w:lastRenderedPageBreak/>
              <w:t>Riesgo</w:t>
            </w:r>
          </w:p>
        </w:tc>
        <w:tc>
          <w:tcPr>
            <w:tcW w:w="4111" w:type="dxa"/>
            <w:hideMark/>
          </w:tcPr>
          <w:p w14:paraId="32AF0895" w14:textId="77777777" w:rsidR="00B45F8B" w:rsidRPr="000129AB" w:rsidRDefault="00B45F8B" w:rsidP="000129AB">
            <w:pPr>
              <w:spacing w:line="276" w:lineRule="auto"/>
              <w:rPr>
                <w:bCs/>
                <w:sz w:val="20"/>
                <w:szCs w:val="20"/>
                <w:lang w:val="es-MX"/>
              </w:rPr>
            </w:pPr>
            <w:r w:rsidRPr="000129AB">
              <w:rPr>
                <w:bCs/>
                <w:sz w:val="20"/>
                <w:szCs w:val="20"/>
                <w:lang w:val="es-MX"/>
              </w:rPr>
              <w:t>Resultado de la interacción entre amenaza y vulnerabilidad.</w:t>
            </w:r>
          </w:p>
        </w:tc>
        <w:tc>
          <w:tcPr>
            <w:tcW w:w="4013" w:type="dxa"/>
          </w:tcPr>
          <w:p w14:paraId="27C19F08" w14:textId="77777777" w:rsidR="00B45F8B" w:rsidRDefault="00952A74" w:rsidP="000129AB">
            <w:pPr>
              <w:rPr>
                <w:bCs/>
                <w:sz w:val="20"/>
                <w:szCs w:val="20"/>
                <w:lang w:val="es-MX"/>
              </w:rPr>
            </w:pPr>
            <w:r w:rsidRPr="00952A74">
              <w:rPr>
                <w:bCs/>
                <w:noProof/>
                <w:sz w:val="20"/>
                <w:szCs w:val="20"/>
                <w:lang w:val="es-MX"/>
              </w:rPr>
              <w:drawing>
                <wp:inline distT="0" distB="0" distL="0" distR="0" wp14:anchorId="6DCFF967" wp14:editId="18EAFAA3">
                  <wp:extent cx="752475" cy="798325"/>
                  <wp:effectExtent l="0" t="0" r="0" b="1905"/>
                  <wp:docPr id="2116994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4371" name=""/>
                          <pic:cNvPicPr/>
                        </pic:nvPicPr>
                        <pic:blipFill>
                          <a:blip r:embed="rId121"/>
                          <a:stretch>
                            <a:fillRect/>
                          </a:stretch>
                        </pic:blipFill>
                        <pic:spPr>
                          <a:xfrm>
                            <a:off x="0" y="0"/>
                            <a:ext cx="755956" cy="802019"/>
                          </a:xfrm>
                          <a:prstGeom prst="rect">
                            <a:avLst/>
                          </a:prstGeom>
                        </pic:spPr>
                      </pic:pic>
                    </a:graphicData>
                  </a:graphic>
                </wp:inline>
              </w:drawing>
            </w:r>
          </w:p>
          <w:p w14:paraId="4F40E663" w14:textId="77777777" w:rsidR="00952A74" w:rsidRDefault="00952A74" w:rsidP="000129AB">
            <w:pPr>
              <w:rPr>
                <w:bCs/>
                <w:sz w:val="20"/>
                <w:szCs w:val="20"/>
                <w:lang w:val="es-MX"/>
              </w:rPr>
            </w:pPr>
          </w:p>
          <w:p w14:paraId="6C9AFDB4" w14:textId="7DFA1B8C" w:rsidR="00952A74" w:rsidRPr="00952A74" w:rsidRDefault="00952A74" w:rsidP="000129AB">
            <w:pPr>
              <w:rPr>
                <w:bCs/>
                <w:sz w:val="16"/>
                <w:szCs w:val="16"/>
                <w:lang w:val="es-MX"/>
              </w:rPr>
            </w:pPr>
            <w:hyperlink r:id="rId122" w:anchor="fromView=search&amp;page=1&amp;position=7&amp;uuid=dca8f701-64d2-4943-a417-88226209a166" w:history="1">
              <w:r w:rsidRPr="00952A74">
                <w:rPr>
                  <w:rStyle w:val="Hyperlink"/>
                  <w:bCs/>
                  <w:sz w:val="16"/>
                  <w:szCs w:val="16"/>
                  <w:lang w:val="es-MX"/>
                </w:rPr>
                <w:t>https://www.freepik.es/icono/riesgo-aceptable_17814627#fromView=search&amp;page=1&amp;position=7&amp;uuid=dca8f701-64d2-4943-a417-88226209a166</w:t>
              </w:r>
            </w:hyperlink>
            <w:r w:rsidRPr="00952A74">
              <w:rPr>
                <w:bCs/>
                <w:sz w:val="16"/>
                <w:szCs w:val="16"/>
                <w:lang w:val="es-MX"/>
              </w:rPr>
              <w:t xml:space="preserve"> </w:t>
            </w:r>
          </w:p>
        </w:tc>
      </w:tr>
      <w:tr w:rsidR="00B45F8B" w:rsidRPr="000129AB" w14:paraId="147987B7" w14:textId="1103E3DF" w:rsidTr="001B304B">
        <w:tc>
          <w:tcPr>
            <w:tcW w:w="1838" w:type="dxa"/>
            <w:hideMark/>
          </w:tcPr>
          <w:p w14:paraId="2CC8B396" w14:textId="77777777" w:rsidR="00B45F8B" w:rsidRPr="000129AB" w:rsidRDefault="00B45F8B" w:rsidP="000129AB">
            <w:pPr>
              <w:spacing w:line="276" w:lineRule="auto"/>
              <w:rPr>
                <w:bCs/>
                <w:sz w:val="20"/>
                <w:szCs w:val="20"/>
                <w:lang w:val="es-MX"/>
              </w:rPr>
            </w:pPr>
            <w:r w:rsidRPr="000129AB">
              <w:rPr>
                <w:b/>
                <w:bCs/>
                <w:sz w:val="20"/>
                <w:szCs w:val="20"/>
                <w:lang w:val="es-MX"/>
              </w:rPr>
              <w:t>Desastre</w:t>
            </w:r>
          </w:p>
        </w:tc>
        <w:tc>
          <w:tcPr>
            <w:tcW w:w="4111" w:type="dxa"/>
            <w:hideMark/>
          </w:tcPr>
          <w:p w14:paraId="2A9E42E8" w14:textId="77777777" w:rsidR="00B45F8B" w:rsidRPr="000129AB" w:rsidRDefault="00B45F8B" w:rsidP="000129AB">
            <w:pPr>
              <w:spacing w:line="276" w:lineRule="auto"/>
              <w:rPr>
                <w:bCs/>
                <w:sz w:val="20"/>
                <w:szCs w:val="20"/>
                <w:lang w:val="es-MX"/>
              </w:rPr>
            </w:pPr>
            <w:r w:rsidRPr="000129AB">
              <w:rPr>
                <w:bCs/>
                <w:sz w:val="20"/>
                <w:szCs w:val="20"/>
                <w:lang w:val="es-MX"/>
              </w:rPr>
              <w:t>Evento de gran magnitud que supera la capacidad de respuesta del predio. Ejemplo: inundación total, brote de brucelosis en todo el hato.</w:t>
            </w:r>
          </w:p>
        </w:tc>
        <w:tc>
          <w:tcPr>
            <w:tcW w:w="4013" w:type="dxa"/>
          </w:tcPr>
          <w:p w14:paraId="580F1A80" w14:textId="77777777" w:rsidR="00B45F8B" w:rsidRDefault="001B304B" w:rsidP="000129AB">
            <w:pPr>
              <w:rPr>
                <w:bCs/>
                <w:sz w:val="20"/>
                <w:szCs w:val="20"/>
                <w:lang w:val="es-MX"/>
              </w:rPr>
            </w:pPr>
            <w:r w:rsidRPr="001B304B">
              <w:rPr>
                <w:bCs/>
                <w:noProof/>
                <w:sz w:val="20"/>
                <w:szCs w:val="20"/>
                <w:lang w:val="es-MX"/>
              </w:rPr>
              <w:drawing>
                <wp:inline distT="0" distB="0" distL="0" distR="0" wp14:anchorId="184144C1" wp14:editId="111671AD">
                  <wp:extent cx="819150" cy="753043"/>
                  <wp:effectExtent l="0" t="0" r="0" b="9525"/>
                  <wp:docPr id="1286779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79726" name=""/>
                          <pic:cNvPicPr/>
                        </pic:nvPicPr>
                        <pic:blipFill>
                          <a:blip r:embed="rId123"/>
                          <a:stretch>
                            <a:fillRect/>
                          </a:stretch>
                        </pic:blipFill>
                        <pic:spPr>
                          <a:xfrm>
                            <a:off x="0" y="0"/>
                            <a:ext cx="823822" cy="757338"/>
                          </a:xfrm>
                          <a:prstGeom prst="rect">
                            <a:avLst/>
                          </a:prstGeom>
                        </pic:spPr>
                      </pic:pic>
                    </a:graphicData>
                  </a:graphic>
                </wp:inline>
              </w:drawing>
            </w:r>
          </w:p>
          <w:p w14:paraId="662E1675" w14:textId="77777777" w:rsidR="001B304B" w:rsidRDefault="001B304B" w:rsidP="000129AB">
            <w:pPr>
              <w:rPr>
                <w:bCs/>
                <w:sz w:val="20"/>
                <w:szCs w:val="20"/>
                <w:lang w:val="es-MX"/>
              </w:rPr>
            </w:pPr>
          </w:p>
          <w:p w14:paraId="5D4990B1" w14:textId="313FC25F" w:rsidR="001B304B" w:rsidRPr="001B304B" w:rsidRDefault="001B304B" w:rsidP="000129AB">
            <w:pPr>
              <w:rPr>
                <w:bCs/>
                <w:sz w:val="16"/>
                <w:szCs w:val="16"/>
                <w:lang w:val="es-MX"/>
              </w:rPr>
            </w:pPr>
            <w:hyperlink r:id="rId124" w:anchor="fromView=search&amp;page=1&amp;position=12&amp;uuid=ea657225-6355-4bed-8495-b4b03e733b5b" w:history="1">
              <w:r w:rsidRPr="001B304B">
                <w:rPr>
                  <w:rStyle w:val="Hyperlink"/>
                  <w:bCs/>
                  <w:sz w:val="16"/>
                  <w:szCs w:val="16"/>
                  <w:lang w:val="es-MX"/>
                </w:rPr>
                <w:t>https://www.freepik.es/icono/inundar_8923722#fromView=search&amp;page=1&amp;position=12&amp;uuid=ea657225-6355-4bed-8495-b4b03e733b5b</w:t>
              </w:r>
            </w:hyperlink>
            <w:r w:rsidRPr="001B304B">
              <w:rPr>
                <w:bCs/>
                <w:sz w:val="16"/>
                <w:szCs w:val="16"/>
                <w:lang w:val="es-MX"/>
              </w:rPr>
              <w:t xml:space="preserve"> </w:t>
            </w:r>
          </w:p>
        </w:tc>
      </w:tr>
    </w:tbl>
    <w:p w14:paraId="15582B42" w14:textId="4DA895F4" w:rsidR="000129AB" w:rsidRPr="000129AB" w:rsidRDefault="000129AB" w:rsidP="000129AB">
      <w:pPr>
        <w:rPr>
          <w:bCs/>
          <w:sz w:val="20"/>
          <w:szCs w:val="20"/>
          <w:lang w:val="es-MX"/>
        </w:rPr>
      </w:pPr>
    </w:p>
    <w:p w14:paraId="72804A28" w14:textId="578DA015" w:rsidR="000129AB" w:rsidRPr="000129AB" w:rsidRDefault="000129AB" w:rsidP="000129AB">
      <w:pPr>
        <w:rPr>
          <w:b/>
          <w:bCs/>
          <w:sz w:val="20"/>
          <w:szCs w:val="20"/>
          <w:lang w:val="es-MX"/>
        </w:rPr>
      </w:pPr>
    </w:p>
    <w:p w14:paraId="3EA9CFCD" w14:textId="77777777" w:rsidR="000129AB" w:rsidRPr="000129AB" w:rsidRDefault="000129AB" w:rsidP="000129AB">
      <w:pPr>
        <w:rPr>
          <w:bCs/>
          <w:sz w:val="20"/>
          <w:szCs w:val="20"/>
          <w:lang w:val="es-MX"/>
        </w:rPr>
      </w:pPr>
      <w:r w:rsidRPr="000129AB">
        <w:rPr>
          <w:bCs/>
          <w:sz w:val="20"/>
          <w:szCs w:val="20"/>
          <w:lang w:val="es-MX"/>
        </w:rPr>
        <w:t xml:space="preserve">La </w:t>
      </w:r>
      <w:r w:rsidRPr="000129AB">
        <w:rPr>
          <w:b/>
          <w:bCs/>
          <w:sz w:val="20"/>
          <w:szCs w:val="20"/>
          <w:lang w:val="es-MX"/>
        </w:rPr>
        <w:t>existencia y activación oportuna</w:t>
      </w:r>
      <w:r w:rsidRPr="000129AB">
        <w:rPr>
          <w:bCs/>
          <w:sz w:val="20"/>
          <w:szCs w:val="20"/>
          <w:lang w:val="es-MX"/>
        </w:rPr>
        <w:t xml:space="preserve"> de planes de emergencia y contingencia refuerza el cumplimiento normativo exigido por el ICA y mejora la capacidad de respuesta ante eventos críticos. Además, protege la </w:t>
      </w:r>
      <w:r w:rsidRPr="000129AB">
        <w:rPr>
          <w:bCs/>
          <w:i/>
          <w:iCs/>
          <w:sz w:val="20"/>
          <w:szCs w:val="20"/>
          <w:lang w:val="es-MX"/>
        </w:rPr>
        <w:t>inocuidad</w:t>
      </w:r>
      <w:r w:rsidRPr="000129AB">
        <w:rPr>
          <w:bCs/>
          <w:sz w:val="20"/>
          <w:szCs w:val="20"/>
          <w:lang w:val="es-MX"/>
        </w:rPr>
        <w:t xml:space="preserve"> de la leche, preserva el medio ambiente, garantiza el bienestar animal y asegura la sostenibilidad y continuidad del sistema de producción lechera.</w:t>
      </w:r>
    </w:p>
    <w:p w14:paraId="188FB2AC" w14:textId="77777777" w:rsidR="000129AB" w:rsidRDefault="000129AB">
      <w:pPr>
        <w:rPr>
          <w:bCs/>
          <w:sz w:val="20"/>
          <w:szCs w:val="20"/>
        </w:rPr>
      </w:pPr>
    </w:p>
    <w:p w14:paraId="5AD46C3F" w14:textId="77777777" w:rsidR="000129AB" w:rsidRDefault="000129AB">
      <w:pPr>
        <w:rPr>
          <w:bCs/>
          <w:sz w:val="20"/>
          <w:szCs w:val="20"/>
        </w:rPr>
      </w:pPr>
    </w:p>
    <w:p w14:paraId="07451123" w14:textId="1C163537" w:rsidR="004B7ED9" w:rsidRDefault="004B7ED9" w:rsidP="004B7ED9">
      <w:pPr>
        <w:rPr>
          <w:b/>
          <w:bCs/>
          <w:sz w:val="20"/>
          <w:szCs w:val="20"/>
          <w:lang w:val="es-MX"/>
        </w:rPr>
      </w:pPr>
      <w:bookmarkStart w:id="14" w:name="_Hlk203397009"/>
      <w:r w:rsidRPr="004B7ED9">
        <w:rPr>
          <w:b/>
          <w:bCs/>
          <w:sz w:val="20"/>
          <w:szCs w:val="20"/>
          <w:lang w:val="es-MX"/>
        </w:rPr>
        <w:t>4. Contingencia en el monitoreo de BPG en la producción de leche</w:t>
      </w:r>
      <w:bookmarkEnd w:id="14"/>
    </w:p>
    <w:p w14:paraId="69592610" w14:textId="77777777" w:rsidR="00FA720D" w:rsidRPr="004B7ED9" w:rsidRDefault="00FA720D" w:rsidP="004B7ED9">
      <w:pPr>
        <w:rPr>
          <w:b/>
          <w:bCs/>
          <w:sz w:val="20"/>
          <w:szCs w:val="20"/>
          <w:lang w:val="es-MX"/>
        </w:rPr>
      </w:pPr>
    </w:p>
    <w:p w14:paraId="360957C2" w14:textId="77777777" w:rsidR="00E1211A" w:rsidRDefault="004B7ED9" w:rsidP="00FF0FEA">
      <w:pPr>
        <w:jc w:val="both"/>
        <w:rPr>
          <w:bCs/>
          <w:sz w:val="20"/>
          <w:szCs w:val="20"/>
          <w:lang w:val="es-MX"/>
        </w:rPr>
      </w:pPr>
      <w:r w:rsidRPr="004B7ED9">
        <w:rPr>
          <w:bCs/>
          <w:sz w:val="20"/>
          <w:szCs w:val="20"/>
          <w:lang w:val="es-MX"/>
        </w:rPr>
        <w:t xml:space="preserve">En el contexto de la implementación de las </w:t>
      </w:r>
      <w:r w:rsidRPr="004B7ED9">
        <w:rPr>
          <w:b/>
          <w:bCs/>
          <w:sz w:val="20"/>
          <w:szCs w:val="20"/>
          <w:lang w:val="es-MX"/>
        </w:rPr>
        <w:t>Buenas Prácticas Ganaderas (BPG)</w:t>
      </w:r>
      <w:r w:rsidRPr="004B7ED9">
        <w:rPr>
          <w:bCs/>
          <w:sz w:val="20"/>
          <w:szCs w:val="20"/>
          <w:lang w:val="es-MX"/>
        </w:rPr>
        <w:t xml:space="preserve"> en predios dedicados a la producción de leche, el concepto de contingencia adquiere una relevancia estratégica. </w:t>
      </w:r>
    </w:p>
    <w:p w14:paraId="6BCCB88A" w14:textId="77777777" w:rsidR="00E1211A" w:rsidRDefault="00E1211A" w:rsidP="00FF0FEA">
      <w:pPr>
        <w:jc w:val="both"/>
        <w:rPr>
          <w:bCs/>
          <w:sz w:val="20"/>
          <w:szCs w:val="20"/>
          <w:lang w:val="es-MX"/>
        </w:rPr>
      </w:pPr>
    </w:p>
    <w:tbl>
      <w:tblPr>
        <w:tblStyle w:val="TableGrid"/>
        <w:tblW w:w="0" w:type="auto"/>
        <w:tblLayout w:type="fixed"/>
        <w:tblLook w:val="04A0" w:firstRow="1" w:lastRow="0" w:firstColumn="1" w:lastColumn="0" w:noHBand="0" w:noVBand="1"/>
      </w:tblPr>
      <w:tblGrid>
        <w:gridCol w:w="6516"/>
        <w:gridCol w:w="3446"/>
      </w:tblGrid>
      <w:tr w:rsidR="00E1211A" w14:paraId="64A84052" w14:textId="77777777" w:rsidTr="001064F3">
        <w:tc>
          <w:tcPr>
            <w:tcW w:w="6516" w:type="dxa"/>
          </w:tcPr>
          <w:p w14:paraId="44C80376" w14:textId="28BE177F" w:rsidR="00E1211A" w:rsidRDefault="00E1211A" w:rsidP="00FF0FEA">
            <w:pPr>
              <w:jc w:val="both"/>
              <w:rPr>
                <w:bCs/>
                <w:sz w:val="20"/>
                <w:szCs w:val="20"/>
                <w:lang w:val="es-MX"/>
              </w:rPr>
            </w:pPr>
            <w:r w:rsidRPr="004B7ED9">
              <w:rPr>
                <w:bCs/>
                <w:sz w:val="20"/>
                <w:szCs w:val="20"/>
                <w:lang w:val="es-MX"/>
              </w:rPr>
              <w:t xml:space="preserve">Una contingencia es todo evento inesperado que interrumpe el desarrollo normal de los procesos productivos, sanitarios, ambientales o administrativos, y que puede poner en riesgo aspectos clave como la </w:t>
            </w:r>
            <w:r w:rsidRPr="004B7ED9">
              <w:rPr>
                <w:b/>
                <w:sz w:val="20"/>
                <w:szCs w:val="20"/>
                <w:lang w:val="es-MX"/>
              </w:rPr>
              <w:t>inocuidad</w:t>
            </w:r>
            <w:r w:rsidRPr="004B7ED9">
              <w:rPr>
                <w:bCs/>
                <w:sz w:val="20"/>
                <w:szCs w:val="20"/>
                <w:lang w:val="es-MX"/>
              </w:rPr>
              <w:t xml:space="preserve"> del producto, la salud del hato, la trazabilidad, el bienestar animal y el cumplimiento normativo.</w:t>
            </w:r>
            <w:r>
              <w:rPr>
                <w:bCs/>
                <w:sz w:val="20"/>
                <w:szCs w:val="20"/>
                <w:lang w:val="es-MX"/>
              </w:rPr>
              <w:t xml:space="preserve"> </w:t>
            </w:r>
            <w:r w:rsidRPr="004B7ED9">
              <w:rPr>
                <w:bCs/>
                <w:sz w:val="20"/>
                <w:szCs w:val="20"/>
                <w:lang w:val="es-MX"/>
              </w:rPr>
              <w:t>Aunque no siempre se materializa, la posibilidad de ocurrencia de una contingencia exige estar preparados mediante planes estructurados, prácticos y específicos para cada tipo de amenaza.</w:t>
            </w:r>
          </w:p>
        </w:tc>
        <w:tc>
          <w:tcPr>
            <w:tcW w:w="3446" w:type="dxa"/>
          </w:tcPr>
          <w:p w14:paraId="611F6147" w14:textId="77777777" w:rsidR="00E1211A" w:rsidRDefault="001064F3" w:rsidP="00FF0FEA">
            <w:pPr>
              <w:jc w:val="both"/>
              <w:rPr>
                <w:bCs/>
                <w:sz w:val="20"/>
                <w:szCs w:val="20"/>
                <w:lang w:val="es-MX"/>
              </w:rPr>
            </w:pPr>
            <w:r w:rsidRPr="001064F3">
              <w:rPr>
                <w:bCs/>
                <w:noProof/>
                <w:sz w:val="20"/>
                <w:szCs w:val="20"/>
                <w:lang w:val="es-MX"/>
              </w:rPr>
              <w:drawing>
                <wp:inline distT="0" distB="0" distL="0" distR="0" wp14:anchorId="07AC2A96" wp14:editId="75DDF8FA">
                  <wp:extent cx="1438275" cy="1242781"/>
                  <wp:effectExtent l="0" t="0" r="0" b="0"/>
                  <wp:docPr id="1578125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5517" name=""/>
                          <pic:cNvPicPr/>
                        </pic:nvPicPr>
                        <pic:blipFill>
                          <a:blip r:embed="rId125"/>
                          <a:stretch>
                            <a:fillRect/>
                          </a:stretch>
                        </pic:blipFill>
                        <pic:spPr>
                          <a:xfrm>
                            <a:off x="0" y="0"/>
                            <a:ext cx="1442224" cy="1246193"/>
                          </a:xfrm>
                          <a:prstGeom prst="rect">
                            <a:avLst/>
                          </a:prstGeom>
                        </pic:spPr>
                      </pic:pic>
                    </a:graphicData>
                  </a:graphic>
                </wp:inline>
              </w:drawing>
            </w:r>
          </w:p>
          <w:p w14:paraId="6A75CD11" w14:textId="77777777" w:rsidR="001064F3" w:rsidRDefault="001064F3" w:rsidP="00FF0FEA">
            <w:pPr>
              <w:jc w:val="both"/>
              <w:rPr>
                <w:bCs/>
                <w:sz w:val="20"/>
                <w:szCs w:val="20"/>
                <w:lang w:val="es-MX"/>
              </w:rPr>
            </w:pPr>
          </w:p>
          <w:p w14:paraId="3DAB6B14" w14:textId="6B078019" w:rsidR="001064F3" w:rsidRPr="001064F3" w:rsidRDefault="001064F3" w:rsidP="00FF0FEA">
            <w:pPr>
              <w:jc w:val="both"/>
              <w:rPr>
                <w:bCs/>
                <w:sz w:val="16"/>
                <w:szCs w:val="16"/>
                <w:lang w:val="es-MX"/>
              </w:rPr>
            </w:pPr>
            <w:hyperlink r:id="rId126" w:anchor="fromView=search&amp;page=1&amp;position=27&amp;uuid=8b87ad30-f28c-49da-8ae0-40edc5aa345c&amp;query=produccion+de+leche" w:history="1">
              <w:r w:rsidRPr="001064F3">
                <w:rPr>
                  <w:rStyle w:val="Hyperlink"/>
                  <w:bCs/>
                  <w:sz w:val="16"/>
                  <w:szCs w:val="16"/>
                  <w:lang w:val="es-MX"/>
                </w:rPr>
                <w:t>https://www.freepik.es/vector-premium/ilustracion-concepto-fabrica-leche_34685713.htm#fromView=search&amp;page=1&amp;position=27&amp;uuid=8b87ad30-f28c-49da-8ae0-40edc5aa345c&amp;query=produccion+de+leche</w:t>
              </w:r>
            </w:hyperlink>
            <w:r w:rsidRPr="001064F3">
              <w:rPr>
                <w:bCs/>
                <w:sz w:val="16"/>
                <w:szCs w:val="16"/>
                <w:lang w:val="es-MX"/>
              </w:rPr>
              <w:t xml:space="preserve"> </w:t>
            </w:r>
          </w:p>
          <w:p w14:paraId="3B86FE7F" w14:textId="77777777" w:rsidR="001064F3" w:rsidRDefault="001064F3" w:rsidP="00FF0FEA">
            <w:pPr>
              <w:jc w:val="both"/>
              <w:rPr>
                <w:bCs/>
                <w:sz w:val="20"/>
                <w:szCs w:val="20"/>
                <w:lang w:val="es-MX"/>
              </w:rPr>
            </w:pPr>
          </w:p>
          <w:p w14:paraId="483998D0" w14:textId="491A0E87" w:rsidR="001064F3" w:rsidRDefault="001064F3" w:rsidP="00FF0FEA">
            <w:pPr>
              <w:jc w:val="both"/>
              <w:rPr>
                <w:bCs/>
                <w:sz w:val="20"/>
                <w:szCs w:val="20"/>
                <w:lang w:val="es-MX"/>
              </w:rPr>
            </w:pPr>
          </w:p>
        </w:tc>
      </w:tr>
    </w:tbl>
    <w:p w14:paraId="01AAF1DD" w14:textId="77777777" w:rsidR="00E1211A" w:rsidRDefault="00E1211A" w:rsidP="00FF0FEA">
      <w:pPr>
        <w:jc w:val="both"/>
        <w:rPr>
          <w:bCs/>
          <w:sz w:val="20"/>
          <w:szCs w:val="20"/>
          <w:lang w:val="es-MX"/>
        </w:rPr>
      </w:pPr>
    </w:p>
    <w:p w14:paraId="7B5257B8" w14:textId="459964D5" w:rsidR="004B7ED9" w:rsidRPr="004B7ED9" w:rsidRDefault="004B7ED9" w:rsidP="00FF0FEA">
      <w:pPr>
        <w:jc w:val="both"/>
        <w:rPr>
          <w:bCs/>
          <w:sz w:val="20"/>
          <w:szCs w:val="20"/>
          <w:lang w:val="es-MX"/>
        </w:rPr>
      </w:pPr>
    </w:p>
    <w:p w14:paraId="2883CE9A" w14:textId="2614F70E" w:rsidR="004B7ED9" w:rsidRDefault="004B7ED9" w:rsidP="004B7ED9">
      <w:pPr>
        <w:rPr>
          <w:sz w:val="20"/>
          <w:szCs w:val="20"/>
          <w:lang w:val="es-MX"/>
        </w:rPr>
      </w:pPr>
      <w:r w:rsidRPr="004B7ED9">
        <w:rPr>
          <w:bCs/>
          <w:sz w:val="20"/>
          <w:szCs w:val="20"/>
          <w:lang w:val="es-MX"/>
        </w:rPr>
        <w:t xml:space="preserve">Una </w:t>
      </w:r>
      <w:r w:rsidRPr="004B7ED9">
        <w:rPr>
          <w:b/>
          <w:bCs/>
          <w:sz w:val="20"/>
          <w:szCs w:val="20"/>
          <w:lang w:val="es-MX"/>
        </w:rPr>
        <w:t>contingencia</w:t>
      </w:r>
      <w:r w:rsidRPr="004B7ED9">
        <w:rPr>
          <w:bCs/>
          <w:sz w:val="20"/>
          <w:szCs w:val="20"/>
          <w:lang w:val="es-MX"/>
        </w:rPr>
        <w:t xml:space="preserve">, dentro del marco de BPG, es un evento de carácter imprevisto que afecta negativamente el funcionamiento regular del sistema productivo. Estas situaciones pueden tener diversas causas, y es </w:t>
      </w:r>
      <w:r w:rsidRPr="004B7ED9">
        <w:rPr>
          <w:bCs/>
          <w:sz w:val="20"/>
          <w:szCs w:val="20"/>
          <w:lang w:val="es-MX"/>
        </w:rPr>
        <w:lastRenderedPageBreak/>
        <w:t>fundamental conocer su origen para diseñar respuestas efectivas.</w:t>
      </w:r>
      <w:r w:rsidR="00FF0FEA" w:rsidRPr="00FF0FEA">
        <w:rPr>
          <w:sz w:val="20"/>
          <w:szCs w:val="20"/>
          <w:lang w:val="es-MX"/>
        </w:rPr>
        <w:t xml:space="preserve"> </w:t>
      </w:r>
      <w:r w:rsidRPr="004B7ED9">
        <w:rPr>
          <w:sz w:val="20"/>
          <w:szCs w:val="20"/>
          <w:lang w:val="es-MX"/>
        </w:rPr>
        <w:t>Las principales fuentes de contingencia en los sistemas lecheros se clasifican de la siguiente manera:</w:t>
      </w:r>
    </w:p>
    <w:p w14:paraId="5132F094" w14:textId="77777777" w:rsidR="00FF0FEA" w:rsidRDefault="00FF0FEA" w:rsidP="004B7ED9">
      <w:pPr>
        <w:rPr>
          <w:sz w:val="20"/>
          <w:szCs w:val="20"/>
          <w:lang w:val="es-MX"/>
        </w:rPr>
      </w:pPr>
    </w:p>
    <w:p w14:paraId="18EA6665" w14:textId="77777777" w:rsidR="00FF0FEA" w:rsidRPr="004B7ED9" w:rsidRDefault="00FF0FEA" w:rsidP="004B7ED9">
      <w:pPr>
        <w:rPr>
          <w:bCs/>
          <w:sz w:val="20"/>
          <w:szCs w:val="20"/>
          <w:lang w:val="es-MX"/>
        </w:rPr>
      </w:pPr>
    </w:p>
    <w:tbl>
      <w:tblPr>
        <w:tblStyle w:val="TableGrid"/>
        <w:tblW w:w="0" w:type="auto"/>
        <w:tblLayout w:type="fixed"/>
        <w:tblLook w:val="04A0" w:firstRow="1" w:lastRow="0" w:firstColumn="1" w:lastColumn="0" w:noHBand="0" w:noVBand="1"/>
      </w:tblPr>
      <w:tblGrid>
        <w:gridCol w:w="1406"/>
        <w:gridCol w:w="4685"/>
        <w:gridCol w:w="3871"/>
      </w:tblGrid>
      <w:tr w:rsidR="00FF0FEA" w:rsidRPr="004B7ED9" w14:paraId="4070A4E4" w14:textId="17695D80" w:rsidTr="00FE7099">
        <w:tc>
          <w:tcPr>
            <w:tcW w:w="9962" w:type="dxa"/>
            <w:gridSpan w:val="3"/>
            <w:shd w:val="clear" w:color="auto" w:fill="9BBB59" w:themeFill="accent3"/>
          </w:tcPr>
          <w:p w14:paraId="4034B385" w14:textId="2161F5BE" w:rsidR="00FF0FEA" w:rsidRPr="004B7ED9" w:rsidRDefault="00FF0FEA" w:rsidP="00FF0FEA">
            <w:pPr>
              <w:jc w:val="center"/>
              <w:rPr>
                <w:b/>
                <w:bCs/>
                <w:sz w:val="20"/>
                <w:szCs w:val="20"/>
                <w:lang w:val="es-MX"/>
              </w:rPr>
            </w:pPr>
            <w:r>
              <w:rPr>
                <w:b/>
                <w:bCs/>
                <w:sz w:val="20"/>
                <w:szCs w:val="20"/>
                <w:lang w:val="es-MX"/>
              </w:rPr>
              <w:t>PESTAÑAS</w:t>
            </w:r>
          </w:p>
        </w:tc>
      </w:tr>
      <w:tr w:rsidR="00FF0FEA" w:rsidRPr="004B7ED9" w14:paraId="6426381A" w14:textId="40D7BBC0" w:rsidTr="00FE7099">
        <w:tc>
          <w:tcPr>
            <w:tcW w:w="1406" w:type="dxa"/>
            <w:hideMark/>
          </w:tcPr>
          <w:p w14:paraId="3C729752" w14:textId="77777777" w:rsidR="00FF0FEA" w:rsidRPr="004B7ED9" w:rsidRDefault="00FF0FEA" w:rsidP="004B7ED9">
            <w:pPr>
              <w:spacing w:line="276" w:lineRule="auto"/>
              <w:rPr>
                <w:bCs/>
                <w:sz w:val="20"/>
                <w:szCs w:val="20"/>
                <w:lang w:val="es-MX"/>
              </w:rPr>
            </w:pPr>
            <w:r w:rsidRPr="004B7ED9">
              <w:rPr>
                <w:b/>
                <w:bCs/>
                <w:sz w:val="20"/>
                <w:szCs w:val="20"/>
                <w:lang w:val="es-MX"/>
              </w:rPr>
              <w:t>Sanitarios</w:t>
            </w:r>
          </w:p>
        </w:tc>
        <w:tc>
          <w:tcPr>
            <w:tcW w:w="4685" w:type="dxa"/>
            <w:hideMark/>
          </w:tcPr>
          <w:p w14:paraId="1323EC20" w14:textId="77777777" w:rsidR="00FF0FEA" w:rsidRPr="004B7ED9" w:rsidRDefault="00FF0FEA" w:rsidP="004B7ED9">
            <w:pPr>
              <w:spacing w:line="276" w:lineRule="auto"/>
              <w:rPr>
                <w:bCs/>
                <w:sz w:val="20"/>
                <w:szCs w:val="20"/>
                <w:lang w:val="es-MX"/>
              </w:rPr>
            </w:pPr>
            <w:r w:rsidRPr="004B7ED9">
              <w:rPr>
                <w:bCs/>
                <w:sz w:val="20"/>
                <w:szCs w:val="20"/>
                <w:lang w:val="es-MX"/>
              </w:rPr>
              <w:t>Brotes de brucelosis, tuberculosis, mastitis; residuos de antibióticos; fallas en vacunación o cuarentena.</w:t>
            </w:r>
          </w:p>
        </w:tc>
        <w:tc>
          <w:tcPr>
            <w:tcW w:w="3871" w:type="dxa"/>
          </w:tcPr>
          <w:p w14:paraId="7C81E80F" w14:textId="2C84A9E3" w:rsidR="00D25F94" w:rsidRDefault="00D25F94" w:rsidP="004B7ED9">
            <w:pPr>
              <w:rPr>
                <w:bCs/>
                <w:sz w:val="20"/>
                <w:szCs w:val="20"/>
                <w:lang w:val="es-MX"/>
              </w:rPr>
            </w:pPr>
            <w:r w:rsidRPr="00D25F94">
              <w:rPr>
                <w:bCs/>
                <w:noProof/>
                <w:sz w:val="20"/>
                <w:szCs w:val="20"/>
                <w:lang w:val="es-MX"/>
              </w:rPr>
              <w:drawing>
                <wp:inline distT="0" distB="0" distL="0" distR="0" wp14:anchorId="78762FE5" wp14:editId="66A8158A">
                  <wp:extent cx="1398687" cy="1057275"/>
                  <wp:effectExtent l="0" t="0" r="0" b="0"/>
                  <wp:docPr id="1609867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67330" name=""/>
                          <pic:cNvPicPr/>
                        </pic:nvPicPr>
                        <pic:blipFill>
                          <a:blip r:embed="rId127"/>
                          <a:stretch>
                            <a:fillRect/>
                          </a:stretch>
                        </pic:blipFill>
                        <pic:spPr>
                          <a:xfrm>
                            <a:off x="0" y="0"/>
                            <a:ext cx="1404861" cy="1061942"/>
                          </a:xfrm>
                          <a:prstGeom prst="rect">
                            <a:avLst/>
                          </a:prstGeom>
                        </pic:spPr>
                      </pic:pic>
                    </a:graphicData>
                  </a:graphic>
                </wp:inline>
              </w:drawing>
            </w:r>
          </w:p>
          <w:p w14:paraId="729382F8" w14:textId="77777777" w:rsidR="00D25F94" w:rsidRDefault="00D25F94" w:rsidP="004B7ED9">
            <w:pPr>
              <w:rPr>
                <w:bCs/>
                <w:sz w:val="20"/>
                <w:szCs w:val="20"/>
                <w:lang w:val="es-MX"/>
              </w:rPr>
            </w:pPr>
          </w:p>
          <w:p w14:paraId="785D4F8D" w14:textId="10A933A7" w:rsidR="00D25F94" w:rsidRPr="00D25F94" w:rsidRDefault="00D25F94" w:rsidP="004B7ED9">
            <w:pPr>
              <w:rPr>
                <w:bCs/>
                <w:sz w:val="16"/>
                <w:szCs w:val="16"/>
                <w:lang w:val="es-MX"/>
              </w:rPr>
            </w:pPr>
            <w:hyperlink r:id="rId128" w:anchor="fromView=search&amp;page=1&amp;position=5&amp;uuid=3f261587-eb32-479d-8a7f-a39256796df0&amp;query=vacunacion+vacas" w:history="1">
              <w:r w:rsidRPr="00D25F94">
                <w:rPr>
                  <w:rStyle w:val="Hyperlink"/>
                  <w:bCs/>
                  <w:sz w:val="16"/>
                  <w:szCs w:val="16"/>
                  <w:lang w:val="es-MX"/>
                </w:rPr>
                <w:t>https://www.freepik.es/vector-premium/veterinario-dando-medicina-vaca_18322847.htm#fromView=search&amp;page=1&amp;position=5&amp;uuid=3f261587-eb32-479d-8a7f-a39256796df0&amp;query=vacunacion+vacas</w:t>
              </w:r>
            </w:hyperlink>
            <w:r w:rsidRPr="00D25F94">
              <w:rPr>
                <w:bCs/>
                <w:sz w:val="16"/>
                <w:szCs w:val="16"/>
                <w:lang w:val="es-MX"/>
              </w:rPr>
              <w:t xml:space="preserve"> </w:t>
            </w:r>
          </w:p>
          <w:p w14:paraId="2F4A84B3" w14:textId="24B292D5" w:rsidR="00FF0FEA" w:rsidRPr="004B7ED9" w:rsidRDefault="00FF0FEA" w:rsidP="004B7ED9">
            <w:pPr>
              <w:rPr>
                <w:bCs/>
                <w:sz w:val="20"/>
                <w:szCs w:val="20"/>
                <w:lang w:val="es-MX"/>
              </w:rPr>
            </w:pPr>
          </w:p>
        </w:tc>
      </w:tr>
      <w:tr w:rsidR="00FF0FEA" w:rsidRPr="004B7ED9" w14:paraId="139A2B00" w14:textId="58D19999" w:rsidTr="00FE7099">
        <w:tc>
          <w:tcPr>
            <w:tcW w:w="1406" w:type="dxa"/>
            <w:hideMark/>
          </w:tcPr>
          <w:p w14:paraId="29432B4B" w14:textId="77777777" w:rsidR="00FF0FEA" w:rsidRPr="004B7ED9" w:rsidRDefault="00FF0FEA" w:rsidP="004B7ED9">
            <w:pPr>
              <w:spacing w:line="276" w:lineRule="auto"/>
              <w:rPr>
                <w:bCs/>
                <w:sz w:val="20"/>
                <w:szCs w:val="20"/>
                <w:lang w:val="es-MX"/>
              </w:rPr>
            </w:pPr>
            <w:r w:rsidRPr="004B7ED9">
              <w:rPr>
                <w:b/>
                <w:bCs/>
                <w:sz w:val="20"/>
                <w:szCs w:val="20"/>
                <w:lang w:val="es-MX"/>
              </w:rPr>
              <w:t>Ambientales</w:t>
            </w:r>
          </w:p>
        </w:tc>
        <w:tc>
          <w:tcPr>
            <w:tcW w:w="4685" w:type="dxa"/>
            <w:hideMark/>
          </w:tcPr>
          <w:p w14:paraId="10E09AAA" w14:textId="77777777" w:rsidR="00FF0FEA" w:rsidRPr="004B7ED9" w:rsidRDefault="00FF0FEA" w:rsidP="004B7ED9">
            <w:pPr>
              <w:spacing w:line="276" w:lineRule="auto"/>
              <w:rPr>
                <w:bCs/>
                <w:sz w:val="20"/>
                <w:szCs w:val="20"/>
                <w:lang w:val="es-MX"/>
              </w:rPr>
            </w:pPr>
            <w:r w:rsidRPr="004B7ED9">
              <w:rPr>
                <w:bCs/>
                <w:sz w:val="20"/>
                <w:szCs w:val="20"/>
                <w:lang w:val="es-MX"/>
              </w:rPr>
              <w:t>Contaminación de fuentes hídricas; mal manejo de residuos o productos vencidos.</w:t>
            </w:r>
          </w:p>
        </w:tc>
        <w:tc>
          <w:tcPr>
            <w:tcW w:w="3871" w:type="dxa"/>
          </w:tcPr>
          <w:p w14:paraId="1DBD463C" w14:textId="77777777" w:rsidR="00FF0FEA" w:rsidRDefault="00662C82" w:rsidP="004B7ED9">
            <w:pPr>
              <w:rPr>
                <w:bCs/>
                <w:sz w:val="20"/>
                <w:szCs w:val="20"/>
                <w:lang w:val="es-MX"/>
              </w:rPr>
            </w:pPr>
            <w:r w:rsidRPr="00662C82">
              <w:rPr>
                <w:bCs/>
                <w:noProof/>
                <w:sz w:val="20"/>
                <w:szCs w:val="20"/>
                <w:lang w:val="es-MX"/>
              </w:rPr>
              <w:drawing>
                <wp:inline distT="0" distB="0" distL="0" distR="0" wp14:anchorId="75386EC8" wp14:editId="7E206242">
                  <wp:extent cx="1219200" cy="1019863"/>
                  <wp:effectExtent l="0" t="0" r="0" b="8890"/>
                  <wp:docPr id="1499752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2259" name=""/>
                          <pic:cNvPicPr/>
                        </pic:nvPicPr>
                        <pic:blipFill>
                          <a:blip r:embed="rId129"/>
                          <a:stretch>
                            <a:fillRect/>
                          </a:stretch>
                        </pic:blipFill>
                        <pic:spPr>
                          <a:xfrm>
                            <a:off x="0" y="0"/>
                            <a:ext cx="1224493" cy="1024290"/>
                          </a:xfrm>
                          <a:prstGeom prst="rect">
                            <a:avLst/>
                          </a:prstGeom>
                        </pic:spPr>
                      </pic:pic>
                    </a:graphicData>
                  </a:graphic>
                </wp:inline>
              </w:drawing>
            </w:r>
          </w:p>
          <w:p w14:paraId="7C6B7C5F" w14:textId="77777777" w:rsidR="00662C82" w:rsidRDefault="00662C82" w:rsidP="004B7ED9">
            <w:pPr>
              <w:rPr>
                <w:bCs/>
                <w:sz w:val="20"/>
                <w:szCs w:val="20"/>
                <w:lang w:val="es-MX"/>
              </w:rPr>
            </w:pPr>
          </w:p>
          <w:p w14:paraId="7BFE62DD" w14:textId="1AFE96E1" w:rsidR="00662C82" w:rsidRPr="00662C82" w:rsidRDefault="00662C82" w:rsidP="004B7ED9">
            <w:pPr>
              <w:rPr>
                <w:bCs/>
                <w:sz w:val="16"/>
                <w:szCs w:val="16"/>
                <w:lang w:val="es-MX"/>
              </w:rPr>
            </w:pPr>
            <w:hyperlink r:id="rId130" w:anchor="fromView=search&amp;page=1&amp;position=26&amp;uuid=49dabdc4-78b8-48aa-9551-64c17cbbd80d&amp;query=Ambientales+contaminacion" w:history="1">
              <w:r w:rsidRPr="00662C82">
                <w:rPr>
                  <w:rStyle w:val="Hyperlink"/>
                  <w:bCs/>
                  <w:sz w:val="16"/>
                  <w:szCs w:val="16"/>
                  <w:lang w:val="es-MX"/>
                </w:rPr>
                <w:t>https://www.freepik.es/vector-premium/basurero-ilustracion-dibujos-animados-plano-vector_12308405.htm#fromView=search&amp;page=1&amp;position=26&amp;uuid=49dabdc4-78b8-48aa-9551-64c17cbbd80d&amp;query=Ambientales+contaminacion</w:t>
              </w:r>
            </w:hyperlink>
            <w:r w:rsidRPr="00662C82">
              <w:rPr>
                <w:bCs/>
                <w:sz w:val="16"/>
                <w:szCs w:val="16"/>
                <w:lang w:val="es-MX"/>
              </w:rPr>
              <w:t xml:space="preserve"> </w:t>
            </w:r>
          </w:p>
        </w:tc>
      </w:tr>
      <w:tr w:rsidR="00FF0FEA" w:rsidRPr="004B7ED9" w14:paraId="34D7E79B" w14:textId="6923A1C8" w:rsidTr="00FE7099">
        <w:tc>
          <w:tcPr>
            <w:tcW w:w="1406" w:type="dxa"/>
            <w:hideMark/>
          </w:tcPr>
          <w:p w14:paraId="1C705E2B" w14:textId="77777777" w:rsidR="00FF0FEA" w:rsidRPr="004B7ED9" w:rsidRDefault="00FF0FEA" w:rsidP="004B7ED9">
            <w:pPr>
              <w:spacing w:line="276" w:lineRule="auto"/>
              <w:rPr>
                <w:bCs/>
                <w:sz w:val="20"/>
                <w:szCs w:val="20"/>
                <w:lang w:val="es-MX"/>
              </w:rPr>
            </w:pPr>
            <w:r w:rsidRPr="004B7ED9">
              <w:rPr>
                <w:b/>
                <w:bCs/>
                <w:sz w:val="20"/>
                <w:szCs w:val="20"/>
                <w:lang w:val="es-MX"/>
              </w:rPr>
              <w:t>Climáticos</w:t>
            </w:r>
          </w:p>
        </w:tc>
        <w:tc>
          <w:tcPr>
            <w:tcW w:w="4685" w:type="dxa"/>
            <w:hideMark/>
          </w:tcPr>
          <w:p w14:paraId="1DD94FD2" w14:textId="77777777" w:rsidR="00FF0FEA" w:rsidRPr="004B7ED9" w:rsidRDefault="00FF0FEA" w:rsidP="004B7ED9">
            <w:pPr>
              <w:spacing w:line="276" w:lineRule="auto"/>
              <w:rPr>
                <w:bCs/>
                <w:sz w:val="20"/>
                <w:szCs w:val="20"/>
                <w:lang w:val="es-MX"/>
              </w:rPr>
            </w:pPr>
            <w:r w:rsidRPr="004B7ED9">
              <w:rPr>
                <w:bCs/>
                <w:sz w:val="20"/>
                <w:szCs w:val="20"/>
                <w:lang w:val="es-MX"/>
              </w:rPr>
              <w:t>Sequías, inundaciones, olas de calor que afectan la producción, el confort y la alimentación del hato.</w:t>
            </w:r>
          </w:p>
        </w:tc>
        <w:tc>
          <w:tcPr>
            <w:tcW w:w="3871" w:type="dxa"/>
          </w:tcPr>
          <w:p w14:paraId="43F5AF45" w14:textId="77777777" w:rsidR="00FF0FEA" w:rsidRDefault="00A05128" w:rsidP="004B7ED9">
            <w:pPr>
              <w:rPr>
                <w:bCs/>
                <w:sz w:val="20"/>
                <w:szCs w:val="20"/>
                <w:lang w:val="es-MX"/>
              </w:rPr>
            </w:pPr>
            <w:r w:rsidRPr="00A05128">
              <w:rPr>
                <w:bCs/>
                <w:noProof/>
                <w:sz w:val="20"/>
                <w:szCs w:val="20"/>
                <w:lang w:val="es-MX"/>
              </w:rPr>
              <w:drawing>
                <wp:inline distT="0" distB="0" distL="0" distR="0" wp14:anchorId="2F8924C4" wp14:editId="07F22879">
                  <wp:extent cx="1019175" cy="918175"/>
                  <wp:effectExtent l="0" t="0" r="0" b="0"/>
                  <wp:docPr id="721870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0156" name=""/>
                          <pic:cNvPicPr/>
                        </pic:nvPicPr>
                        <pic:blipFill rotWithShape="1">
                          <a:blip r:embed="rId131"/>
                          <a:srcRect t="13420"/>
                          <a:stretch>
                            <a:fillRect/>
                          </a:stretch>
                        </pic:blipFill>
                        <pic:spPr bwMode="auto">
                          <a:xfrm>
                            <a:off x="0" y="0"/>
                            <a:ext cx="1022314" cy="921003"/>
                          </a:xfrm>
                          <a:prstGeom prst="rect">
                            <a:avLst/>
                          </a:prstGeom>
                          <a:ln>
                            <a:noFill/>
                          </a:ln>
                          <a:extLst>
                            <a:ext uri="{53640926-AAD7-44D8-BBD7-CCE9431645EC}">
                              <a14:shadowObscured xmlns:a14="http://schemas.microsoft.com/office/drawing/2010/main"/>
                            </a:ext>
                          </a:extLst>
                        </pic:spPr>
                      </pic:pic>
                    </a:graphicData>
                  </a:graphic>
                </wp:inline>
              </w:drawing>
            </w:r>
          </w:p>
          <w:p w14:paraId="32769139" w14:textId="77777777" w:rsidR="00A05128" w:rsidRDefault="00A05128" w:rsidP="004B7ED9">
            <w:pPr>
              <w:rPr>
                <w:bCs/>
                <w:sz w:val="20"/>
                <w:szCs w:val="20"/>
                <w:lang w:val="es-MX"/>
              </w:rPr>
            </w:pPr>
          </w:p>
          <w:p w14:paraId="17026C45" w14:textId="2271F6F3" w:rsidR="00A05128" w:rsidRPr="00A05128" w:rsidRDefault="00A05128" w:rsidP="004B7ED9">
            <w:pPr>
              <w:rPr>
                <w:bCs/>
                <w:sz w:val="16"/>
                <w:szCs w:val="16"/>
                <w:lang w:val="es-MX"/>
              </w:rPr>
            </w:pPr>
            <w:hyperlink r:id="rId132" w:anchor="fromView=search&amp;page=1&amp;position=5&amp;uuid=7775ea8d-dbc6-4521-89c6-4cdfa29d1527&amp;query=sequias+campo" w:history="1">
              <w:r w:rsidRPr="00A05128">
                <w:rPr>
                  <w:rStyle w:val="Hyperlink"/>
                  <w:bCs/>
                  <w:sz w:val="16"/>
                  <w:szCs w:val="16"/>
                  <w:lang w:val="es-MX"/>
                </w:rPr>
                <w:t>https://www.freepik.es/vector-premium/campo-vacio-agrietado-agricultores-donde-anos-agricultura-intensiva-uso-pesticidas-han-dejado_227780335.htm#fromView=search&amp;page=1&amp;position=5&amp;uuid=7775ea8d-dbc6-4521-89c6-4cdfa29d1527&amp;query=sequias+campo</w:t>
              </w:r>
            </w:hyperlink>
            <w:r w:rsidRPr="00A05128">
              <w:rPr>
                <w:bCs/>
                <w:sz w:val="16"/>
                <w:szCs w:val="16"/>
                <w:lang w:val="es-MX"/>
              </w:rPr>
              <w:t xml:space="preserve"> </w:t>
            </w:r>
          </w:p>
        </w:tc>
      </w:tr>
      <w:tr w:rsidR="00FF0FEA" w:rsidRPr="004B7ED9" w14:paraId="5526AD5B" w14:textId="53005B26" w:rsidTr="00FE7099">
        <w:tc>
          <w:tcPr>
            <w:tcW w:w="1406" w:type="dxa"/>
            <w:hideMark/>
          </w:tcPr>
          <w:p w14:paraId="59DD079D" w14:textId="77777777" w:rsidR="00FF0FEA" w:rsidRPr="004B7ED9" w:rsidRDefault="00FF0FEA" w:rsidP="004B7ED9">
            <w:pPr>
              <w:spacing w:line="276" w:lineRule="auto"/>
              <w:rPr>
                <w:bCs/>
                <w:sz w:val="20"/>
                <w:szCs w:val="20"/>
                <w:lang w:val="es-MX"/>
              </w:rPr>
            </w:pPr>
            <w:r w:rsidRPr="004B7ED9">
              <w:rPr>
                <w:b/>
                <w:bCs/>
                <w:sz w:val="20"/>
                <w:szCs w:val="20"/>
                <w:lang w:val="es-MX"/>
              </w:rPr>
              <w:t>Operativos</w:t>
            </w:r>
          </w:p>
        </w:tc>
        <w:tc>
          <w:tcPr>
            <w:tcW w:w="4685" w:type="dxa"/>
            <w:hideMark/>
          </w:tcPr>
          <w:p w14:paraId="0F79F7DE" w14:textId="77777777" w:rsidR="00FF0FEA" w:rsidRPr="004B7ED9" w:rsidRDefault="00FF0FEA" w:rsidP="004B7ED9">
            <w:pPr>
              <w:spacing w:line="276" w:lineRule="auto"/>
              <w:rPr>
                <w:bCs/>
                <w:sz w:val="20"/>
                <w:szCs w:val="20"/>
                <w:lang w:val="es-MX"/>
              </w:rPr>
            </w:pPr>
            <w:r w:rsidRPr="004B7ED9">
              <w:rPr>
                <w:bCs/>
                <w:sz w:val="20"/>
                <w:szCs w:val="20"/>
                <w:lang w:val="es-MX"/>
              </w:rPr>
              <w:t>Fallos en el sistema de ordeño, refrigeración, manejo de registros o suministro de insumos esenciales.</w:t>
            </w:r>
          </w:p>
        </w:tc>
        <w:tc>
          <w:tcPr>
            <w:tcW w:w="3871" w:type="dxa"/>
          </w:tcPr>
          <w:p w14:paraId="28ED1135" w14:textId="77777777" w:rsidR="00FF0FEA" w:rsidRDefault="00DE7CF5" w:rsidP="004B7ED9">
            <w:pPr>
              <w:rPr>
                <w:bCs/>
                <w:sz w:val="20"/>
                <w:szCs w:val="20"/>
                <w:lang w:val="es-MX"/>
              </w:rPr>
            </w:pPr>
            <w:r w:rsidRPr="00DE7CF5">
              <w:rPr>
                <w:bCs/>
                <w:noProof/>
                <w:sz w:val="20"/>
                <w:szCs w:val="20"/>
                <w:lang w:val="es-MX"/>
              </w:rPr>
              <w:drawing>
                <wp:inline distT="0" distB="0" distL="0" distR="0" wp14:anchorId="5ACADF30" wp14:editId="33A3F235">
                  <wp:extent cx="1558707" cy="895350"/>
                  <wp:effectExtent l="0" t="0" r="3810" b="0"/>
                  <wp:docPr id="1930758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58240" name=""/>
                          <pic:cNvPicPr/>
                        </pic:nvPicPr>
                        <pic:blipFill>
                          <a:blip r:embed="rId133"/>
                          <a:stretch>
                            <a:fillRect/>
                          </a:stretch>
                        </pic:blipFill>
                        <pic:spPr>
                          <a:xfrm>
                            <a:off x="0" y="0"/>
                            <a:ext cx="1565128" cy="899038"/>
                          </a:xfrm>
                          <a:prstGeom prst="rect">
                            <a:avLst/>
                          </a:prstGeom>
                        </pic:spPr>
                      </pic:pic>
                    </a:graphicData>
                  </a:graphic>
                </wp:inline>
              </w:drawing>
            </w:r>
          </w:p>
          <w:p w14:paraId="5B2DE7E5" w14:textId="77777777" w:rsidR="00DE7CF5" w:rsidRDefault="00DE7CF5" w:rsidP="004B7ED9">
            <w:pPr>
              <w:rPr>
                <w:bCs/>
                <w:sz w:val="20"/>
                <w:szCs w:val="20"/>
                <w:lang w:val="es-MX"/>
              </w:rPr>
            </w:pPr>
          </w:p>
          <w:p w14:paraId="4FB5909A" w14:textId="55BB301A" w:rsidR="00DE7CF5" w:rsidRPr="00DE7CF5" w:rsidRDefault="00DE7CF5" w:rsidP="004B7ED9">
            <w:pPr>
              <w:rPr>
                <w:bCs/>
                <w:sz w:val="16"/>
                <w:szCs w:val="16"/>
                <w:lang w:val="es-MX"/>
              </w:rPr>
            </w:pPr>
            <w:hyperlink r:id="rId134" w:anchor="fromView=search&amp;page=1&amp;position=17&amp;uuid=0d61c97d-5ef7-41e4-a50b-510809013c14&amp;query=orde%C3%B1o" w:history="1">
              <w:r w:rsidRPr="00DE7CF5">
                <w:rPr>
                  <w:rStyle w:val="Hyperlink"/>
                  <w:bCs/>
                  <w:sz w:val="16"/>
                  <w:szCs w:val="16"/>
                  <w:lang w:val="es-MX"/>
                </w:rPr>
                <w:t>https://www.freepik.es/vector-premium/mujer-lechera-vaca-leche-concepto-ganaderia-ganado-domestico-granjera-femenina_416870827.htm#fromView=search&amp;page=1&amp;position=17&amp;uuid=0d61c97d-5ef7-41e4-a50b-510809013c14&amp;query=orde%C3%B1o</w:t>
              </w:r>
            </w:hyperlink>
            <w:r w:rsidRPr="00DE7CF5">
              <w:rPr>
                <w:bCs/>
                <w:sz w:val="16"/>
                <w:szCs w:val="16"/>
                <w:lang w:val="es-MX"/>
              </w:rPr>
              <w:t xml:space="preserve"> </w:t>
            </w:r>
          </w:p>
        </w:tc>
      </w:tr>
      <w:tr w:rsidR="00FF0FEA" w:rsidRPr="004B7ED9" w14:paraId="614B9B9C" w14:textId="03794EF2" w:rsidTr="00FE7099">
        <w:tc>
          <w:tcPr>
            <w:tcW w:w="1406" w:type="dxa"/>
            <w:hideMark/>
          </w:tcPr>
          <w:p w14:paraId="47D54E41" w14:textId="77777777" w:rsidR="00FF0FEA" w:rsidRPr="004B7ED9" w:rsidRDefault="00FF0FEA" w:rsidP="004B7ED9">
            <w:pPr>
              <w:spacing w:line="276" w:lineRule="auto"/>
              <w:rPr>
                <w:bCs/>
                <w:sz w:val="20"/>
                <w:szCs w:val="20"/>
                <w:lang w:val="es-MX"/>
              </w:rPr>
            </w:pPr>
            <w:r w:rsidRPr="004B7ED9">
              <w:rPr>
                <w:b/>
                <w:bCs/>
                <w:sz w:val="20"/>
                <w:szCs w:val="20"/>
                <w:lang w:val="es-MX"/>
              </w:rPr>
              <w:lastRenderedPageBreak/>
              <w:t>Sociales y económicas</w:t>
            </w:r>
          </w:p>
        </w:tc>
        <w:tc>
          <w:tcPr>
            <w:tcW w:w="4685" w:type="dxa"/>
            <w:hideMark/>
          </w:tcPr>
          <w:p w14:paraId="5D27F76B" w14:textId="77777777" w:rsidR="00FF0FEA" w:rsidRPr="004B7ED9" w:rsidRDefault="00FF0FEA" w:rsidP="004B7ED9">
            <w:pPr>
              <w:spacing w:line="276" w:lineRule="auto"/>
              <w:rPr>
                <w:bCs/>
                <w:sz w:val="20"/>
                <w:szCs w:val="20"/>
                <w:lang w:val="es-MX"/>
              </w:rPr>
            </w:pPr>
            <w:r w:rsidRPr="004B7ED9">
              <w:rPr>
                <w:bCs/>
                <w:sz w:val="20"/>
                <w:szCs w:val="20"/>
                <w:lang w:val="es-MX"/>
              </w:rPr>
              <w:t>Bloqueos, conflictos sociales, aumento de costos, escasez de insumos o cambios regulatorios.</w:t>
            </w:r>
          </w:p>
        </w:tc>
        <w:tc>
          <w:tcPr>
            <w:tcW w:w="3871" w:type="dxa"/>
          </w:tcPr>
          <w:p w14:paraId="1320CC5A" w14:textId="77777777" w:rsidR="00FF0FEA" w:rsidRDefault="000365C1" w:rsidP="004B7ED9">
            <w:pPr>
              <w:rPr>
                <w:bCs/>
                <w:sz w:val="20"/>
                <w:szCs w:val="20"/>
                <w:lang w:val="es-MX"/>
              </w:rPr>
            </w:pPr>
            <w:r w:rsidRPr="000365C1">
              <w:rPr>
                <w:bCs/>
                <w:noProof/>
                <w:sz w:val="20"/>
                <w:szCs w:val="20"/>
                <w:lang w:val="es-MX"/>
              </w:rPr>
              <w:drawing>
                <wp:inline distT="0" distB="0" distL="0" distR="0" wp14:anchorId="08691CDD" wp14:editId="63AA3FCC">
                  <wp:extent cx="1152525" cy="1004180"/>
                  <wp:effectExtent l="0" t="0" r="0" b="5715"/>
                  <wp:docPr id="1809471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71371" name=""/>
                          <pic:cNvPicPr/>
                        </pic:nvPicPr>
                        <pic:blipFill>
                          <a:blip r:embed="rId135"/>
                          <a:stretch>
                            <a:fillRect/>
                          </a:stretch>
                        </pic:blipFill>
                        <pic:spPr>
                          <a:xfrm>
                            <a:off x="0" y="0"/>
                            <a:ext cx="1160071" cy="1010755"/>
                          </a:xfrm>
                          <a:prstGeom prst="rect">
                            <a:avLst/>
                          </a:prstGeom>
                        </pic:spPr>
                      </pic:pic>
                    </a:graphicData>
                  </a:graphic>
                </wp:inline>
              </w:drawing>
            </w:r>
          </w:p>
          <w:p w14:paraId="44B18111" w14:textId="77777777" w:rsidR="000365C1" w:rsidRDefault="000365C1" w:rsidP="004B7ED9">
            <w:pPr>
              <w:rPr>
                <w:bCs/>
                <w:sz w:val="20"/>
                <w:szCs w:val="20"/>
                <w:lang w:val="es-MX"/>
              </w:rPr>
            </w:pPr>
          </w:p>
          <w:p w14:paraId="5FD65C13" w14:textId="43EADCD6" w:rsidR="000365C1" w:rsidRPr="00FE7099" w:rsidRDefault="000365C1" w:rsidP="004B7ED9">
            <w:pPr>
              <w:rPr>
                <w:bCs/>
                <w:sz w:val="16"/>
                <w:szCs w:val="16"/>
                <w:lang w:val="es-MX"/>
              </w:rPr>
            </w:pPr>
            <w:hyperlink r:id="rId136" w:anchor="fromView=search&amp;page=1&amp;position=2&amp;uuid=074e91d4-df3b-49d3-a225-3863fc67d955&amp;query=escaces+economica" w:history="1">
              <w:r w:rsidRPr="00FE7099">
                <w:rPr>
                  <w:rStyle w:val="Hyperlink"/>
                  <w:bCs/>
                  <w:sz w:val="16"/>
                  <w:szCs w:val="16"/>
                  <w:lang w:val="es-MX"/>
                </w:rPr>
                <w:t>https://www.freepik.es/vector-gratis/concepto-quiebra-graficos_7473209.htm#fromView=search&amp;page=1&amp;position=2&amp;uuid=074e91d4-df3b-49d3-a225-3863fc67d955&amp;query=escaces+economica</w:t>
              </w:r>
            </w:hyperlink>
            <w:r w:rsidRPr="00FE7099">
              <w:rPr>
                <w:bCs/>
                <w:sz w:val="16"/>
                <w:szCs w:val="16"/>
                <w:lang w:val="es-MX"/>
              </w:rPr>
              <w:t xml:space="preserve"> </w:t>
            </w:r>
          </w:p>
        </w:tc>
      </w:tr>
    </w:tbl>
    <w:p w14:paraId="2C9DA469" w14:textId="29D5D669" w:rsidR="004B7ED9" w:rsidRPr="004B7ED9" w:rsidRDefault="004B7ED9" w:rsidP="004B7ED9">
      <w:pPr>
        <w:rPr>
          <w:bCs/>
          <w:sz w:val="20"/>
          <w:szCs w:val="20"/>
          <w:lang w:val="es-MX"/>
        </w:rPr>
      </w:pPr>
    </w:p>
    <w:p w14:paraId="36B929D6" w14:textId="56DEC5A4" w:rsidR="004B7ED9" w:rsidRDefault="004B7ED9" w:rsidP="004B7ED9">
      <w:pPr>
        <w:rPr>
          <w:b/>
          <w:bCs/>
          <w:sz w:val="20"/>
          <w:szCs w:val="20"/>
          <w:lang w:val="es-MX"/>
        </w:rPr>
      </w:pPr>
      <w:bookmarkStart w:id="15" w:name="_Hlk203397017"/>
      <w:r w:rsidRPr="004B7ED9">
        <w:rPr>
          <w:b/>
          <w:bCs/>
          <w:sz w:val="20"/>
          <w:szCs w:val="20"/>
          <w:lang w:val="es-MX"/>
        </w:rPr>
        <w:t>4.</w:t>
      </w:r>
      <w:r w:rsidR="00E1211A">
        <w:rPr>
          <w:b/>
          <w:bCs/>
          <w:sz w:val="20"/>
          <w:szCs w:val="20"/>
          <w:lang w:val="es-MX"/>
        </w:rPr>
        <w:t>1</w:t>
      </w:r>
      <w:r w:rsidRPr="004B7ED9">
        <w:rPr>
          <w:b/>
          <w:bCs/>
          <w:sz w:val="20"/>
          <w:szCs w:val="20"/>
          <w:lang w:val="es-MX"/>
        </w:rPr>
        <w:t xml:space="preserve"> Función principal </w:t>
      </w:r>
      <w:bookmarkEnd w:id="15"/>
    </w:p>
    <w:p w14:paraId="6DA89CA5" w14:textId="77777777" w:rsidR="00FF0FEA" w:rsidRPr="004B7ED9" w:rsidRDefault="00FF0FEA" w:rsidP="004B7ED9">
      <w:pPr>
        <w:rPr>
          <w:b/>
          <w:bCs/>
          <w:sz w:val="20"/>
          <w:szCs w:val="20"/>
          <w:lang w:val="es-MX"/>
        </w:rPr>
      </w:pPr>
    </w:p>
    <w:tbl>
      <w:tblPr>
        <w:tblStyle w:val="TableGrid"/>
        <w:tblW w:w="0" w:type="auto"/>
        <w:tblLayout w:type="fixed"/>
        <w:tblLook w:val="04A0" w:firstRow="1" w:lastRow="0" w:firstColumn="1" w:lastColumn="0" w:noHBand="0" w:noVBand="1"/>
      </w:tblPr>
      <w:tblGrid>
        <w:gridCol w:w="6516"/>
        <w:gridCol w:w="3446"/>
      </w:tblGrid>
      <w:tr w:rsidR="00FF0FEA" w14:paraId="1E8FDD4D" w14:textId="77777777" w:rsidTr="00CE14C8">
        <w:tc>
          <w:tcPr>
            <w:tcW w:w="6516" w:type="dxa"/>
          </w:tcPr>
          <w:p w14:paraId="5FC08390" w14:textId="2BCD746B" w:rsidR="00FF0FEA" w:rsidRDefault="00FF0FEA" w:rsidP="00FF0FEA">
            <w:pPr>
              <w:jc w:val="both"/>
              <w:rPr>
                <w:bCs/>
                <w:sz w:val="20"/>
                <w:szCs w:val="20"/>
                <w:lang w:val="es-MX"/>
              </w:rPr>
            </w:pPr>
            <w:r w:rsidRPr="004B7ED9">
              <w:rPr>
                <w:bCs/>
                <w:sz w:val="20"/>
                <w:szCs w:val="20"/>
                <w:lang w:val="es-MX"/>
              </w:rPr>
              <w:t xml:space="preserve">El </w:t>
            </w:r>
            <w:r w:rsidRPr="004B7ED9">
              <w:rPr>
                <w:b/>
                <w:bCs/>
                <w:sz w:val="20"/>
                <w:szCs w:val="20"/>
                <w:lang w:val="es-MX"/>
              </w:rPr>
              <w:t>plan de contingencia</w:t>
            </w:r>
            <w:r w:rsidRPr="004B7ED9">
              <w:rPr>
                <w:bCs/>
                <w:sz w:val="20"/>
                <w:szCs w:val="20"/>
                <w:lang w:val="es-MX"/>
              </w:rPr>
              <w:t xml:space="preserve"> es un documento técnico-operativo diseñado para guiar la respuesta del predio ante eventos adversos. Su función principal es </w:t>
            </w:r>
            <w:r w:rsidRPr="004B7ED9">
              <w:rPr>
                <w:b/>
                <w:bCs/>
                <w:sz w:val="20"/>
                <w:szCs w:val="20"/>
                <w:lang w:val="es-MX"/>
              </w:rPr>
              <w:t>garantizar la continuidad operativa</w:t>
            </w:r>
            <w:r w:rsidRPr="004B7ED9">
              <w:rPr>
                <w:bCs/>
                <w:sz w:val="20"/>
                <w:szCs w:val="20"/>
                <w:lang w:val="es-MX"/>
              </w:rPr>
              <w:t xml:space="preserve">, preservar la calidad e </w:t>
            </w:r>
            <w:r w:rsidRPr="004B7ED9">
              <w:rPr>
                <w:bCs/>
                <w:i/>
                <w:iCs/>
                <w:sz w:val="20"/>
                <w:szCs w:val="20"/>
                <w:lang w:val="es-MX"/>
              </w:rPr>
              <w:t>inocuidad</w:t>
            </w:r>
            <w:r w:rsidRPr="004B7ED9">
              <w:rPr>
                <w:bCs/>
                <w:sz w:val="20"/>
                <w:szCs w:val="20"/>
                <w:lang w:val="es-MX"/>
              </w:rPr>
              <w:t xml:space="preserve"> del producto, y mantener el bienestar del hato y la sostenibilidad del sistema.</w:t>
            </w:r>
          </w:p>
        </w:tc>
        <w:tc>
          <w:tcPr>
            <w:tcW w:w="3446" w:type="dxa"/>
          </w:tcPr>
          <w:p w14:paraId="678B9DCD" w14:textId="77777777" w:rsidR="00FF0FEA" w:rsidRDefault="00CE14C8" w:rsidP="004B7ED9">
            <w:pPr>
              <w:rPr>
                <w:bCs/>
                <w:sz w:val="20"/>
                <w:szCs w:val="20"/>
                <w:lang w:val="es-MX"/>
              </w:rPr>
            </w:pPr>
            <w:r w:rsidRPr="00CE14C8">
              <w:rPr>
                <w:bCs/>
                <w:noProof/>
                <w:sz w:val="20"/>
                <w:szCs w:val="20"/>
                <w:lang w:val="es-MX"/>
              </w:rPr>
              <w:drawing>
                <wp:inline distT="0" distB="0" distL="0" distR="0" wp14:anchorId="7CCCB367" wp14:editId="375F0262">
                  <wp:extent cx="781050" cy="888781"/>
                  <wp:effectExtent l="0" t="0" r="0" b="6985"/>
                  <wp:docPr id="1387397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7835" name=""/>
                          <pic:cNvPicPr/>
                        </pic:nvPicPr>
                        <pic:blipFill>
                          <a:blip r:embed="rId137"/>
                          <a:stretch>
                            <a:fillRect/>
                          </a:stretch>
                        </pic:blipFill>
                        <pic:spPr>
                          <a:xfrm>
                            <a:off x="0" y="0"/>
                            <a:ext cx="784898" cy="893160"/>
                          </a:xfrm>
                          <a:prstGeom prst="rect">
                            <a:avLst/>
                          </a:prstGeom>
                        </pic:spPr>
                      </pic:pic>
                    </a:graphicData>
                  </a:graphic>
                </wp:inline>
              </w:drawing>
            </w:r>
          </w:p>
          <w:p w14:paraId="7545508A" w14:textId="77777777" w:rsidR="00CE14C8" w:rsidRDefault="00CE14C8" w:rsidP="004B7ED9">
            <w:pPr>
              <w:rPr>
                <w:bCs/>
                <w:sz w:val="20"/>
                <w:szCs w:val="20"/>
                <w:lang w:val="es-MX"/>
              </w:rPr>
            </w:pPr>
          </w:p>
          <w:p w14:paraId="778403BA" w14:textId="79F19BEA" w:rsidR="00CE14C8" w:rsidRPr="00CE14C8" w:rsidRDefault="00CE14C8" w:rsidP="004B7ED9">
            <w:pPr>
              <w:rPr>
                <w:bCs/>
                <w:sz w:val="16"/>
                <w:szCs w:val="16"/>
                <w:lang w:val="es-MX"/>
              </w:rPr>
            </w:pPr>
            <w:hyperlink r:id="rId138" w:anchor="fromView=search&amp;page=1&amp;position=9&amp;uuid=ed1bf6b7-9cc0-41a5-a205-9654e26858a8&amp;query=bienestar++vacas" w:history="1">
              <w:r w:rsidRPr="00CE14C8">
                <w:rPr>
                  <w:rStyle w:val="Hyperlink"/>
                  <w:bCs/>
                  <w:sz w:val="16"/>
                  <w:szCs w:val="16"/>
                  <w:lang w:val="es-MX"/>
                </w:rPr>
                <w:t>https://www.freepik.es/vector-gratis/concepto-agricultura-ecologica-vaca_6687116.htm#fromView=search&amp;page=1&amp;position=9&amp;uuid=ed1bf6b7-9cc0-41a5-a205-9654e26858a8&amp;query=bienestar++vacas</w:t>
              </w:r>
            </w:hyperlink>
            <w:r w:rsidRPr="00CE14C8">
              <w:rPr>
                <w:bCs/>
                <w:sz w:val="16"/>
                <w:szCs w:val="16"/>
                <w:lang w:val="es-MX"/>
              </w:rPr>
              <w:t xml:space="preserve"> </w:t>
            </w:r>
          </w:p>
        </w:tc>
      </w:tr>
    </w:tbl>
    <w:p w14:paraId="1DF4B07E" w14:textId="77777777" w:rsidR="00FF0FEA" w:rsidRDefault="00FF0FEA" w:rsidP="004B7ED9">
      <w:pPr>
        <w:rPr>
          <w:bCs/>
          <w:sz w:val="20"/>
          <w:szCs w:val="20"/>
          <w:lang w:val="es-MX"/>
        </w:rPr>
      </w:pPr>
    </w:p>
    <w:p w14:paraId="7886BA79" w14:textId="60E0D162" w:rsidR="004B7ED9" w:rsidRDefault="004B7ED9" w:rsidP="004B7ED9">
      <w:pPr>
        <w:rPr>
          <w:bCs/>
          <w:sz w:val="20"/>
          <w:szCs w:val="20"/>
          <w:lang w:val="es-MX"/>
        </w:rPr>
      </w:pPr>
    </w:p>
    <w:p w14:paraId="74B34D30" w14:textId="3CFBA259" w:rsidR="004B7ED9" w:rsidRDefault="004B7ED9" w:rsidP="004B7ED9">
      <w:pPr>
        <w:rPr>
          <w:sz w:val="20"/>
          <w:szCs w:val="20"/>
          <w:lang w:val="es-MX"/>
        </w:rPr>
      </w:pPr>
      <w:r w:rsidRPr="004B7ED9">
        <w:rPr>
          <w:bCs/>
          <w:sz w:val="20"/>
          <w:szCs w:val="20"/>
          <w:lang w:val="es-MX"/>
        </w:rPr>
        <w:t>En un predio lechero certificado en BPG, este plan permite anticipar, enfrentar y mitigar cualquier evento que comprometa los principios fundamentales de las buenas prácticas: sanidad, trazabilidad, sostenibilidad y responsabilidad ambiental.</w:t>
      </w:r>
      <w:r w:rsidR="00866124">
        <w:rPr>
          <w:bCs/>
          <w:sz w:val="20"/>
          <w:szCs w:val="20"/>
          <w:lang w:val="es-MX"/>
        </w:rPr>
        <w:t xml:space="preserve"> </w:t>
      </w:r>
      <w:r w:rsidRPr="004B7ED9">
        <w:rPr>
          <w:sz w:val="20"/>
          <w:szCs w:val="20"/>
          <w:lang w:val="es-MX"/>
        </w:rPr>
        <w:t>Los pasos esenciales para su formulación son:</w:t>
      </w:r>
    </w:p>
    <w:p w14:paraId="5AEEE228" w14:textId="77777777" w:rsidR="00866124" w:rsidRDefault="00866124" w:rsidP="004B7ED9">
      <w:pPr>
        <w:rPr>
          <w:sz w:val="20"/>
          <w:szCs w:val="20"/>
          <w:lang w:val="es-MX"/>
        </w:rPr>
      </w:pPr>
    </w:p>
    <w:p w14:paraId="21554B2E" w14:textId="008DF484" w:rsidR="00866124" w:rsidRPr="004B7ED9" w:rsidRDefault="00866124" w:rsidP="004B7ED9">
      <w:pPr>
        <w:rPr>
          <w:bCs/>
          <w:sz w:val="20"/>
          <w:szCs w:val="20"/>
          <w:lang w:val="es-MX"/>
        </w:rPr>
      </w:pPr>
      <w:r w:rsidRPr="00866124">
        <w:rPr>
          <w:bCs/>
          <w:noProof/>
          <w:sz w:val="20"/>
          <w:szCs w:val="20"/>
        </w:rPr>
        <w:drawing>
          <wp:inline distT="0" distB="0" distL="0" distR="0" wp14:anchorId="60EA1756" wp14:editId="0DD77E3C">
            <wp:extent cx="6332220" cy="1533525"/>
            <wp:effectExtent l="0" t="19050" r="11430" b="47625"/>
            <wp:docPr id="1646383661" name="Diagram 1">
              <a:extLst xmlns:a="http://schemas.openxmlformats.org/drawingml/2006/main">
                <a:ext uri="{FF2B5EF4-FFF2-40B4-BE49-F238E27FC236}">
                  <a16:creationId xmlns:a16="http://schemas.microsoft.com/office/drawing/2014/main" id="{A83959E1-AF48-5EF5-851A-449D8FB012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14:paraId="308537EC" w14:textId="7B9DB404" w:rsidR="004B7ED9" w:rsidRPr="004B7ED9" w:rsidRDefault="004B7ED9" w:rsidP="00866124">
      <w:pPr>
        <w:ind w:left="720"/>
        <w:rPr>
          <w:bCs/>
          <w:sz w:val="20"/>
          <w:szCs w:val="20"/>
          <w:lang w:val="es-MX"/>
        </w:rPr>
      </w:pPr>
    </w:p>
    <w:p w14:paraId="01BF1C66" w14:textId="13EDEE26" w:rsidR="004B7ED9" w:rsidRPr="004B7ED9" w:rsidRDefault="004B7ED9" w:rsidP="004B7ED9">
      <w:pPr>
        <w:rPr>
          <w:bCs/>
          <w:sz w:val="20"/>
          <w:szCs w:val="20"/>
          <w:lang w:val="es-MX"/>
        </w:rPr>
      </w:pPr>
    </w:p>
    <w:p w14:paraId="1BB1295B" w14:textId="30BE0F33" w:rsidR="004B7ED9" w:rsidRPr="004B7ED9" w:rsidRDefault="004B7ED9" w:rsidP="004B7ED9">
      <w:pPr>
        <w:rPr>
          <w:b/>
          <w:bCs/>
          <w:sz w:val="20"/>
          <w:szCs w:val="20"/>
          <w:lang w:val="es-MX"/>
        </w:rPr>
      </w:pPr>
      <w:bookmarkStart w:id="16" w:name="_Hlk203397023"/>
      <w:r w:rsidRPr="004B7ED9">
        <w:rPr>
          <w:b/>
          <w:bCs/>
          <w:sz w:val="20"/>
          <w:szCs w:val="20"/>
          <w:lang w:val="es-MX"/>
        </w:rPr>
        <w:t>4.</w:t>
      </w:r>
      <w:r w:rsidR="00E1211A">
        <w:rPr>
          <w:b/>
          <w:bCs/>
          <w:sz w:val="20"/>
          <w:szCs w:val="20"/>
          <w:lang w:val="es-MX"/>
        </w:rPr>
        <w:t>2</w:t>
      </w:r>
      <w:r w:rsidRPr="004B7ED9">
        <w:rPr>
          <w:b/>
          <w:bCs/>
          <w:sz w:val="20"/>
          <w:szCs w:val="20"/>
          <w:lang w:val="es-MX"/>
        </w:rPr>
        <w:t xml:space="preserve"> Tipos de contingencia más comunes en predios lecheros</w:t>
      </w:r>
      <w:bookmarkEnd w:id="16"/>
    </w:p>
    <w:p w14:paraId="768C59A8" w14:textId="10F4735F" w:rsidR="004B7ED9" w:rsidRDefault="004B7ED9" w:rsidP="004B7ED9">
      <w:pPr>
        <w:rPr>
          <w:bCs/>
          <w:sz w:val="20"/>
          <w:szCs w:val="20"/>
          <w:lang w:val="es-MX"/>
        </w:rPr>
      </w:pPr>
      <w:r w:rsidRPr="004B7ED9">
        <w:rPr>
          <w:bCs/>
          <w:sz w:val="20"/>
          <w:szCs w:val="20"/>
          <w:lang w:val="es-MX"/>
        </w:rPr>
        <w:t>Los predios deben estar preparados para enfrentar distintas clases de contingencia, cada una con características específicas:</w:t>
      </w:r>
    </w:p>
    <w:p w14:paraId="018121ED" w14:textId="4D13F638" w:rsidR="004B7ED9" w:rsidRDefault="004B7ED9" w:rsidP="00766123">
      <w:pPr>
        <w:rPr>
          <w:b/>
          <w:bCs/>
          <w:sz w:val="20"/>
          <w:szCs w:val="20"/>
          <w:lang w:val="es-MX"/>
        </w:rPr>
      </w:pPr>
    </w:p>
    <w:tbl>
      <w:tblPr>
        <w:tblStyle w:val="TableGrid"/>
        <w:tblW w:w="0" w:type="auto"/>
        <w:tblLayout w:type="fixed"/>
        <w:tblLook w:val="04A0" w:firstRow="1" w:lastRow="0" w:firstColumn="1" w:lastColumn="0" w:noHBand="0" w:noVBand="1"/>
      </w:tblPr>
      <w:tblGrid>
        <w:gridCol w:w="1406"/>
        <w:gridCol w:w="4259"/>
        <w:gridCol w:w="4297"/>
      </w:tblGrid>
      <w:tr w:rsidR="00766123" w:rsidRPr="00766123" w14:paraId="4BF6F946" w14:textId="748E54BC" w:rsidTr="0051189D">
        <w:tc>
          <w:tcPr>
            <w:tcW w:w="9962" w:type="dxa"/>
            <w:gridSpan w:val="3"/>
            <w:shd w:val="clear" w:color="auto" w:fill="9BBB59" w:themeFill="accent3"/>
          </w:tcPr>
          <w:p w14:paraId="1355B0E0" w14:textId="1C5EEDAA" w:rsidR="00766123" w:rsidRPr="00766123" w:rsidRDefault="00766123" w:rsidP="00766123">
            <w:pPr>
              <w:jc w:val="center"/>
              <w:rPr>
                <w:b/>
                <w:bCs/>
                <w:sz w:val="20"/>
                <w:szCs w:val="20"/>
                <w:lang w:val="es-MX"/>
              </w:rPr>
            </w:pPr>
            <w:r>
              <w:rPr>
                <w:b/>
                <w:bCs/>
                <w:sz w:val="20"/>
                <w:szCs w:val="20"/>
                <w:lang w:val="es-MX"/>
              </w:rPr>
              <w:t>PESTAÑAS</w:t>
            </w:r>
          </w:p>
        </w:tc>
      </w:tr>
      <w:tr w:rsidR="00D66035" w:rsidRPr="00766123" w14:paraId="132A6014" w14:textId="596F4F86" w:rsidTr="0051189D">
        <w:tc>
          <w:tcPr>
            <w:tcW w:w="1406" w:type="dxa"/>
            <w:hideMark/>
          </w:tcPr>
          <w:p w14:paraId="5CC5C406" w14:textId="77777777" w:rsidR="00766123" w:rsidRPr="00766123" w:rsidRDefault="00766123" w:rsidP="00766123">
            <w:pPr>
              <w:spacing w:line="276" w:lineRule="auto"/>
              <w:rPr>
                <w:b/>
                <w:bCs/>
                <w:sz w:val="20"/>
                <w:szCs w:val="20"/>
                <w:lang w:val="es-MX"/>
              </w:rPr>
            </w:pPr>
            <w:r w:rsidRPr="00766123">
              <w:rPr>
                <w:b/>
                <w:bCs/>
                <w:sz w:val="20"/>
                <w:szCs w:val="20"/>
                <w:lang w:val="es-MX"/>
              </w:rPr>
              <w:lastRenderedPageBreak/>
              <w:t>Sanitarias</w:t>
            </w:r>
          </w:p>
        </w:tc>
        <w:tc>
          <w:tcPr>
            <w:tcW w:w="4259" w:type="dxa"/>
            <w:hideMark/>
          </w:tcPr>
          <w:p w14:paraId="29FE12F7" w14:textId="77777777" w:rsidR="00766123" w:rsidRPr="00766123" w:rsidRDefault="00766123" w:rsidP="00766123">
            <w:pPr>
              <w:spacing w:line="276" w:lineRule="auto"/>
              <w:rPr>
                <w:sz w:val="20"/>
                <w:szCs w:val="20"/>
                <w:lang w:val="es-MX"/>
              </w:rPr>
            </w:pPr>
            <w:r w:rsidRPr="00766123">
              <w:rPr>
                <w:sz w:val="20"/>
                <w:szCs w:val="20"/>
                <w:lang w:val="es-MX"/>
              </w:rPr>
              <w:t>Brotes de enfermedades infecciosas, presencia de residuos en leche, fallas en planes sanitarios, agua contaminada.</w:t>
            </w:r>
          </w:p>
        </w:tc>
        <w:tc>
          <w:tcPr>
            <w:tcW w:w="4297" w:type="dxa"/>
          </w:tcPr>
          <w:p w14:paraId="2F76AF82" w14:textId="77777777" w:rsidR="00766123" w:rsidRDefault="00FB2FDC" w:rsidP="00766123">
            <w:pPr>
              <w:rPr>
                <w:sz w:val="20"/>
                <w:szCs w:val="20"/>
                <w:lang w:val="es-MX"/>
              </w:rPr>
            </w:pPr>
            <w:r w:rsidRPr="00FB2FDC">
              <w:rPr>
                <w:noProof/>
                <w:sz w:val="20"/>
                <w:szCs w:val="20"/>
                <w:lang w:val="es-MX"/>
              </w:rPr>
              <w:drawing>
                <wp:inline distT="0" distB="0" distL="0" distR="0" wp14:anchorId="33061011" wp14:editId="6798CC31">
                  <wp:extent cx="1095375" cy="731205"/>
                  <wp:effectExtent l="0" t="0" r="0" b="0"/>
                  <wp:docPr id="1790603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03322" name=""/>
                          <pic:cNvPicPr/>
                        </pic:nvPicPr>
                        <pic:blipFill>
                          <a:blip r:embed="rId144"/>
                          <a:stretch>
                            <a:fillRect/>
                          </a:stretch>
                        </pic:blipFill>
                        <pic:spPr>
                          <a:xfrm>
                            <a:off x="0" y="0"/>
                            <a:ext cx="1113142" cy="743065"/>
                          </a:xfrm>
                          <a:prstGeom prst="rect">
                            <a:avLst/>
                          </a:prstGeom>
                        </pic:spPr>
                      </pic:pic>
                    </a:graphicData>
                  </a:graphic>
                </wp:inline>
              </w:drawing>
            </w:r>
          </w:p>
          <w:p w14:paraId="3339AF1B" w14:textId="77777777" w:rsidR="00FB2FDC" w:rsidRDefault="00FB2FDC" w:rsidP="00766123">
            <w:pPr>
              <w:rPr>
                <w:sz w:val="20"/>
                <w:szCs w:val="20"/>
                <w:lang w:val="es-MX"/>
              </w:rPr>
            </w:pPr>
          </w:p>
          <w:p w14:paraId="4D7FFB1F" w14:textId="30A3C16B" w:rsidR="00FB2FDC" w:rsidRPr="00FB2FDC" w:rsidRDefault="00FB2FDC" w:rsidP="00766123">
            <w:pPr>
              <w:rPr>
                <w:sz w:val="16"/>
                <w:szCs w:val="16"/>
                <w:lang w:val="es-MX"/>
              </w:rPr>
            </w:pPr>
            <w:hyperlink r:id="rId145" w:anchor="fromView=search&amp;page=1&amp;position=17&amp;uuid=5e6f0442-d14c-4e64-baa1-7f0267b00640&amp;query=agua+contaminada" w:history="1">
              <w:r w:rsidRPr="00FB2FDC">
                <w:rPr>
                  <w:rStyle w:val="Hyperlink"/>
                  <w:sz w:val="16"/>
                  <w:szCs w:val="16"/>
                  <w:lang w:val="es-MX"/>
                </w:rPr>
                <w:t>https://www.freepik.es/fotos-premium/rocas-agua_151294711.htm#fromView=search&amp;page=1&amp;position=17&amp;uuid=5e6f0442-d14c-4e64-baa1-7f0267b00640&amp;query=agua+contaminada</w:t>
              </w:r>
            </w:hyperlink>
            <w:r w:rsidRPr="00FB2FDC">
              <w:rPr>
                <w:sz w:val="16"/>
                <w:szCs w:val="16"/>
                <w:lang w:val="es-MX"/>
              </w:rPr>
              <w:t xml:space="preserve"> </w:t>
            </w:r>
          </w:p>
          <w:p w14:paraId="22F739CB" w14:textId="77777777" w:rsidR="00FB2FDC" w:rsidRDefault="00FB2FDC" w:rsidP="00766123">
            <w:pPr>
              <w:rPr>
                <w:sz w:val="20"/>
                <w:szCs w:val="20"/>
                <w:lang w:val="es-MX"/>
              </w:rPr>
            </w:pPr>
          </w:p>
          <w:p w14:paraId="1E4AB2D4" w14:textId="4484BAFB" w:rsidR="00FB2FDC" w:rsidRPr="00766123" w:rsidRDefault="00FB2FDC" w:rsidP="00766123">
            <w:pPr>
              <w:rPr>
                <w:sz w:val="20"/>
                <w:szCs w:val="20"/>
                <w:lang w:val="es-MX"/>
              </w:rPr>
            </w:pPr>
          </w:p>
        </w:tc>
      </w:tr>
      <w:tr w:rsidR="00D66035" w:rsidRPr="00766123" w14:paraId="4271FD2D" w14:textId="32BB3F1D" w:rsidTr="0051189D">
        <w:tc>
          <w:tcPr>
            <w:tcW w:w="1406" w:type="dxa"/>
            <w:hideMark/>
          </w:tcPr>
          <w:p w14:paraId="5BB4AAA4" w14:textId="77777777" w:rsidR="00766123" w:rsidRPr="00766123" w:rsidRDefault="00766123" w:rsidP="00766123">
            <w:pPr>
              <w:spacing w:line="276" w:lineRule="auto"/>
              <w:rPr>
                <w:b/>
                <w:bCs/>
                <w:sz w:val="20"/>
                <w:szCs w:val="20"/>
                <w:lang w:val="es-MX"/>
              </w:rPr>
            </w:pPr>
            <w:r w:rsidRPr="00766123">
              <w:rPr>
                <w:b/>
                <w:bCs/>
                <w:sz w:val="20"/>
                <w:szCs w:val="20"/>
                <w:lang w:val="es-MX"/>
              </w:rPr>
              <w:t>Ambientales</w:t>
            </w:r>
          </w:p>
        </w:tc>
        <w:tc>
          <w:tcPr>
            <w:tcW w:w="4259" w:type="dxa"/>
            <w:hideMark/>
          </w:tcPr>
          <w:p w14:paraId="3D034B71" w14:textId="77777777" w:rsidR="00766123" w:rsidRPr="00766123" w:rsidRDefault="00766123" w:rsidP="00766123">
            <w:pPr>
              <w:spacing w:line="276" w:lineRule="auto"/>
              <w:rPr>
                <w:sz w:val="20"/>
                <w:szCs w:val="20"/>
                <w:lang w:val="es-MX"/>
              </w:rPr>
            </w:pPr>
            <w:r w:rsidRPr="00766123">
              <w:rPr>
                <w:sz w:val="20"/>
                <w:szCs w:val="20"/>
                <w:lang w:val="es-MX"/>
              </w:rPr>
              <w:t>Contaminación del suelo o fuentes hídricas, mal manejo de estiércol, afectación a la biodiversidad.</w:t>
            </w:r>
          </w:p>
        </w:tc>
        <w:tc>
          <w:tcPr>
            <w:tcW w:w="4297" w:type="dxa"/>
          </w:tcPr>
          <w:p w14:paraId="5FA167FA" w14:textId="77777777" w:rsidR="00766123" w:rsidRDefault="000B1476" w:rsidP="00766123">
            <w:pPr>
              <w:rPr>
                <w:sz w:val="20"/>
                <w:szCs w:val="20"/>
                <w:lang w:val="es-MX"/>
              </w:rPr>
            </w:pPr>
            <w:r w:rsidRPr="000B1476">
              <w:rPr>
                <w:noProof/>
                <w:sz w:val="20"/>
                <w:szCs w:val="20"/>
                <w:lang w:val="es-MX"/>
              </w:rPr>
              <w:drawing>
                <wp:inline distT="0" distB="0" distL="0" distR="0" wp14:anchorId="2BEED334" wp14:editId="40060791">
                  <wp:extent cx="1181100" cy="749185"/>
                  <wp:effectExtent l="0" t="0" r="0" b="0"/>
                  <wp:docPr id="1727049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49360" name=""/>
                          <pic:cNvPicPr/>
                        </pic:nvPicPr>
                        <pic:blipFill>
                          <a:blip r:embed="rId146"/>
                          <a:stretch>
                            <a:fillRect/>
                          </a:stretch>
                        </pic:blipFill>
                        <pic:spPr>
                          <a:xfrm>
                            <a:off x="0" y="0"/>
                            <a:ext cx="1194159" cy="757469"/>
                          </a:xfrm>
                          <a:prstGeom prst="rect">
                            <a:avLst/>
                          </a:prstGeom>
                        </pic:spPr>
                      </pic:pic>
                    </a:graphicData>
                  </a:graphic>
                </wp:inline>
              </w:drawing>
            </w:r>
          </w:p>
          <w:p w14:paraId="0F0EB1AB" w14:textId="77777777" w:rsidR="000B1476" w:rsidRDefault="000B1476" w:rsidP="00766123">
            <w:pPr>
              <w:rPr>
                <w:sz w:val="20"/>
                <w:szCs w:val="20"/>
                <w:lang w:val="es-MX"/>
              </w:rPr>
            </w:pPr>
          </w:p>
          <w:p w14:paraId="54711C0B" w14:textId="347C38C2" w:rsidR="000B1476" w:rsidRPr="000B1476" w:rsidRDefault="000B1476" w:rsidP="00766123">
            <w:pPr>
              <w:rPr>
                <w:sz w:val="16"/>
                <w:szCs w:val="16"/>
                <w:lang w:val="es-MX"/>
              </w:rPr>
            </w:pPr>
            <w:hyperlink r:id="rId147" w:anchor="fromView=search&amp;page=1&amp;position=10&amp;uuid=3eb92222-5b81-48ed-90b2-8c69db1ff840&amp;query=Contaminaci%C3%B3n+del+suelo" w:history="1">
              <w:r w:rsidRPr="000B1476">
                <w:rPr>
                  <w:rStyle w:val="Hyperlink"/>
                  <w:sz w:val="16"/>
                  <w:szCs w:val="16"/>
                  <w:lang w:val="es-MX"/>
                </w:rPr>
                <w:t>https://www.freepik.es/foto-gratis/concepto-contaminacion-agua-basura_18267971.htm#fromView=search&amp;page=1&amp;position=10&amp;uuid=3eb92222-5b81-48ed-90b2-8c69db1ff840&amp;query=Contaminaci%C3%B3n+del+suelo</w:t>
              </w:r>
            </w:hyperlink>
            <w:r w:rsidRPr="000B1476">
              <w:rPr>
                <w:sz w:val="16"/>
                <w:szCs w:val="16"/>
                <w:lang w:val="es-MX"/>
              </w:rPr>
              <w:t xml:space="preserve">+ </w:t>
            </w:r>
          </w:p>
        </w:tc>
      </w:tr>
      <w:tr w:rsidR="00D66035" w:rsidRPr="00766123" w14:paraId="11DCB610" w14:textId="124DAA0A" w:rsidTr="0051189D">
        <w:tc>
          <w:tcPr>
            <w:tcW w:w="1406" w:type="dxa"/>
            <w:hideMark/>
          </w:tcPr>
          <w:p w14:paraId="2A0A79FF" w14:textId="77777777" w:rsidR="00766123" w:rsidRPr="00766123" w:rsidRDefault="00766123" w:rsidP="00766123">
            <w:pPr>
              <w:spacing w:line="276" w:lineRule="auto"/>
              <w:rPr>
                <w:b/>
                <w:bCs/>
                <w:sz w:val="20"/>
                <w:szCs w:val="20"/>
                <w:lang w:val="es-MX"/>
              </w:rPr>
            </w:pPr>
            <w:r w:rsidRPr="00766123">
              <w:rPr>
                <w:b/>
                <w:bCs/>
                <w:sz w:val="20"/>
                <w:szCs w:val="20"/>
                <w:lang w:val="es-MX"/>
              </w:rPr>
              <w:t>Climáticas</w:t>
            </w:r>
          </w:p>
        </w:tc>
        <w:tc>
          <w:tcPr>
            <w:tcW w:w="4259" w:type="dxa"/>
            <w:hideMark/>
          </w:tcPr>
          <w:p w14:paraId="6EF6EC86" w14:textId="77777777" w:rsidR="00766123" w:rsidRPr="00766123" w:rsidRDefault="00766123" w:rsidP="00766123">
            <w:pPr>
              <w:spacing w:line="276" w:lineRule="auto"/>
              <w:rPr>
                <w:sz w:val="20"/>
                <w:szCs w:val="20"/>
                <w:lang w:val="es-MX"/>
              </w:rPr>
            </w:pPr>
            <w:r w:rsidRPr="00766123">
              <w:rPr>
                <w:sz w:val="20"/>
                <w:szCs w:val="20"/>
                <w:lang w:val="es-MX"/>
              </w:rPr>
              <w:t>Eventos extremos como sequías prolongadas, inundaciones, olas de calor o temperaturas elevadas.</w:t>
            </w:r>
          </w:p>
        </w:tc>
        <w:tc>
          <w:tcPr>
            <w:tcW w:w="4297" w:type="dxa"/>
          </w:tcPr>
          <w:p w14:paraId="4504E153" w14:textId="77777777" w:rsidR="00766123" w:rsidRDefault="00D66035" w:rsidP="00766123">
            <w:pPr>
              <w:rPr>
                <w:sz w:val="20"/>
                <w:szCs w:val="20"/>
                <w:lang w:val="es-MX"/>
              </w:rPr>
            </w:pPr>
            <w:r w:rsidRPr="00D66035">
              <w:rPr>
                <w:noProof/>
                <w:sz w:val="20"/>
                <w:szCs w:val="20"/>
                <w:lang w:val="es-MX"/>
              </w:rPr>
              <w:drawing>
                <wp:inline distT="0" distB="0" distL="0" distR="0" wp14:anchorId="73CFD387" wp14:editId="480486EF">
                  <wp:extent cx="1352550" cy="837574"/>
                  <wp:effectExtent l="0" t="0" r="0" b="635"/>
                  <wp:docPr id="289795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5741" name=""/>
                          <pic:cNvPicPr/>
                        </pic:nvPicPr>
                        <pic:blipFill>
                          <a:blip r:embed="rId148"/>
                          <a:stretch>
                            <a:fillRect/>
                          </a:stretch>
                        </pic:blipFill>
                        <pic:spPr>
                          <a:xfrm>
                            <a:off x="0" y="0"/>
                            <a:ext cx="1360476" cy="842482"/>
                          </a:xfrm>
                          <a:prstGeom prst="rect">
                            <a:avLst/>
                          </a:prstGeom>
                        </pic:spPr>
                      </pic:pic>
                    </a:graphicData>
                  </a:graphic>
                </wp:inline>
              </w:drawing>
            </w:r>
          </w:p>
          <w:p w14:paraId="5C4CE569" w14:textId="77777777" w:rsidR="00D66035" w:rsidRDefault="00D66035" w:rsidP="00766123">
            <w:pPr>
              <w:rPr>
                <w:sz w:val="20"/>
                <w:szCs w:val="20"/>
                <w:lang w:val="es-MX"/>
              </w:rPr>
            </w:pPr>
          </w:p>
          <w:p w14:paraId="48810585" w14:textId="736E2987" w:rsidR="00D66035" w:rsidRPr="00D66035" w:rsidRDefault="00D66035" w:rsidP="00766123">
            <w:pPr>
              <w:rPr>
                <w:sz w:val="16"/>
                <w:szCs w:val="16"/>
                <w:lang w:val="es-MX"/>
              </w:rPr>
            </w:pPr>
            <w:hyperlink r:id="rId149" w:anchor="fromView=search&amp;page=1&amp;position=0&amp;uuid=555ff18c-3186-4730-a234-660097cf0106&amp;query=inundaciones+campo" w:history="1">
              <w:r w:rsidRPr="00D66035">
                <w:rPr>
                  <w:rStyle w:val="Hyperlink"/>
                  <w:sz w:val="16"/>
                  <w:szCs w:val="16"/>
                  <w:lang w:val="es-MX"/>
                </w:rPr>
                <w:t>https://www.freepik.es/foto-gratis/lecho-rio-waal-invierno-dia-nublado_9282717.htm#fromView=search&amp;page=1&amp;position=0&amp;uuid=555ff18c-3186-4730-a234-660097cf0106&amp;query=inundaciones+campo</w:t>
              </w:r>
            </w:hyperlink>
            <w:r w:rsidRPr="00D66035">
              <w:rPr>
                <w:sz w:val="16"/>
                <w:szCs w:val="16"/>
                <w:lang w:val="es-MX"/>
              </w:rPr>
              <w:t xml:space="preserve"> </w:t>
            </w:r>
          </w:p>
        </w:tc>
      </w:tr>
      <w:tr w:rsidR="00D66035" w:rsidRPr="00766123" w14:paraId="46822150" w14:textId="18BD8886" w:rsidTr="0051189D">
        <w:tc>
          <w:tcPr>
            <w:tcW w:w="1406" w:type="dxa"/>
            <w:hideMark/>
          </w:tcPr>
          <w:p w14:paraId="5B412E25" w14:textId="77777777" w:rsidR="00766123" w:rsidRPr="00766123" w:rsidRDefault="00766123" w:rsidP="00766123">
            <w:pPr>
              <w:spacing w:line="276" w:lineRule="auto"/>
              <w:rPr>
                <w:b/>
                <w:bCs/>
                <w:sz w:val="20"/>
                <w:szCs w:val="20"/>
                <w:lang w:val="es-MX"/>
              </w:rPr>
            </w:pPr>
            <w:r w:rsidRPr="00766123">
              <w:rPr>
                <w:b/>
                <w:bCs/>
                <w:sz w:val="20"/>
                <w:szCs w:val="20"/>
                <w:lang w:val="es-MX"/>
              </w:rPr>
              <w:t>Operativas</w:t>
            </w:r>
          </w:p>
        </w:tc>
        <w:tc>
          <w:tcPr>
            <w:tcW w:w="4259" w:type="dxa"/>
            <w:hideMark/>
          </w:tcPr>
          <w:p w14:paraId="6E943354" w14:textId="77777777" w:rsidR="00766123" w:rsidRPr="00766123" w:rsidRDefault="00766123" w:rsidP="00766123">
            <w:pPr>
              <w:spacing w:line="276" w:lineRule="auto"/>
              <w:rPr>
                <w:sz w:val="20"/>
                <w:szCs w:val="20"/>
                <w:lang w:val="es-MX"/>
              </w:rPr>
            </w:pPr>
            <w:r w:rsidRPr="00766123">
              <w:rPr>
                <w:sz w:val="20"/>
                <w:szCs w:val="20"/>
                <w:lang w:val="es-MX"/>
              </w:rPr>
              <w:t>Fallas técnicas en equipos, cortes de energía eléctrica, pérdida de registros o información crítica.</w:t>
            </w:r>
          </w:p>
        </w:tc>
        <w:tc>
          <w:tcPr>
            <w:tcW w:w="4297" w:type="dxa"/>
          </w:tcPr>
          <w:p w14:paraId="3A465419" w14:textId="77777777" w:rsidR="00766123" w:rsidRDefault="00D66035" w:rsidP="00766123">
            <w:pPr>
              <w:rPr>
                <w:sz w:val="20"/>
                <w:szCs w:val="20"/>
                <w:lang w:val="es-MX"/>
              </w:rPr>
            </w:pPr>
            <w:r w:rsidRPr="00D66035">
              <w:rPr>
                <w:noProof/>
                <w:sz w:val="20"/>
                <w:szCs w:val="20"/>
                <w:lang w:val="es-MX"/>
              </w:rPr>
              <w:drawing>
                <wp:inline distT="0" distB="0" distL="0" distR="0" wp14:anchorId="7470EEA9" wp14:editId="72B441DE">
                  <wp:extent cx="1123950" cy="1334691"/>
                  <wp:effectExtent l="0" t="0" r="0" b="0"/>
                  <wp:docPr id="1345348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8167" name=""/>
                          <pic:cNvPicPr/>
                        </pic:nvPicPr>
                        <pic:blipFill>
                          <a:blip r:embed="rId150"/>
                          <a:stretch>
                            <a:fillRect/>
                          </a:stretch>
                        </pic:blipFill>
                        <pic:spPr>
                          <a:xfrm>
                            <a:off x="0" y="0"/>
                            <a:ext cx="1125520" cy="1336556"/>
                          </a:xfrm>
                          <a:prstGeom prst="rect">
                            <a:avLst/>
                          </a:prstGeom>
                        </pic:spPr>
                      </pic:pic>
                    </a:graphicData>
                  </a:graphic>
                </wp:inline>
              </w:drawing>
            </w:r>
          </w:p>
          <w:p w14:paraId="3E992BB4" w14:textId="77777777" w:rsidR="00D66035" w:rsidRDefault="00D66035" w:rsidP="00766123">
            <w:pPr>
              <w:rPr>
                <w:sz w:val="20"/>
                <w:szCs w:val="20"/>
                <w:lang w:val="es-MX"/>
              </w:rPr>
            </w:pPr>
          </w:p>
          <w:p w14:paraId="3A2B41EA" w14:textId="4A8D60C1" w:rsidR="00D66035" w:rsidRPr="00D66035" w:rsidRDefault="00D66035" w:rsidP="00766123">
            <w:pPr>
              <w:rPr>
                <w:sz w:val="16"/>
                <w:szCs w:val="16"/>
                <w:lang w:val="es-MX"/>
              </w:rPr>
            </w:pPr>
            <w:hyperlink r:id="rId151" w:anchor="fromView=search&amp;page=1&amp;position=16&amp;uuid=fbd5f0a5-0c9a-476e-8322-104fe961fb7e&amp;query=cortes+de+energ%C3%ADa+el%C3%A9ctrica+campo" w:history="1">
              <w:r w:rsidRPr="00D66035">
                <w:rPr>
                  <w:rStyle w:val="Hyperlink"/>
                  <w:sz w:val="16"/>
                  <w:szCs w:val="16"/>
                  <w:lang w:val="es-MX"/>
                </w:rPr>
                <w:t>https://www.freepik.es/fotos-premium/edificios-cuarteles-alambre-puas-campo-concentracion-auschwitz-birkenau-polonia_23143472.htm#fromView=search&amp;page=1&amp;position=16&amp;uuid=fbd5f0a5-0c9a-476e-8322-104fe961fb7e&amp;query=cortes+de+energ%C3%ADa+el%C3%A9ctrica+campo</w:t>
              </w:r>
            </w:hyperlink>
            <w:r w:rsidRPr="00D66035">
              <w:rPr>
                <w:sz w:val="16"/>
                <w:szCs w:val="16"/>
                <w:lang w:val="es-MX"/>
              </w:rPr>
              <w:t xml:space="preserve"> </w:t>
            </w:r>
          </w:p>
        </w:tc>
      </w:tr>
      <w:tr w:rsidR="00D66035" w:rsidRPr="00766123" w14:paraId="092D03D2" w14:textId="288C818E" w:rsidTr="0051189D">
        <w:tc>
          <w:tcPr>
            <w:tcW w:w="1406" w:type="dxa"/>
            <w:hideMark/>
          </w:tcPr>
          <w:p w14:paraId="0944E763" w14:textId="77777777" w:rsidR="00766123" w:rsidRPr="00766123" w:rsidRDefault="00766123" w:rsidP="00766123">
            <w:pPr>
              <w:spacing w:line="276" w:lineRule="auto"/>
              <w:rPr>
                <w:b/>
                <w:bCs/>
                <w:sz w:val="20"/>
                <w:szCs w:val="20"/>
                <w:lang w:val="es-MX"/>
              </w:rPr>
            </w:pPr>
            <w:r w:rsidRPr="00766123">
              <w:rPr>
                <w:b/>
                <w:bCs/>
                <w:sz w:val="20"/>
                <w:szCs w:val="20"/>
                <w:lang w:val="es-MX"/>
              </w:rPr>
              <w:t>Sociales o económicas</w:t>
            </w:r>
          </w:p>
        </w:tc>
        <w:tc>
          <w:tcPr>
            <w:tcW w:w="4259" w:type="dxa"/>
            <w:hideMark/>
          </w:tcPr>
          <w:p w14:paraId="336D74F7" w14:textId="77777777" w:rsidR="00766123" w:rsidRPr="00766123" w:rsidRDefault="00766123" w:rsidP="00766123">
            <w:pPr>
              <w:spacing w:line="276" w:lineRule="auto"/>
              <w:rPr>
                <w:sz w:val="20"/>
                <w:szCs w:val="20"/>
                <w:lang w:val="es-MX"/>
              </w:rPr>
            </w:pPr>
            <w:r w:rsidRPr="00766123">
              <w:rPr>
                <w:sz w:val="20"/>
                <w:szCs w:val="20"/>
                <w:lang w:val="es-MX"/>
              </w:rPr>
              <w:t>Paros o bloqueos, conflictos en la región, aumentos en los costos de insumos, cambios o restricciones regulatorias.</w:t>
            </w:r>
          </w:p>
        </w:tc>
        <w:tc>
          <w:tcPr>
            <w:tcW w:w="4297" w:type="dxa"/>
          </w:tcPr>
          <w:p w14:paraId="50885BBC" w14:textId="77777777" w:rsidR="00766123" w:rsidRDefault="0051189D" w:rsidP="00766123">
            <w:pPr>
              <w:rPr>
                <w:sz w:val="20"/>
                <w:szCs w:val="20"/>
                <w:lang w:val="es-MX"/>
              </w:rPr>
            </w:pPr>
            <w:r w:rsidRPr="0051189D">
              <w:rPr>
                <w:noProof/>
                <w:sz w:val="20"/>
                <w:szCs w:val="20"/>
                <w:lang w:val="es-MX"/>
              </w:rPr>
              <w:drawing>
                <wp:inline distT="0" distB="0" distL="0" distR="0" wp14:anchorId="6CCBB7FA" wp14:editId="4A4F5B2D">
                  <wp:extent cx="1362075" cy="1025382"/>
                  <wp:effectExtent l="0" t="0" r="0" b="3810"/>
                  <wp:docPr id="105527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7678" name=""/>
                          <pic:cNvPicPr/>
                        </pic:nvPicPr>
                        <pic:blipFill>
                          <a:blip r:embed="rId152"/>
                          <a:stretch>
                            <a:fillRect/>
                          </a:stretch>
                        </pic:blipFill>
                        <pic:spPr>
                          <a:xfrm>
                            <a:off x="0" y="0"/>
                            <a:ext cx="1367982" cy="1029829"/>
                          </a:xfrm>
                          <a:prstGeom prst="rect">
                            <a:avLst/>
                          </a:prstGeom>
                        </pic:spPr>
                      </pic:pic>
                    </a:graphicData>
                  </a:graphic>
                </wp:inline>
              </w:drawing>
            </w:r>
          </w:p>
          <w:p w14:paraId="59780444" w14:textId="77777777" w:rsidR="0051189D" w:rsidRDefault="0051189D" w:rsidP="00766123">
            <w:pPr>
              <w:rPr>
                <w:sz w:val="20"/>
                <w:szCs w:val="20"/>
                <w:lang w:val="es-MX"/>
              </w:rPr>
            </w:pPr>
          </w:p>
          <w:p w14:paraId="3152EC5E" w14:textId="6FD506AC" w:rsidR="0051189D" w:rsidRPr="0051189D" w:rsidRDefault="0051189D" w:rsidP="00766123">
            <w:pPr>
              <w:rPr>
                <w:sz w:val="16"/>
                <w:szCs w:val="16"/>
                <w:lang w:val="es-MX"/>
              </w:rPr>
            </w:pPr>
            <w:hyperlink r:id="rId153" w:anchor="fromView=search&amp;page=1&amp;position=3&amp;uuid=10a18d1f-290f-43f6-af76-b86e176b6f78&amp;query=aumentos+en+los+costos" w:history="1">
              <w:r w:rsidRPr="0051189D">
                <w:rPr>
                  <w:rStyle w:val="Hyperlink"/>
                  <w:sz w:val="16"/>
                  <w:szCs w:val="16"/>
                  <w:lang w:val="es-MX"/>
                </w:rPr>
                <w:t>https://www.freepik.es/foto-gratis/bloques-madera-lupa-flecha-crecimiento_11383354.htm#fromView=search&amp;page=1&amp;position=3&amp;uuid=10a18d1f-290f-43f6-af76-b86e176b6f78&amp;query=aumentos+en+los+costos</w:t>
              </w:r>
            </w:hyperlink>
            <w:r w:rsidRPr="0051189D">
              <w:rPr>
                <w:sz w:val="16"/>
                <w:szCs w:val="16"/>
                <w:lang w:val="es-MX"/>
              </w:rPr>
              <w:t xml:space="preserve">+ </w:t>
            </w:r>
          </w:p>
        </w:tc>
      </w:tr>
    </w:tbl>
    <w:p w14:paraId="249087E0" w14:textId="77777777" w:rsidR="00766123" w:rsidRPr="004B7ED9" w:rsidRDefault="00766123" w:rsidP="00766123">
      <w:pPr>
        <w:rPr>
          <w:bCs/>
          <w:sz w:val="20"/>
          <w:szCs w:val="20"/>
          <w:lang w:val="es-MX"/>
        </w:rPr>
      </w:pPr>
    </w:p>
    <w:p w14:paraId="51FF43A2" w14:textId="2BB32DB9" w:rsidR="004B7ED9" w:rsidRPr="004B7ED9" w:rsidRDefault="004B7ED9" w:rsidP="004B7ED9">
      <w:pPr>
        <w:rPr>
          <w:bCs/>
          <w:sz w:val="20"/>
          <w:szCs w:val="20"/>
          <w:lang w:val="es-MX"/>
        </w:rPr>
      </w:pPr>
    </w:p>
    <w:p w14:paraId="48D28315" w14:textId="3F298763" w:rsidR="004B7ED9" w:rsidRDefault="004B7ED9" w:rsidP="004B7ED9">
      <w:pPr>
        <w:rPr>
          <w:b/>
          <w:bCs/>
          <w:sz w:val="20"/>
          <w:szCs w:val="20"/>
          <w:lang w:val="es-MX"/>
        </w:rPr>
      </w:pPr>
      <w:bookmarkStart w:id="17" w:name="_Hlk203397029"/>
      <w:r w:rsidRPr="004B7ED9">
        <w:rPr>
          <w:b/>
          <w:bCs/>
          <w:sz w:val="20"/>
          <w:szCs w:val="20"/>
          <w:lang w:val="es-MX"/>
        </w:rPr>
        <w:t>4.</w:t>
      </w:r>
      <w:r w:rsidR="00E1211A">
        <w:rPr>
          <w:b/>
          <w:bCs/>
          <w:sz w:val="20"/>
          <w:szCs w:val="20"/>
          <w:lang w:val="es-MX"/>
        </w:rPr>
        <w:t>3</w:t>
      </w:r>
      <w:r w:rsidRPr="004B7ED9">
        <w:rPr>
          <w:b/>
          <w:bCs/>
          <w:sz w:val="20"/>
          <w:szCs w:val="20"/>
          <w:lang w:val="es-MX"/>
        </w:rPr>
        <w:t xml:space="preserve"> Protocolos comunes dentro de un plan de contingencia en predios lecheros</w:t>
      </w:r>
      <w:bookmarkEnd w:id="17"/>
    </w:p>
    <w:p w14:paraId="5439B9E7" w14:textId="77777777" w:rsidR="00766123" w:rsidRPr="004B7ED9" w:rsidRDefault="00766123" w:rsidP="004B7ED9">
      <w:pPr>
        <w:rPr>
          <w:b/>
          <w:bCs/>
          <w:sz w:val="20"/>
          <w:szCs w:val="20"/>
          <w:lang w:val="es-MX"/>
        </w:rPr>
      </w:pPr>
    </w:p>
    <w:p w14:paraId="4EFB8AC7" w14:textId="77777777" w:rsidR="004B7ED9" w:rsidRPr="00766123" w:rsidRDefault="004B7ED9" w:rsidP="004B7ED9">
      <w:pPr>
        <w:rPr>
          <w:bCs/>
          <w:sz w:val="20"/>
          <w:szCs w:val="20"/>
          <w:lang w:val="es-MX"/>
        </w:rPr>
      </w:pPr>
      <w:r w:rsidRPr="004B7ED9">
        <w:rPr>
          <w:bCs/>
          <w:sz w:val="20"/>
          <w:szCs w:val="20"/>
          <w:lang w:val="es-MX"/>
        </w:rPr>
        <w:t>Cada tipo de contingencia requiere protocolos específicos de respuesta, los cuales deben estar documentados, actualizados y ser conocidos por todo el personal operativo del predio.</w:t>
      </w:r>
    </w:p>
    <w:p w14:paraId="20F83B4E" w14:textId="77777777" w:rsidR="00866124" w:rsidRPr="004B7ED9" w:rsidRDefault="00866124" w:rsidP="004B7ED9">
      <w:pPr>
        <w:rPr>
          <w:bCs/>
          <w:sz w:val="20"/>
          <w:szCs w:val="20"/>
          <w:lang w:val="es-MX"/>
        </w:rPr>
      </w:pPr>
    </w:p>
    <w:tbl>
      <w:tblPr>
        <w:tblStyle w:val="TableGrid"/>
        <w:tblW w:w="0" w:type="auto"/>
        <w:tblLayout w:type="fixed"/>
        <w:tblLook w:val="04A0" w:firstRow="1" w:lastRow="0" w:firstColumn="1" w:lastColumn="0" w:noHBand="0" w:noVBand="1"/>
      </w:tblPr>
      <w:tblGrid>
        <w:gridCol w:w="1980"/>
        <w:gridCol w:w="4536"/>
        <w:gridCol w:w="3446"/>
      </w:tblGrid>
      <w:tr w:rsidR="00056941" w:rsidRPr="004B7ED9" w14:paraId="110C0C51" w14:textId="6A40BC3C" w:rsidTr="00261D34">
        <w:tc>
          <w:tcPr>
            <w:tcW w:w="9962" w:type="dxa"/>
            <w:gridSpan w:val="3"/>
            <w:shd w:val="clear" w:color="auto" w:fill="9BBB59" w:themeFill="accent3"/>
          </w:tcPr>
          <w:p w14:paraId="50823FBC" w14:textId="4D653B39" w:rsidR="00056941" w:rsidRPr="004B7ED9" w:rsidRDefault="00056941" w:rsidP="00056941">
            <w:pPr>
              <w:jc w:val="center"/>
              <w:rPr>
                <w:b/>
                <w:bCs/>
                <w:sz w:val="20"/>
                <w:szCs w:val="20"/>
                <w:lang w:val="es-MX"/>
              </w:rPr>
            </w:pPr>
            <w:r>
              <w:rPr>
                <w:b/>
                <w:bCs/>
                <w:sz w:val="20"/>
                <w:szCs w:val="20"/>
                <w:lang w:val="es-MX"/>
              </w:rPr>
              <w:t>TARJETAS</w:t>
            </w:r>
          </w:p>
        </w:tc>
      </w:tr>
      <w:tr w:rsidR="00E1211A" w:rsidRPr="004B7ED9" w14:paraId="1A65024D" w14:textId="2FD3E564" w:rsidTr="00261D34">
        <w:tc>
          <w:tcPr>
            <w:tcW w:w="1980" w:type="dxa"/>
            <w:hideMark/>
          </w:tcPr>
          <w:p w14:paraId="1641311C" w14:textId="77777777" w:rsidR="00E1211A" w:rsidRPr="004B7ED9" w:rsidRDefault="00E1211A" w:rsidP="004B7ED9">
            <w:pPr>
              <w:spacing w:line="276" w:lineRule="auto"/>
              <w:rPr>
                <w:bCs/>
                <w:sz w:val="20"/>
                <w:szCs w:val="20"/>
                <w:lang w:val="es-MX"/>
              </w:rPr>
            </w:pPr>
            <w:r w:rsidRPr="004B7ED9">
              <w:rPr>
                <w:b/>
                <w:bCs/>
                <w:sz w:val="20"/>
                <w:szCs w:val="20"/>
                <w:lang w:val="es-MX"/>
              </w:rPr>
              <w:t>Brotes sanitarios</w:t>
            </w:r>
          </w:p>
        </w:tc>
        <w:tc>
          <w:tcPr>
            <w:tcW w:w="4536" w:type="dxa"/>
            <w:hideMark/>
          </w:tcPr>
          <w:p w14:paraId="5E05AA59" w14:textId="77777777" w:rsidR="00E1211A" w:rsidRPr="004B7ED9" w:rsidRDefault="00E1211A" w:rsidP="004B7ED9">
            <w:pPr>
              <w:spacing w:line="276" w:lineRule="auto"/>
              <w:rPr>
                <w:bCs/>
                <w:sz w:val="20"/>
                <w:szCs w:val="20"/>
                <w:lang w:val="es-MX"/>
              </w:rPr>
            </w:pPr>
            <w:r w:rsidRPr="004B7ED9">
              <w:rPr>
                <w:bCs/>
                <w:sz w:val="20"/>
                <w:szCs w:val="20"/>
                <w:lang w:val="es-MX"/>
              </w:rPr>
              <w:t>Aislar animales afectados, notificar al ICA, reforzar medidas de bioseguridad y suspender la leche del grupo afectado.</w:t>
            </w:r>
          </w:p>
        </w:tc>
        <w:tc>
          <w:tcPr>
            <w:tcW w:w="3446" w:type="dxa"/>
          </w:tcPr>
          <w:p w14:paraId="2D45C912" w14:textId="77777777" w:rsidR="00E1211A" w:rsidRDefault="000F6A28" w:rsidP="004B7ED9">
            <w:pPr>
              <w:rPr>
                <w:bCs/>
                <w:sz w:val="20"/>
                <w:szCs w:val="20"/>
                <w:lang w:val="es-MX"/>
              </w:rPr>
            </w:pPr>
            <w:r w:rsidRPr="000F6A28">
              <w:rPr>
                <w:bCs/>
                <w:noProof/>
                <w:sz w:val="20"/>
                <w:szCs w:val="20"/>
                <w:lang w:val="es-MX"/>
              </w:rPr>
              <w:drawing>
                <wp:inline distT="0" distB="0" distL="0" distR="0" wp14:anchorId="096A8318" wp14:editId="504118BF">
                  <wp:extent cx="647700" cy="811515"/>
                  <wp:effectExtent l="0" t="0" r="0" b="8255"/>
                  <wp:docPr id="71113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39351" name=""/>
                          <pic:cNvPicPr/>
                        </pic:nvPicPr>
                        <pic:blipFill>
                          <a:blip r:embed="rId154"/>
                          <a:stretch>
                            <a:fillRect/>
                          </a:stretch>
                        </pic:blipFill>
                        <pic:spPr>
                          <a:xfrm>
                            <a:off x="0" y="0"/>
                            <a:ext cx="654035" cy="819452"/>
                          </a:xfrm>
                          <a:prstGeom prst="rect">
                            <a:avLst/>
                          </a:prstGeom>
                        </pic:spPr>
                      </pic:pic>
                    </a:graphicData>
                  </a:graphic>
                </wp:inline>
              </w:drawing>
            </w:r>
          </w:p>
          <w:p w14:paraId="45F590B4" w14:textId="77777777" w:rsidR="000F6A28" w:rsidRDefault="000F6A28" w:rsidP="004B7ED9">
            <w:pPr>
              <w:rPr>
                <w:bCs/>
                <w:sz w:val="20"/>
                <w:szCs w:val="20"/>
                <w:lang w:val="es-MX"/>
              </w:rPr>
            </w:pPr>
          </w:p>
          <w:p w14:paraId="6F13FBDA" w14:textId="2941E5C2" w:rsidR="000F6A28" w:rsidRPr="000F6A28" w:rsidRDefault="000F6A28" w:rsidP="004B7ED9">
            <w:pPr>
              <w:rPr>
                <w:bCs/>
                <w:sz w:val="16"/>
                <w:szCs w:val="16"/>
                <w:lang w:val="es-MX"/>
              </w:rPr>
            </w:pPr>
            <w:hyperlink r:id="rId155" w:anchor="fromView=search&amp;page=1&amp;position=1&amp;uuid=8a5ecdb7-35ce-4774-9670-0ac28a4dcb92" w:history="1">
              <w:r w:rsidRPr="000F6A28">
                <w:rPr>
                  <w:rStyle w:val="Hyperlink"/>
                  <w:bCs/>
                  <w:sz w:val="16"/>
                  <w:szCs w:val="16"/>
                  <w:lang w:val="es-MX"/>
                </w:rPr>
                <w:t>https://www.freepik.es/icono/leche_10636724#fromView=search&amp;page=1&amp;position=1&amp;uuid=8a5ecdb7-35ce-4774-9670-0ac28a4dcb92</w:t>
              </w:r>
            </w:hyperlink>
            <w:r w:rsidRPr="000F6A28">
              <w:rPr>
                <w:bCs/>
                <w:sz w:val="16"/>
                <w:szCs w:val="16"/>
                <w:lang w:val="es-MX"/>
              </w:rPr>
              <w:t xml:space="preserve"> </w:t>
            </w:r>
          </w:p>
        </w:tc>
      </w:tr>
      <w:tr w:rsidR="00E1211A" w:rsidRPr="004B7ED9" w14:paraId="2BF52BA2" w14:textId="6CB1C1D2" w:rsidTr="00261D34">
        <w:tc>
          <w:tcPr>
            <w:tcW w:w="1980" w:type="dxa"/>
            <w:hideMark/>
          </w:tcPr>
          <w:p w14:paraId="30160FCD" w14:textId="77777777" w:rsidR="00E1211A" w:rsidRPr="004B7ED9" w:rsidRDefault="00E1211A" w:rsidP="004B7ED9">
            <w:pPr>
              <w:spacing w:line="276" w:lineRule="auto"/>
              <w:rPr>
                <w:bCs/>
                <w:sz w:val="20"/>
                <w:szCs w:val="20"/>
                <w:lang w:val="es-MX"/>
              </w:rPr>
            </w:pPr>
            <w:r w:rsidRPr="004B7ED9">
              <w:rPr>
                <w:b/>
                <w:bCs/>
                <w:sz w:val="20"/>
                <w:szCs w:val="20"/>
                <w:lang w:val="es-MX"/>
              </w:rPr>
              <w:t>Contaminación de leche</w:t>
            </w:r>
          </w:p>
        </w:tc>
        <w:tc>
          <w:tcPr>
            <w:tcW w:w="4536" w:type="dxa"/>
            <w:hideMark/>
          </w:tcPr>
          <w:p w14:paraId="5968FE6B" w14:textId="77777777" w:rsidR="00E1211A" w:rsidRPr="004B7ED9" w:rsidRDefault="00E1211A" w:rsidP="004B7ED9">
            <w:pPr>
              <w:spacing w:line="276" w:lineRule="auto"/>
              <w:rPr>
                <w:bCs/>
                <w:sz w:val="20"/>
                <w:szCs w:val="20"/>
                <w:lang w:val="es-MX"/>
              </w:rPr>
            </w:pPr>
            <w:r w:rsidRPr="004B7ED9">
              <w:rPr>
                <w:bCs/>
                <w:sz w:val="20"/>
                <w:szCs w:val="20"/>
                <w:lang w:val="es-MX"/>
              </w:rPr>
              <w:t>Suspender ordeño, tomar muestras para análisis, eliminar leche contaminada, rastrear la causa.</w:t>
            </w:r>
          </w:p>
        </w:tc>
        <w:tc>
          <w:tcPr>
            <w:tcW w:w="3446" w:type="dxa"/>
          </w:tcPr>
          <w:p w14:paraId="69FC7BF5" w14:textId="77777777" w:rsidR="00E1211A" w:rsidRDefault="00967AE3" w:rsidP="004B7ED9">
            <w:pPr>
              <w:rPr>
                <w:bCs/>
                <w:sz w:val="20"/>
                <w:szCs w:val="20"/>
                <w:lang w:val="es-MX"/>
              </w:rPr>
            </w:pPr>
            <w:r w:rsidRPr="00967AE3">
              <w:rPr>
                <w:bCs/>
                <w:noProof/>
                <w:sz w:val="20"/>
                <w:szCs w:val="20"/>
                <w:lang w:val="es-MX"/>
              </w:rPr>
              <w:drawing>
                <wp:inline distT="0" distB="0" distL="0" distR="0" wp14:anchorId="2B1445A0" wp14:editId="4D4027B0">
                  <wp:extent cx="600075" cy="684461"/>
                  <wp:effectExtent l="0" t="0" r="0" b="1905"/>
                  <wp:docPr id="1398495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95035" name=""/>
                          <pic:cNvPicPr/>
                        </pic:nvPicPr>
                        <pic:blipFill>
                          <a:blip r:embed="rId156"/>
                          <a:stretch>
                            <a:fillRect/>
                          </a:stretch>
                        </pic:blipFill>
                        <pic:spPr>
                          <a:xfrm>
                            <a:off x="0" y="0"/>
                            <a:ext cx="603842" cy="688758"/>
                          </a:xfrm>
                          <a:prstGeom prst="rect">
                            <a:avLst/>
                          </a:prstGeom>
                        </pic:spPr>
                      </pic:pic>
                    </a:graphicData>
                  </a:graphic>
                </wp:inline>
              </w:drawing>
            </w:r>
          </w:p>
          <w:p w14:paraId="3F799B03" w14:textId="77777777" w:rsidR="00967AE3" w:rsidRDefault="00967AE3" w:rsidP="004B7ED9">
            <w:pPr>
              <w:rPr>
                <w:bCs/>
                <w:sz w:val="20"/>
                <w:szCs w:val="20"/>
                <w:lang w:val="es-MX"/>
              </w:rPr>
            </w:pPr>
          </w:p>
          <w:p w14:paraId="7A657738" w14:textId="0A69FB7E" w:rsidR="00967AE3" w:rsidRPr="00967AE3" w:rsidRDefault="00967AE3" w:rsidP="004B7ED9">
            <w:pPr>
              <w:rPr>
                <w:bCs/>
                <w:sz w:val="16"/>
                <w:szCs w:val="16"/>
                <w:lang w:val="es-MX"/>
              </w:rPr>
            </w:pPr>
            <w:hyperlink r:id="rId157" w:anchor="fromView=search&amp;page=1&amp;position=23&amp;uuid=0989005a-e560-42e0-a7cc-f91b2354dd44" w:history="1">
              <w:r w:rsidRPr="00967AE3">
                <w:rPr>
                  <w:rStyle w:val="Hyperlink"/>
                  <w:bCs/>
                  <w:sz w:val="16"/>
                  <w:szCs w:val="16"/>
                  <w:lang w:val="es-MX"/>
                </w:rPr>
                <w:t>https://www.freepik.es/icono/ordeno_7816302#fromView=search&amp;page=1&amp;position=23&amp;uuid=0989005a-e560-42e0-a7cc-f91b2354dd44</w:t>
              </w:r>
            </w:hyperlink>
            <w:r w:rsidRPr="00967AE3">
              <w:rPr>
                <w:bCs/>
                <w:sz w:val="16"/>
                <w:szCs w:val="16"/>
                <w:lang w:val="es-MX"/>
              </w:rPr>
              <w:t xml:space="preserve"> </w:t>
            </w:r>
          </w:p>
        </w:tc>
      </w:tr>
      <w:tr w:rsidR="00E1211A" w:rsidRPr="004B7ED9" w14:paraId="50676F10" w14:textId="219B88C5" w:rsidTr="00261D34">
        <w:tc>
          <w:tcPr>
            <w:tcW w:w="1980" w:type="dxa"/>
            <w:hideMark/>
          </w:tcPr>
          <w:p w14:paraId="7797BABE" w14:textId="77777777" w:rsidR="00E1211A" w:rsidRPr="004B7ED9" w:rsidRDefault="00E1211A" w:rsidP="004B7ED9">
            <w:pPr>
              <w:spacing w:line="276" w:lineRule="auto"/>
              <w:rPr>
                <w:bCs/>
                <w:sz w:val="20"/>
                <w:szCs w:val="20"/>
                <w:lang w:val="es-MX"/>
              </w:rPr>
            </w:pPr>
            <w:r w:rsidRPr="004B7ED9">
              <w:rPr>
                <w:b/>
                <w:bCs/>
                <w:sz w:val="20"/>
                <w:szCs w:val="20"/>
                <w:lang w:val="es-MX"/>
              </w:rPr>
              <w:t>Emergencias ambientales</w:t>
            </w:r>
          </w:p>
        </w:tc>
        <w:tc>
          <w:tcPr>
            <w:tcW w:w="4536" w:type="dxa"/>
            <w:hideMark/>
          </w:tcPr>
          <w:p w14:paraId="12E40383" w14:textId="77777777" w:rsidR="00E1211A" w:rsidRPr="004B7ED9" w:rsidRDefault="00E1211A" w:rsidP="004B7ED9">
            <w:pPr>
              <w:spacing w:line="276" w:lineRule="auto"/>
              <w:rPr>
                <w:bCs/>
                <w:sz w:val="20"/>
                <w:szCs w:val="20"/>
                <w:lang w:val="es-MX"/>
              </w:rPr>
            </w:pPr>
            <w:r w:rsidRPr="004B7ED9">
              <w:rPr>
                <w:bCs/>
                <w:sz w:val="20"/>
                <w:szCs w:val="20"/>
                <w:lang w:val="es-MX"/>
              </w:rPr>
              <w:t>Activar sistemas de contención, proteger fuentes hídricas, evacuar animales si es necesario.</w:t>
            </w:r>
          </w:p>
        </w:tc>
        <w:tc>
          <w:tcPr>
            <w:tcW w:w="3446" w:type="dxa"/>
          </w:tcPr>
          <w:p w14:paraId="34820135" w14:textId="77777777" w:rsidR="00E1211A" w:rsidRDefault="00B05AE1" w:rsidP="004B7ED9">
            <w:pPr>
              <w:rPr>
                <w:bCs/>
                <w:sz w:val="20"/>
                <w:szCs w:val="20"/>
                <w:lang w:val="es-MX"/>
              </w:rPr>
            </w:pPr>
            <w:r w:rsidRPr="00B05AE1">
              <w:rPr>
                <w:bCs/>
                <w:noProof/>
                <w:sz w:val="20"/>
                <w:szCs w:val="20"/>
                <w:lang w:val="es-MX"/>
              </w:rPr>
              <w:drawing>
                <wp:inline distT="0" distB="0" distL="0" distR="0" wp14:anchorId="797E7777" wp14:editId="594B1986">
                  <wp:extent cx="790575" cy="818810"/>
                  <wp:effectExtent l="0" t="0" r="0" b="635"/>
                  <wp:docPr id="835431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31872" name=""/>
                          <pic:cNvPicPr/>
                        </pic:nvPicPr>
                        <pic:blipFill>
                          <a:blip r:embed="rId158"/>
                          <a:stretch>
                            <a:fillRect/>
                          </a:stretch>
                        </pic:blipFill>
                        <pic:spPr>
                          <a:xfrm>
                            <a:off x="0" y="0"/>
                            <a:ext cx="795885" cy="824310"/>
                          </a:xfrm>
                          <a:prstGeom prst="rect">
                            <a:avLst/>
                          </a:prstGeom>
                        </pic:spPr>
                      </pic:pic>
                    </a:graphicData>
                  </a:graphic>
                </wp:inline>
              </w:drawing>
            </w:r>
          </w:p>
          <w:p w14:paraId="7B7333AE" w14:textId="77777777" w:rsidR="00B05AE1" w:rsidRDefault="00B05AE1" w:rsidP="004B7ED9">
            <w:pPr>
              <w:rPr>
                <w:bCs/>
                <w:sz w:val="20"/>
                <w:szCs w:val="20"/>
                <w:lang w:val="es-MX"/>
              </w:rPr>
            </w:pPr>
          </w:p>
          <w:p w14:paraId="66DAB6EB" w14:textId="619DB81A" w:rsidR="00B05AE1" w:rsidRPr="00B05AE1" w:rsidRDefault="00B05AE1" w:rsidP="004B7ED9">
            <w:pPr>
              <w:rPr>
                <w:bCs/>
                <w:sz w:val="16"/>
                <w:szCs w:val="16"/>
                <w:lang w:val="es-MX"/>
              </w:rPr>
            </w:pPr>
            <w:hyperlink r:id="rId159" w:anchor="fromView=search&amp;page=1&amp;position=12&amp;uuid=f8e7ae9f-b438-404a-bc69-07531e8dc3fa" w:history="1">
              <w:r w:rsidRPr="00B05AE1">
                <w:rPr>
                  <w:rStyle w:val="Hyperlink"/>
                  <w:bCs/>
                  <w:sz w:val="16"/>
                  <w:szCs w:val="16"/>
                  <w:lang w:val="es-MX"/>
                </w:rPr>
                <w:t>https://www.freepik.es/icono/peligro_18840411#fromView=search&amp;page=1&amp;position=12&amp;uuid=f8e7ae9f-b438-404a-bc69-07531e8dc3fa</w:t>
              </w:r>
            </w:hyperlink>
            <w:r w:rsidRPr="00B05AE1">
              <w:rPr>
                <w:bCs/>
                <w:sz w:val="16"/>
                <w:szCs w:val="16"/>
                <w:lang w:val="es-MX"/>
              </w:rPr>
              <w:t xml:space="preserve"> </w:t>
            </w:r>
          </w:p>
        </w:tc>
      </w:tr>
      <w:tr w:rsidR="00E1211A" w:rsidRPr="004B7ED9" w14:paraId="168F280C" w14:textId="6FA84EE7" w:rsidTr="00261D34">
        <w:tc>
          <w:tcPr>
            <w:tcW w:w="1980" w:type="dxa"/>
            <w:hideMark/>
          </w:tcPr>
          <w:p w14:paraId="2B1C94AD" w14:textId="77777777" w:rsidR="00E1211A" w:rsidRPr="004B7ED9" w:rsidRDefault="00E1211A" w:rsidP="004B7ED9">
            <w:pPr>
              <w:spacing w:line="276" w:lineRule="auto"/>
              <w:rPr>
                <w:bCs/>
                <w:sz w:val="20"/>
                <w:szCs w:val="20"/>
                <w:lang w:val="es-MX"/>
              </w:rPr>
            </w:pPr>
            <w:r w:rsidRPr="004B7ED9">
              <w:rPr>
                <w:b/>
                <w:bCs/>
                <w:sz w:val="20"/>
                <w:szCs w:val="20"/>
                <w:lang w:val="es-MX"/>
              </w:rPr>
              <w:t>Fallas técnicas</w:t>
            </w:r>
          </w:p>
        </w:tc>
        <w:tc>
          <w:tcPr>
            <w:tcW w:w="4536" w:type="dxa"/>
            <w:hideMark/>
          </w:tcPr>
          <w:p w14:paraId="02807EDA" w14:textId="77777777" w:rsidR="00E1211A" w:rsidRPr="004B7ED9" w:rsidRDefault="00E1211A" w:rsidP="004B7ED9">
            <w:pPr>
              <w:spacing w:line="276" w:lineRule="auto"/>
              <w:rPr>
                <w:bCs/>
                <w:sz w:val="20"/>
                <w:szCs w:val="20"/>
                <w:lang w:val="es-MX"/>
              </w:rPr>
            </w:pPr>
            <w:r w:rsidRPr="004B7ED9">
              <w:rPr>
                <w:bCs/>
                <w:sz w:val="20"/>
                <w:szCs w:val="20"/>
                <w:lang w:val="es-MX"/>
              </w:rPr>
              <w:t>Reparar equipos o activar planes alternos (centros de enfriamiento o almacenamiento de emergencia).</w:t>
            </w:r>
          </w:p>
        </w:tc>
        <w:tc>
          <w:tcPr>
            <w:tcW w:w="3446" w:type="dxa"/>
          </w:tcPr>
          <w:p w14:paraId="45879892" w14:textId="77777777" w:rsidR="00E1211A" w:rsidRDefault="00B05AE1" w:rsidP="004B7ED9">
            <w:pPr>
              <w:rPr>
                <w:bCs/>
                <w:sz w:val="20"/>
                <w:szCs w:val="20"/>
                <w:lang w:val="es-MX"/>
              </w:rPr>
            </w:pPr>
            <w:r w:rsidRPr="00B05AE1">
              <w:rPr>
                <w:bCs/>
                <w:noProof/>
                <w:sz w:val="20"/>
                <w:szCs w:val="20"/>
                <w:lang w:val="es-MX"/>
              </w:rPr>
              <w:drawing>
                <wp:inline distT="0" distB="0" distL="0" distR="0" wp14:anchorId="3B9968D8" wp14:editId="390B9B7F">
                  <wp:extent cx="746357" cy="828675"/>
                  <wp:effectExtent l="0" t="0" r="0" b="0"/>
                  <wp:docPr id="274377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7679" name=""/>
                          <pic:cNvPicPr/>
                        </pic:nvPicPr>
                        <pic:blipFill>
                          <a:blip r:embed="rId160"/>
                          <a:stretch>
                            <a:fillRect/>
                          </a:stretch>
                        </pic:blipFill>
                        <pic:spPr>
                          <a:xfrm>
                            <a:off x="0" y="0"/>
                            <a:ext cx="751807" cy="834726"/>
                          </a:xfrm>
                          <a:prstGeom prst="rect">
                            <a:avLst/>
                          </a:prstGeom>
                        </pic:spPr>
                      </pic:pic>
                    </a:graphicData>
                  </a:graphic>
                </wp:inline>
              </w:drawing>
            </w:r>
          </w:p>
          <w:p w14:paraId="38D17684" w14:textId="77777777" w:rsidR="00B05AE1" w:rsidRDefault="00B05AE1" w:rsidP="004B7ED9">
            <w:pPr>
              <w:rPr>
                <w:bCs/>
                <w:sz w:val="20"/>
                <w:szCs w:val="20"/>
                <w:lang w:val="es-MX"/>
              </w:rPr>
            </w:pPr>
          </w:p>
          <w:p w14:paraId="26E7E596" w14:textId="0651CB29" w:rsidR="00B05AE1" w:rsidRPr="00B05AE1" w:rsidRDefault="00B05AE1" w:rsidP="004B7ED9">
            <w:pPr>
              <w:rPr>
                <w:bCs/>
                <w:sz w:val="16"/>
                <w:szCs w:val="16"/>
                <w:lang w:val="es-MX"/>
              </w:rPr>
            </w:pPr>
            <w:hyperlink r:id="rId161" w:anchor="fromView=search&amp;page=1&amp;position=10&amp;uuid=cbc29f17-1da5-4658-b833-0b1b1e5cd23d" w:history="1">
              <w:r w:rsidRPr="00B05AE1">
                <w:rPr>
                  <w:rStyle w:val="Hyperlink"/>
                  <w:bCs/>
                  <w:sz w:val="16"/>
                  <w:szCs w:val="16"/>
                  <w:lang w:val="es-MX"/>
                </w:rPr>
                <w:t>https://www.freepik.es/icono/llave-inglesa_4297452#fromView=search&amp;page=1&amp;position=10&amp;uuid=cbc29f17-1da5-4658-b833-0b1b1e5cd23d</w:t>
              </w:r>
            </w:hyperlink>
            <w:r w:rsidRPr="00B05AE1">
              <w:rPr>
                <w:bCs/>
                <w:sz w:val="16"/>
                <w:szCs w:val="16"/>
                <w:lang w:val="es-MX"/>
              </w:rPr>
              <w:t xml:space="preserve"> </w:t>
            </w:r>
          </w:p>
        </w:tc>
      </w:tr>
      <w:tr w:rsidR="00E1211A" w:rsidRPr="004B7ED9" w14:paraId="7D3FE461" w14:textId="295F7419" w:rsidTr="00261D34">
        <w:tc>
          <w:tcPr>
            <w:tcW w:w="1980" w:type="dxa"/>
            <w:hideMark/>
          </w:tcPr>
          <w:p w14:paraId="0D000658" w14:textId="77777777" w:rsidR="00E1211A" w:rsidRPr="004B7ED9" w:rsidRDefault="00E1211A" w:rsidP="004B7ED9">
            <w:pPr>
              <w:spacing w:line="276" w:lineRule="auto"/>
              <w:rPr>
                <w:bCs/>
                <w:sz w:val="20"/>
                <w:szCs w:val="20"/>
                <w:lang w:val="es-MX"/>
              </w:rPr>
            </w:pPr>
            <w:r w:rsidRPr="004B7ED9">
              <w:rPr>
                <w:b/>
                <w:bCs/>
                <w:sz w:val="20"/>
                <w:szCs w:val="20"/>
                <w:lang w:val="es-MX"/>
              </w:rPr>
              <w:t>Eventos climáticos extremos</w:t>
            </w:r>
          </w:p>
        </w:tc>
        <w:tc>
          <w:tcPr>
            <w:tcW w:w="4536" w:type="dxa"/>
            <w:hideMark/>
          </w:tcPr>
          <w:p w14:paraId="55000801" w14:textId="77777777" w:rsidR="00E1211A" w:rsidRPr="004B7ED9" w:rsidRDefault="00E1211A" w:rsidP="004B7ED9">
            <w:pPr>
              <w:spacing w:line="276" w:lineRule="auto"/>
              <w:rPr>
                <w:bCs/>
                <w:sz w:val="20"/>
                <w:szCs w:val="20"/>
                <w:lang w:val="es-MX"/>
              </w:rPr>
            </w:pPr>
            <w:r w:rsidRPr="004B7ED9">
              <w:rPr>
                <w:bCs/>
                <w:sz w:val="20"/>
                <w:szCs w:val="20"/>
                <w:lang w:val="es-MX"/>
              </w:rPr>
              <w:t>Controlar densidad animal, garantizar agua, ofrecer sombra o refugio, ajustar dieta y manejo.</w:t>
            </w:r>
          </w:p>
        </w:tc>
        <w:tc>
          <w:tcPr>
            <w:tcW w:w="3446" w:type="dxa"/>
          </w:tcPr>
          <w:p w14:paraId="01AB40E9" w14:textId="77777777" w:rsidR="00E1211A" w:rsidRDefault="007769DA" w:rsidP="004B7ED9">
            <w:pPr>
              <w:rPr>
                <w:bCs/>
                <w:sz w:val="20"/>
                <w:szCs w:val="20"/>
                <w:lang w:val="es-MX"/>
              </w:rPr>
            </w:pPr>
            <w:r w:rsidRPr="007769DA">
              <w:rPr>
                <w:bCs/>
                <w:noProof/>
                <w:sz w:val="20"/>
                <w:szCs w:val="20"/>
                <w:lang w:val="es-MX"/>
              </w:rPr>
              <w:drawing>
                <wp:inline distT="0" distB="0" distL="0" distR="0" wp14:anchorId="39425B7B" wp14:editId="31E0AF57">
                  <wp:extent cx="990600" cy="752260"/>
                  <wp:effectExtent l="0" t="0" r="0" b="0"/>
                  <wp:docPr id="1591855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55814" name=""/>
                          <pic:cNvPicPr/>
                        </pic:nvPicPr>
                        <pic:blipFill>
                          <a:blip r:embed="rId162"/>
                          <a:stretch>
                            <a:fillRect/>
                          </a:stretch>
                        </pic:blipFill>
                        <pic:spPr>
                          <a:xfrm>
                            <a:off x="0" y="0"/>
                            <a:ext cx="998106" cy="757960"/>
                          </a:xfrm>
                          <a:prstGeom prst="rect">
                            <a:avLst/>
                          </a:prstGeom>
                        </pic:spPr>
                      </pic:pic>
                    </a:graphicData>
                  </a:graphic>
                </wp:inline>
              </w:drawing>
            </w:r>
          </w:p>
          <w:p w14:paraId="0C0E0B5A" w14:textId="77777777" w:rsidR="007769DA" w:rsidRDefault="007769DA" w:rsidP="004B7ED9">
            <w:pPr>
              <w:rPr>
                <w:bCs/>
                <w:sz w:val="20"/>
                <w:szCs w:val="20"/>
                <w:lang w:val="es-MX"/>
              </w:rPr>
            </w:pPr>
          </w:p>
          <w:p w14:paraId="4DF5BD4C" w14:textId="123CE5DC" w:rsidR="007769DA" w:rsidRPr="007769DA" w:rsidRDefault="007769DA" w:rsidP="004B7ED9">
            <w:pPr>
              <w:rPr>
                <w:bCs/>
                <w:sz w:val="16"/>
                <w:szCs w:val="16"/>
                <w:lang w:val="es-MX"/>
              </w:rPr>
            </w:pPr>
            <w:hyperlink r:id="rId163" w:anchor="fromView=search&amp;page=1&amp;position=1&amp;uuid=6309595f-b149-429a-b820-faeec042ef2b" w:history="1">
              <w:r w:rsidRPr="007769DA">
                <w:rPr>
                  <w:rStyle w:val="Hyperlink"/>
                  <w:bCs/>
                  <w:sz w:val="16"/>
                  <w:szCs w:val="16"/>
                  <w:lang w:val="es-MX"/>
                </w:rPr>
                <w:t>https://www.freepik.es/icono/vacas_17042848#fromView=search&amp;page=1&amp;position=1&amp;uuid=6309595f-b149-429a-b820-faeec042ef2b</w:t>
              </w:r>
            </w:hyperlink>
            <w:r w:rsidRPr="007769DA">
              <w:rPr>
                <w:bCs/>
                <w:sz w:val="16"/>
                <w:szCs w:val="16"/>
                <w:lang w:val="es-MX"/>
              </w:rPr>
              <w:t xml:space="preserve"> </w:t>
            </w:r>
          </w:p>
        </w:tc>
      </w:tr>
      <w:tr w:rsidR="00E1211A" w:rsidRPr="004B7ED9" w14:paraId="60804A25" w14:textId="676BDAC2" w:rsidTr="00261D34">
        <w:tc>
          <w:tcPr>
            <w:tcW w:w="1980" w:type="dxa"/>
            <w:hideMark/>
          </w:tcPr>
          <w:p w14:paraId="17294B29" w14:textId="77777777" w:rsidR="00E1211A" w:rsidRPr="004B7ED9" w:rsidRDefault="00E1211A" w:rsidP="004B7ED9">
            <w:pPr>
              <w:spacing w:line="276" w:lineRule="auto"/>
              <w:rPr>
                <w:bCs/>
                <w:sz w:val="20"/>
                <w:szCs w:val="20"/>
                <w:lang w:val="es-MX"/>
              </w:rPr>
            </w:pPr>
            <w:r w:rsidRPr="004B7ED9">
              <w:rPr>
                <w:b/>
                <w:bCs/>
                <w:sz w:val="20"/>
                <w:szCs w:val="20"/>
                <w:lang w:val="es-MX"/>
              </w:rPr>
              <w:lastRenderedPageBreak/>
              <w:t>Inseguridad rural o bloqueos</w:t>
            </w:r>
          </w:p>
        </w:tc>
        <w:tc>
          <w:tcPr>
            <w:tcW w:w="4536" w:type="dxa"/>
            <w:hideMark/>
          </w:tcPr>
          <w:p w14:paraId="2635295B" w14:textId="77777777" w:rsidR="00E1211A" w:rsidRPr="004B7ED9" w:rsidRDefault="00E1211A" w:rsidP="004B7ED9">
            <w:pPr>
              <w:spacing w:line="276" w:lineRule="auto"/>
              <w:rPr>
                <w:bCs/>
                <w:sz w:val="20"/>
                <w:szCs w:val="20"/>
                <w:lang w:val="es-MX"/>
              </w:rPr>
            </w:pPr>
            <w:r w:rsidRPr="004B7ED9">
              <w:rPr>
                <w:bCs/>
                <w:sz w:val="20"/>
                <w:szCs w:val="20"/>
                <w:lang w:val="es-MX"/>
              </w:rPr>
              <w:t>Activar redes comunitarias, comunicar a autoridades y proteger el predio según protocolos establecidos.</w:t>
            </w:r>
          </w:p>
        </w:tc>
        <w:tc>
          <w:tcPr>
            <w:tcW w:w="3446" w:type="dxa"/>
          </w:tcPr>
          <w:p w14:paraId="5BA4C38C" w14:textId="77777777" w:rsidR="00E1211A" w:rsidRDefault="008B0139" w:rsidP="004B7ED9">
            <w:pPr>
              <w:rPr>
                <w:bCs/>
                <w:sz w:val="20"/>
                <w:szCs w:val="20"/>
                <w:lang w:val="es-MX"/>
              </w:rPr>
            </w:pPr>
            <w:r w:rsidRPr="008B0139">
              <w:rPr>
                <w:bCs/>
                <w:noProof/>
                <w:sz w:val="20"/>
                <w:szCs w:val="20"/>
                <w:lang w:val="es-MX"/>
              </w:rPr>
              <w:drawing>
                <wp:inline distT="0" distB="0" distL="0" distR="0" wp14:anchorId="2343F110" wp14:editId="0CC6745B">
                  <wp:extent cx="916888" cy="838200"/>
                  <wp:effectExtent l="0" t="0" r="0" b="0"/>
                  <wp:docPr id="688045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45649" name=""/>
                          <pic:cNvPicPr/>
                        </pic:nvPicPr>
                        <pic:blipFill>
                          <a:blip r:embed="rId164"/>
                          <a:stretch>
                            <a:fillRect/>
                          </a:stretch>
                        </pic:blipFill>
                        <pic:spPr>
                          <a:xfrm>
                            <a:off x="0" y="0"/>
                            <a:ext cx="920266" cy="841288"/>
                          </a:xfrm>
                          <a:prstGeom prst="rect">
                            <a:avLst/>
                          </a:prstGeom>
                        </pic:spPr>
                      </pic:pic>
                    </a:graphicData>
                  </a:graphic>
                </wp:inline>
              </w:drawing>
            </w:r>
          </w:p>
          <w:p w14:paraId="1514E5DC" w14:textId="77777777" w:rsidR="008B0139" w:rsidRDefault="008B0139" w:rsidP="004B7ED9">
            <w:pPr>
              <w:rPr>
                <w:bCs/>
                <w:sz w:val="20"/>
                <w:szCs w:val="20"/>
                <w:lang w:val="es-MX"/>
              </w:rPr>
            </w:pPr>
          </w:p>
          <w:p w14:paraId="2FB42FA0" w14:textId="0F65AEF6" w:rsidR="008B0139" w:rsidRPr="008B0139" w:rsidRDefault="008B0139" w:rsidP="004B7ED9">
            <w:pPr>
              <w:rPr>
                <w:bCs/>
                <w:sz w:val="16"/>
                <w:szCs w:val="16"/>
                <w:lang w:val="es-MX"/>
              </w:rPr>
            </w:pPr>
            <w:hyperlink r:id="rId165" w:anchor="fromView=search&amp;page=1&amp;position=9&amp;uuid=ae0c91b8-3e6b-4504-a2d7-913d8c29e72d" w:history="1">
              <w:r w:rsidRPr="008B0139">
                <w:rPr>
                  <w:rStyle w:val="Hyperlink"/>
                  <w:bCs/>
                  <w:sz w:val="16"/>
                  <w:szCs w:val="16"/>
                  <w:lang w:val="es-MX"/>
                </w:rPr>
                <w:t>https://www.freepik.es/icono/grupo-chat_13367324#fromView=search&amp;page=1&amp;position=9&amp;uuid=ae0c91b8-3e6b-4504-a2d7-913d8c29e72d</w:t>
              </w:r>
            </w:hyperlink>
            <w:r w:rsidRPr="008B0139">
              <w:rPr>
                <w:bCs/>
                <w:sz w:val="16"/>
                <w:szCs w:val="16"/>
                <w:lang w:val="es-MX"/>
              </w:rPr>
              <w:t xml:space="preserve"> </w:t>
            </w:r>
          </w:p>
        </w:tc>
      </w:tr>
    </w:tbl>
    <w:p w14:paraId="34A94F39" w14:textId="46B63216" w:rsidR="004B7ED9" w:rsidRPr="004B7ED9" w:rsidRDefault="004B7ED9" w:rsidP="004B7ED9">
      <w:pPr>
        <w:rPr>
          <w:bCs/>
          <w:sz w:val="20"/>
          <w:szCs w:val="20"/>
          <w:lang w:val="es-MX"/>
        </w:rPr>
      </w:pPr>
    </w:p>
    <w:p w14:paraId="5E51191E" w14:textId="2E6E4F52" w:rsidR="004B7ED9" w:rsidRPr="004B7ED9" w:rsidRDefault="004B7ED9" w:rsidP="004B7ED9">
      <w:pPr>
        <w:rPr>
          <w:b/>
          <w:bCs/>
          <w:sz w:val="20"/>
          <w:szCs w:val="20"/>
          <w:lang w:val="es-MX"/>
        </w:rPr>
      </w:pPr>
      <w:bookmarkStart w:id="18" w:name="_Hlk203397040"/>
      <w:r w:rsidRPr="004B7ED9">
        <w:rPr>
          <w:b/>
          <w:bCs/>
          <w:sz w:val="20"/>
          <w:szCs w:val="20"/>
          <w:lang w:val="es-MX"/>
        </w:rPr>
        <w:t>4.</w:t>
      </w:r>
      <w:r w:rsidR="0059567C">
        <w:rPr>
          <w:b/>
          <w:bCs/>
          <w:sz w:val="20"/>
          <w:szCs w:val="20"/>
          <w:lang w:val="es-MX"/>
        </w:rPr>
        <w:t>4</w:t>
      </w:r>
      <w:r w:rsidRPr="004B7ED9">
        <w:rPr>
          <w:b/>
          <w:bCs/>
          <w:sz w:val="20"/>
          <w:szCs w:val="20"/>
          <w:lang w:val="es-MX"/>
        </w:rPr>
        <w:t xml:space="preserve"> Elementos clave que debe contener todo plan de contingencia en BPG</w:t>
      </w:r>
      <w:bookmarkEnd w:id="18"/>
    </w:p>
    <w:p w14:paraId="683D84D0" w14:textId="77777777" w:rsidR="004B7ED9" w:rsidRDefault="004B7ED9" w:rsidP="004B7ED9">
      <w:pPr>
        <w:rPr>
          <w:bCs/>
          <w:sz w:val="20"/>
          <w:szCs w:val="20"/>
          <w:lang w:val="es-MX"/>
        </w:rPr>
      </w:pPr>
      <w:r w:rsidRPr="004B7ED9">
        <w:rPr>
          <w:bCs/>
          <w:sz w:val="20"/>
          <w:szCs w:val="20"/>
          <w:lang w:val="es-MX"/>
        </w:rPr>
        <w:t>Para ser efectivo, todo plan de contingencia debe incorporar los siguientes componentes fundamentales:</w:t>
      </w:r>
    </w:p>
    <w:p w14:paraId="23A160DB" w14:textId="77777777" w:rsidR="00056941" w:rsidRDefault="00056941" w:rsidP="004B7ED9">
      <w:pPr>
        <w:rPr>
          <w:bCs/>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056941" w14:paraId="30FF7012" w14:textId="77777777" w:rsidTr="005E1D40">
        <w:tc>
          <w:tcPr>
            <w:tcW w:w="4673" w:type="dxa"/>
          </w:tcPr>
          <w:p w14:paraId="71EDCF81" w14:textId="77777777" w:rsidR="00056941" w:rsidRDefault="007A331C" w:rsidP="004B7ED9">
            <w:pPr>
              <w:rPr>
                <w:bCs/>
                <w:sz w:val="20"/>
                <w:szCs w:val="20"/>
                <w:lang w:val="es-MX"/>
              </w:rPr>
            </w:pPr>
            <w:r w:rsidRPr="007A331C">
              <w:rPr>
                <w:bCs/>
                <w:noProof/>
                <w:sz w:val="20"/>
                <w:szCs w:val="20"/>
                <w:lang w:val="es-MX"/>
              </w:rPr>
              <w:drawing>
                <wp:inline distT="0" distB="0" distL="0" distR="0" wp14:anchorId="64DA0528" wp14:editId="3F4B4ED9">
                  <wp:extent cx="1838325" cy="1838325"/>
                  <wp:effectExtent l="0" t="0" r="9525" b="9525"/>
                  <wp:docPr id="1468790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90069" name=""/>
                          <pic:cNvPicPr/>
                        </pic:nvPicPr>
                        <pic:blipFill>
                          <a:blip r:embed="rId166"/>
                          <a:stretch>
                            <a:fillRect/>
                          </a:stretch>
                        </pic:blipFill>
                        <pic:spPr>
                          <a:xfrm>
                            <a:off x="0" y="0"/>
                            <a:ext cx="1838579" cy="1838579"/>
                          </a:xfrm>
                          <a:prstGeom prst="rect">
                            <a:avLst/>
                          </a:prstGeom>
                        </pic:spPr>
                      </pic:pic>
                    </a:graphicData>
                  </a:graphic>
                </wp:inline>
              </w:drawing>
            </w:r>
          </w:p>
          <w:p w14:paraId="37FF910C" w14:textId="77777777" w:rsidR="007A331C" w:rsidRDefault="007A331C" w:rsidP="004B7ED9">
            <w:pPr>
              <w:rPr>
                <w:bCs/>
                <w:sz w:val="20"/>
                <w:szCs w:val="20"/>
                <w:lang w:val="es-MX"/>
              </w:rPr>
            </w:pPr>
          </w:p>
          <w:p w14:paraId="295A029A" w14:textId="759FC6AC" w:rsidR="007A331C" w:rsidRPr="007A331C" w:rsidRDefault="007A331C" w:rsidP="004B7ED9">
            <w:pPr>
              <w:rPr>
                <w:bCs/>
                <w:sz w:val="16"/>
                <w:szCs w:val="16"/>
                <w:lang w:val="es-MX"/>
              </w:rPr>
            </w:pPr>
            <w:hyperlink r:id="rId167" w:anchor="fromView=search&amp;page=1&amp;position=3&amp;uuid=d83687a2-c2aa-4a4a-bbfc-3a15adc5c4a9&amp;query=checklist" w:history="1">
              <w:r w:rsidRPr="007A331C">
                <w:rPr>
                  <w:rStyle w:val="Hyperlink"/>
                  <w:bCs/>
                  <w:sz w:val="16"/>
                  <w:szCs w:val="16"/>
                  <w:lang w:val="es-MX"/>
                </w:rPr>
                <w:t>https://www.freepik.es/vector-gratis/mano-sujetando-lapiz-rellenando-formulario_1082297.htm#fromView=search&amp;page=1&amp;position=3&amp;uuid=d83687a2-c2aa-4a4a-bbfc-3a15adc5c4a9&amp;query=checklist</w:t>
              </w:r>
            </w:hyperlink>
            <w:r w:rsidRPr="007A331C">
              <w:rPr>
                <w:bCs/>
                <w:sz w:val="16"/>
                <w:szCs w:val="16"/>
                <w:lang w:val="es-MX"/>
              </w:rPr>
              <w:t xml:space="preserve"> </w:t>
            </w:r>
          </w:p>
        </w:tc>
        <w:tc>
          <w:tcPr>
            <w:tcW w:w="5289" w:type="dxa"/>
          </w:tcPr>
          <w:p w14:paraId="16B12A60" w14:textId="77777777" w:rsidR="00056941" w:rsidRPr="004B7ED9" w:rsidRDefault="00056941" w:rsidP="00056941">
            <w:pPr>
              <w:numPr>
                <w:ilvl w:val="0"/>
                <w:numId w:val="15"/>
              </w:numPr>
              <w:spacing w:line="276" w:lineRule="auto"/>
              <w:rPr>
                <w:bCs/>
                <w:sz w:val="20"/>
                <w:szCs w:val="20"/>
                <w:lang w:val="es-MX"/>
              </w:rPr>
            </w:pPr>
            <w:r w:rsidRPr="004B7ED9">
              <w:rPr>
                <w:bCs/>
                <w:sz w:val="20"/>
                <w:szCs w:val="20"/>
                <w:lang w:val="es-MX"/>
              </w:rPr>
              <w:t>Diagnóstico de amenazas y vulnerabilidades del predio.</w:t>
            </w:r>
          </w:p>
          <w:p w14:paraId="25B36D7C" w14:textId="77777777" w:rsidR="00056941" w:rsidRPr="004B7ED9" w:rsidRDefault="00056941" w:rsidP="00056941">
            <w:pPr>
              <w:numPr>
                <w:ilvl w:val="0"/>
                <w:numId w:val="15"/>
              </w:numPr>
              <w:spacing w:line="276" w:lineRule="auto"/>
              <w:rPr>
                <w:bCs/>
                <w:sz w:val="20"/>
                <w:szCs w:val="20"/>
                <w:lang w:val="es-MX"/>
              </w:rPr>
            </w:pPr>
            <w:r w:rsidRPr="004B7ED9">
              <w:rPr>
                <w:bCs/>
                <w:sz w:val="20"/>
                <w:szCs w:val="20"/>
                <w:lang w:val="es-MX"/>
              </w:rPr>
              <w:t>Procedimientos operativos normalizados (PON) por tipo de evento.</w:t>
            </w:r>
          </w:p>
          <w:p w14:paraId="6F7BE1E5" w14:textId="77777777" w:rsidR="00056941" w:rsidRPr="004B7ED9" w:rsidRDefault="00056941" w:rsidP="00056941">
            <w:pPr>
              <w:numPr>
                <w:ilvl w:val="0"/>
                <w:numId w:val="15"/>
              </w:numPr>
              <w:spacing w:line="276" w:lineRule="auto"/>
              <w:rPr>
                <w:bCs/>
                <w:sz w:val="20"/>
                <w:szCs w:val="20"/>
                <w:lang w:val="es-MX"/>
              </w:rPr>
            </w:pPr>
            <w:r w:rsidRPr="004B7ED9">
              <w:rPr>
                <w:bCs/>
                <w:sz w:val="20"/>
                <w:szCs w:val="20"/>
                <w:lang w:val="es-MX"/>
              </w:rPr>
              <w:t>Asignación de funciones y responsables claramente definidos.</w:t>
            </w:r>
          </w:p>
          <w:p w14:paraId="7E9602B4" w14:textId="77777777" w:rsidR="00056941" w:rsidRPr="004B7ED9" w:rsidRDefault="00056941" w:rsidP="00056941">
            <w:pPr>
              <w:numPr>
                <w:ilvl w:val="0"/>
                <w:numId w:val="15"/>
              </w:numPr>
              <w:spacing w:line="276" w:lineRule="auto"/>
              <w:rPr>
                <w:bCs/>
                <w:sz w:val="20"/>
                <w:szCs w:val="20"/>
                <w:lang w:val="es-MX"/>
              </w:rPr>
            </w:pPr>
            <w:r w:rsidRPr="004B7ED9">
              <w:rPr>
                <w:bCs/>
                <w:sz w:val="20"/>
                <w:szCs w:val="20"/>
                <w:lang w:val="es-MX"/>
              </w:rPr>
              <w:t>Inventario actualizado de recursos disponibles: insumos veterinarios, rutas, equipos y contactos clave.</w:t>
            </w:r>
          </w:p>
          <w:p w14:paraId="5BF29E9D" w14:textId="77777777" w:rsidR="00056941" w:rsidRPr="004B7ED9" w:rsidRDefault="00056941" w:rsidP="00056941">
            <w:pPr>
              <w:numPr>
                <w:ilvl w:val="0"/>
                <w:numId w:val="15"/>
              </w:numPr>
              <w:spacing w:line="276" w:lineRule="auto"/>
              <w:rPr>
                <w:bCs/>
                <w:sz w:val="20"/>
                <w:szCs w:val="20"/>
                <w:lang w:val="es-MX"/>
              </w:rPr>
            </w:pPr>
            <w:r w:rsidRPr="004B7ED9">
              <w:rPr>
                <w:bCs/>
                <w:sz w:val="20"/>
                <w:szCs w:val="20"/>
                <w:lang w:val="es-MX"/>
              </w:rPr>
              <w:t>Canales de comunicación interna y externa, incluyendo contacto con el ICA, aliados estratégicos y comunidad vecina.</w:t>
            </w:r>
          </w:p>
          <w:p w14:paraId="05BBC42E" w14:textId="77777777" w:rsidR="00056941" w:rsidRPr="004B7ED9" w:rsidRDefault="00056941" w:rsidP="00056941">
            <w:pPr>
              <w:numPr>
                <w:ilvl w:val="0"/>
                <w:numId w:val="15"/>
              </w:numPr>
              <w:spacing w:line="276" w:lineRule="auto"/>
              <w:rPr>
                <w:bCs/>
                <w:sz w:val="20"/>
                <w:szCs w:val="20"/>
                <w:lang w:val="es-MX"/>
              </w:rPr>
            </w:pPr>
            <w:r w:rsidRPr="004B7ED9">
              <w:rPr>
                <w:bCs/>
                <w:sz w:val="20"/>
                <w:szCs w:val="20"/>
                <w:lang w:val="es-MX"/>
              </w:rPr>
              <w:t>Registros detallados de las acciones ejecutadas durante la contingencia.</w:t>
            </w:r>
          </w:p>
          <w:p w14:paraId="7D22896F" w14:textId="31D62401" w:rsidR="00056941" w:rsidRPr="00056941" w:rsidRDefault="00056941" w:rsidP="00056941">
            <w:pPr>
              <w:numPr>
                <w:ilvl w:val="0"/>
                <w:numId w:val="15"/>
              </w:numPr>
              <w:spacing w:line="276" w:lineRule="auto"/>
              <w:rPr>
                <w:bCs/>
                <w:sz w:val="20"/>
                <w:szCs w:val="20"/>
                <w:lang w:val="es-MX"/>
              </w:rPr>
            </w:pPr>
            <w:r w:rsidRPr="004B7ED9">
              <w:rPr>
                <w:bCs/>
                <w:sz w:val="20"/>
                <w:szCs w:val="20"/>
                <w:lang w:val="es-MX"/>
              </w:rPr>
              <w:t>Estrategias de recuperación, lecciones aprendidas y ajustes al plan como parte del proceso de mejora continua.</w:t>
            </w:r>
          </w:p>
        </w:tc>
      </w:tr>
    </w:tbl>
    <w:p w14:paraId="7A377872" w14:textId="77777777" w:rsidR="00056941" w:rsidRPr="004B7ED9" w:rsidRDefault="00056941" w:rsidP="004B7ED9">
      <w:pPr>
        <w:rPr>
          <w:bCs/>
          <w:sz w:val="20"/>
          <w:szCs w:val="20"/>
          <w:lang w:val="es-MX"/>
        </w:rPr>
      </w:pPr>
    </w:p>
    <w:p w14:paraId="2ABDBA05" w14:textId="56AC512E" w:rsidR="004B7ED9" w:rsidRPr="004B7ED9" w:rsidRDefault="004B7ED9" w:rsidP="004B7ED9">
      <w:pPr>
        <w:rPr>
          <w:bCs/>
          <w:sz w:val="20"/>
          <w:szCs w:val="20"/>
          <w:lang w:val="es-MX"/>
        </w:rPr>
      </w:pPr>
    </w:p>
    <w:p w14:paraId="4B962463" w14:textId="4B146AD9" w:rsidR="004B7ED9" w:rsidRPr="004B7ED9" w:rsidRDefault="004B7ED9" w:rsidP="004B7ED9">
      <w:pPr>
        <w:rPr>
          <w:b/>
          <w:bCs/>
          <w:sz w:val="20"/>
          <w:szCs w:val="20"/>
          <w:lang w:val="es-MX"/>
        </w:rPr>
      </w:pPr>
      <w:bookmarkStart w:id="19" w:name="_Hlk203397053"/>
      <w:r w:rsidRPr="004B7ED9">
        <w:rPr>
          <w:b/>
          <w:bCs/>
          <w:sz w:val="20"/>
          <w:szCs w:val="20"/>
          <w:lang w:val="es-MX"/>
        </w:rPr>
        <w:t>4.</w:t>
      </w:r>
      <w:r w:rsidR="0059567C">
        <w:rPr>
          <w:b/>
          <w:bCs/>
          <w:sz w:val="20"/>
          <w:szCs w:val="20"/>
          <w:lang w:val="es-MX"/>
        </w:rPr>
        <w:t>5</w:t>
      </w:r>
      <w:r w:rsidRPr="004B7ED9">
        <w:rPr>
          <w:b/>
          <w:bCs/>
          <w:sz w:val="20"/>
          <w:szCs w:val="20"/>
          <w:lang w:val="es-MX"/>
        </w:rPr>
        <w:t xml:space="preserve"> Conceptos fundamentales en la gestión de contingencias</w:t>
      </w:r>
      <w:bookmarkEnd w:id="19"/>
    </w:p>
    <w:p w14:paraId="59FECA3F" w14:textId="77777777" w:rsidR="004B7ED9" w:rsidRDefault="004B7ED9" w:rsidP="004B7ED9">
      <w:pPr>
        <w:rPr>
          <w:bCs/>
          <w:sz w:val="20"/>
          <w:szCs w:val="20"/>
          <w:lang w:val="es-MX"/>
        </w:rPr>
      </w:pPr>
      <w:r w:rsidRPr="004B7ED9">
        <w:rPr>
          <w:bCs/>
          <w:sz w:val="20"/>
          <w:szCs w:val="20"/>
          <w:lang w:val="es-MX"/>
        </w:rPr>
        <w:t>Para una adecuada planificación y evaluación de las contingencias, es importante manejar con precisión los conceptos asociados a la gestión del riesgo:</w:t>
      </w:r>
    </w:p>
    <w:p w14:paraId="2DE13E85" w14:textId="77777777" w:rsidR="00056941" w:rsidRPr="004B7ED9" w:rsidRDefault="00056941" w:rsidP="004B7ED9">
      <w:pPr>
        <w:rPr>
          <w:bCs/>
          <w:sz w:val="20"/>
          <w:szCs w:val="20"/>
          <w:lang w:val="es-MX"/>
        </w:rPr>
      </w:pPr>
    </w:p>
    <w:p w14:paraId="52D70C38" w14:textId="5E5CCD77" w:rsidR="004B7ED9" w:rsidRDefault="00157673" w:rsidP="004B7ED9">
      <w:pPr>
        <w:rPr>
          <w:bCs/>
          <w:sz w:val="20"/>
          <w:szCs w:val="20"/>
          <w:lang w:val="es-MX"/>
        </w:rPr>
      </w:pPr>
      <w:r w:rsidRPr="00157673">
        <w:rPr>
          <w:bCs/>
          <w:noProof/>
          <w:sz w:val="20"/>
          <w:szCs w:val="20"/>
        </w:rPr>
        <w:lastRenderedPageBreak/>
        <w:drawing>
          <wp:inline distT="0" distB="0" distL="0" distR="0" wp14:anchorId="2943376E" wp14:editId="1E0C872F">
            <wp:extent cx="6332220" cy="2076450"/>
            <wp:effectExtent l="19050" t="0" r="11430" b="0"/>
            <wp:docPr id="1725414264" name="Diagram 1">
              <a:extLst xmlns:a="http://schemas.openxmlformats.org/drawingml/2006/main">
                <a:ext uri="{FF2B5EF4-FFF2-40B4-BE49-F238E27FC236}">
                  <a16:creationId xmlns:a16="http://schemas.microsoft.com/office/drawing/2014/main" id="{554BE757-E6D0-8ABD-2097-225028CF27B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inline>
        </w:drawing>
      </w:r>
    </w:p>
    <w:p w14:paraId="1A098510" w14:textId="77777777" w:rsidR="00157673" w:rsidRDefault="00157673" w:rsidP="004B7ED9">
      <w:pPr>
        <w:rPr>
          <w:bCs/>
          <w:sz w:val="20"/>
          <w:szCs w:val="20"/>
          <w:lang w:val="es-MX"/>
        </w:rPr>
      </w:pPr>
    </w:p>
    <w:p w14:paraId="6469C2B8" w14:textId="77777777" w:rsidR="00157673" w:rsidRPr="004B7ED9" w:rsidRDefault="00157673" w:rsidP="004B7ED9">
      <w:pPr>
        <w:rPr>
          <w:bCs/>
          <w:sz w:val="20"/>
          <w:szCs w:val="20"/>
          <w:lang w:val="es-MX"/>
        </w:rPr>
      </w:pPr>
    </w:p>
    <w:p w14:paraId="1EFC94CA" w14:textId="77777777" w:rsidR="004B7ED9" w:rsidRPr="004B7ED9" w:rsidRDefault="004B7ED9" w:rsidP="004B7ED9">
      <w:pPr>
        <w:rPr>
          <w:bCs/>
          <w:sz w:val="20"/>
          <w:szCs w:val="20"/>
          <w:lang w:val="es-MX"/>
        </w:rPr>
      </w:pPr>
      <w:r w:rsidRPr="004B7ED9">
        <w:rPr>
          <w:bCs/>
          <w:sz w:val="20"/>
          <w:szCs w:val="20"/>
          <w:lang w:val="es-MX"/>
        </w:rPr>
        <w:t>Con esta sección, se refuerza el enfoque preventivo, reactivo y adaptativo del sistema BPG, asegurando que cada predio cuente con las herramientas necesarias para enfrentar situaciones adversas con efectividad, minimizando sus impactos y garantizando la calidad y sostenibilidad del sistema productivo lechero.</w:t>
      </w:r>
    </w:p>
    <w:p w14:paraId="667F30A9" w14:textId="77777777" w:rsidR="0040156B" w:rsidRDefault="0040156B">
      <w:pPr>
        <w:rPr>
          <w:bCs/>
          <w:sz w:val="20"/>
          <w:szCs w:val="20"/>
        </w:rPr>
      </w:pPr>
    </w:p>
    <w:p w14:paraId="4409B612" w14:textId="328E0BD0" w:rsidR="00FC1D40" w:rsidRPr="00FC1D40" w:rsidRDefault="00FC1D40" w:rsidP="00FC1D40">
      <w:pPr>
        <w:rPr>
          <w:b/>
          <w:bCs/>
          <w:sz w:val="20"/>
          <w:szCs w:val="20"/>
          <w:lang w:val="es-MX"/>
        </w:rPr>
      </w:pPr>
      <w:bookmarkStart w:id="20" w:name="_Hlk203397062"/>
      <w:r w:rsidRPr="00FC1D40">
        <w:rPr>
          <w:b/>
          <w:bCs/>
          <w:sz w:val="20"/>
          <w:szCs w:val="20"/>
          <w:lang w:val="es-MX"/>
        </w:rPr>
        <w:t>4.</w:t>
      </w:r>
      <w:r w:rsidR="0059567C">
        <w:rPr>
          <w:b/>
          <w:bCs/>
          <w:sz w:val="20"/>
          <w:szCs w:val="20"/>
          <w:lang w:val="es-MX"/>
        </w:rPr>
        <w:t>6</w:t>
      </w:r>
      <w:r w:rsidRPr="00FC1D40">
        <w:rPr>
          <w:b/>
          <w:bCs/>
          <w:sz w:val="20"/>
          <w:szCs w:val="20"/>
          <w:lang w:val="es-MX"/>
        </w:rPr>
        <w:t xml:space="preserve"> Acciones y estrategias en la gestión de contingencias en BPG </w:t>
      </w:r>
      <w:r w:rsidR="00991307">
        <w:rPr>
          <w:b/>
          <w:bCs/>
          <w:sz w:val="20"/>
          <w:szCs w:val="20"/>
          <w:lang w:val="es-MX"/>
        </w:rPr>
        <w:t>l</w:t>
      </w:r>
      <w:r w:rsidRPr="00FC1D40">
        <w:rPr>
          <w:b/>
          <w:bCs/>
          <w:sz w:val="20"/>
          <w:szCs w:val="20"/>
          <w:lang w:val="es-MX"/>
        </w:rPr>
        <w:t>eche</w:t>
      </w:r>
      <w:bookmarkEnd w:id="20"/>
    </w:p>
    <w:p w14:paraId="439ABC10" w14:textId="77777777" w:rsidR="00FC1D40" w:rsidRPr="00FC1D40" w:rsidRDefault="00FC1D40" w:rsidP="00157673">
      <w:pPr>
        <w:jc w:val="both"/>
        <w:rPr>
          <w:bCs/>
          <w:sz w:val="20"/>
          <w:szCs w:val="20"/>
          <w:lang w:val="es-MX"/>
        </w:rPr>
      </w:pPr>
      <w:r w:rsidRPr="00FC1D40">
        <w:rPr>
          <w:bCs/>
          <w:sz w:val="20"/>
          <w:szCs w:val="20"/>
          <w:lang w:val="es-MX"/>
        </w:rPr>
        <w:t xml:space="preserve">La gestión de contingencias en predios lecheros certificados en </w:t>
      </w:r>
      <w:r w:rsidRPr="00FC1D40">
        <w:rPr>
          <w:b/>
          <w:bCs/>
          <w:sz w:val="20"/>
          <w:szCs w:val="20"/>
          <w:lang w:val="es-MX"/>
        </w:rPr>
        <w:t>Buenas Prácticas Ganaderas (BPG)</w:t>
      </w:r>
      <w:r w:rsidRPr="00FC1D40">
        <w:rPr>
          <w:bCs/>
          <w:sz w:val="20"/>
          <w:szCs w:val="20"/>
          <w:lang w:val="es-MX"/>
        </w:rPr>
        <w:t xml:space="preserve"> implica no solo la identificación de riesgos y la reacción ante eventos adversos, sino también la implementación de acciones correctivas que fortalezcan la operación del sistema productivo. Estas acciones deben ser técnicamente fundamentadas, ejecutadas con responsabilidad y documentadas adecuadamente para garantizar trazabilidad, </w:t>
      </w:r>
      <w:r w:rsidRPr="00FC1D40">
        <w:rPr>
          <w:bCs/>
          <w:i/>
          <w:iCs/>
          <w:sz w:val="20"/>
          <w:szCs w:val="20"/>
          <w:lang w:val="es-MX"/>
        </w:rPr>
        <w:t>inocuidad</w:t>
      </w:r>
      <w:r w:rsidRPr="00FC1D40">
        <w:rPr>
          <w:bCs/>
          <w:sz w:val="20"/>
          <w:szCs w:val="20"/>
          <w:lang w:val="es-MX"/>
        </w:rPr>
        <w:t xml:space="preserve"> y cumplimiento normativo.</w:t>
      </w:r>
    </w:p>
    <w:p w14:paraId="222D7E64" w14:textId="1F5219DF" w:rsidR="00FC1D40" w:rsidRPr="00FC1D40" w:rsidRDefault="00FC1D40" w:rsidP="00FC1D40">
      <w:pPr>
        <w:rPr>
          <w:bCs/>
          <w:sz w:val="20"/>
          <w:szCs w:val="20"/>
          <w:lang w:val="es-MX"/>
        </w:rPr>
      </w:pPr>
    </w:p>
    <w:p w14:paraId="46568E3B" w14:textId="77777777" w:rsidR="00FC1D40" w:rsidRPr="00FC1D40" w:rsidRDefault="00FC1D40" w:rsidP="00FC1D40">
      <w:pPr>
        <w:rPr>
          <w:b/>
          <w:bCs/>
          <w:sz w:val="20"/>
          <w:szCs w:val="20"/>
          <w:lang w:val="es-MX"/>
        </w:rPr>
      </w:pPr>
      <w:r w:rsidRPr="00FC1D40">
        <w:rPr>
          <w:b/>
          <w:bCs/>
          <w:sz w:val="20"/>
          <w:szCs w:val="20"/>
          <w:highlight w:val="yellow"/>
          <w:lang w:val="es-MX"/>
        </w:rPr>
        <w:t>Reglamentación aplicable a la implementación de acciones correctivas</w:t>
      </w:r>
    </w:p>
    <w:p w14:paraId="019B475A" w14:textId="77777777" w:rsidR="00FC1D40" w:rsidRDefault="00FC1D40" w:rsidP="00FC1D40">
      <w:pPr>
        <w:rPr>
          <w:bCs/>
          <w:sz w:val="20"/>
          <w:szCs w:val="20"/>
          <w:lang w:val="es-MX"/>
        </w:rPr>
      </w:pPr>
      <w:r w:rsidRPr="00FC1D40">
        <w:rPr>
          <w:bCs/>
          <w:sz w:val="20"/>
          <w:szCs w:val="20"/>
          <w:lang w:val="es-MX"/>
        </w:rPr>
        <w:t xml:space="preserve">En Colombia, la normativa sanitaria exige que todo producto de origen animal destinado al consumo humano cumpla con criterios de </w:t>
      </w:r>
      <w:r w:rsidRPr="00FC1D40">
        <w:rPr>
          <w:bCs/>
          <w:i/>
          <w:iCs/>
          <w:sz w:val="20"/>
          <w:szCs w:val="20"/>
          <w:lang w:val="es-MX"/>
        </w:rPr>
        <w:t>inocuidad</w:t>
      </w:r>
      <w:r w:rsidRPr="00FC1D40">
        <w:rPr>
          <w:bCs/>
          <w:sz w:val="20"/>
          <w:szCs w:val="20"/>
          <w:lang w:val="es-MX"/>
        </w:rPr>
        <w:t>, trazabilidad y calidad verificable. Estas disposiciones también regulan las acciones correctivas que deben aplicarse ante fallas en la producción primaria de leche. Las principales normas vigentes son:</w:t>
      </w:r>
    </w:p>
    <w:p w14:paraId="6F847D95" w14:textId="77777777" w:rsidR="00157673" w:rsidRDefault="00157673" w:rsidP="00FC1D40">
      <w:pPr>
        <w:rPr>
          <w:bCs/>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157673" w14:paraId="4F6C40D6" w14:textId="77777777" w:rsidTr="007601A9">
        <w:tc>
          <w:tcPr>
            <w:tcW w:w="5382" w:type="dxa"/>
          </w:tcPr>
          <w:p w14:paraId="6128D3EC" w14:textId="26B4CA88" w:rsidR="00157673" w:rsidRPr="00FC1D40" w:rsidRDefault="00157673" w:rsidP="00157673">
            <w:pPr>
              <w:numPr>
                <w:ilvl w:val="0"/>
                <w:numId w:val="16"/>
              </w:numPr>
              <w:spacing w:line="276" w:lineRule="auto"/>
              <w:rPr>
                <w:bCs/>
                <w:sz w:val="20"/>
                <w:szCs w:val="20"/>
                <w:lang w:val="es-MX"/>
              </w:rPr>
            </w:pPr>
            <w:r w:rsidRPr="00FC1D40">
              <w:rPr>
                <w:b/>
                <w:bCs/>
                <w:sz w:val="20"/>
                <w:szCs w:val="20"/>
                <w:lang w:val="es-MX"/>
              </w:rPr>
              <w:t>Resolución ICA 67449 de 2022</w:t>
            </w:r>
            <w:r>
              <w:rPr>
                <w:b/>
                <w:bCs/>
                <w:sz w:val="20"/>
                <w:szCs w:val="20"/>
                <w:lang w:val="es-MX"/>
              </w:rPr>
              <w:t>.</w:t>
            </w:r>
            <w:r w:rsidRPr="00FC1D40">
              <w:rPr>
                <w:bCs/>
                <w:sz w:val="20"/>
                <w:szCs w:val="20"/>
                <w:lang w:val="es-MX"/>
              </w:rPr>
              <w:t xml:space="preserve"> Establece los requisitos para la certificación en BPG en predios lecheros.</w:t>
            </w:r>
          </w:p>
          <w:p w14:paraId="7656DCEC" w14:textId="50CA6E16" w:rsidR="00157673" w:rsidRPr="00FC1D40" w:rsidRDefault="00157673" w:rsidP="00157673">
            <w:pPr>
              <w:numPr>
                <w:ilvl w:val="0"/>
                <w:numId w:val="16"/>
              </w:numPr>
              <w:spacing w:line="276" w:lineRule="auto"/>
              <w:rPr>
                <w:bCs/>
                <w:sz w:val="20"/>
                <w:szCs w:val="20"/>
                <w:lang w:val="es-MX"/>
              </w:rPr>
            </w:pPr>
            <w:r w:rsidRPr="00FC1D40">
              <w:rPr>
                <w:b/>
                <w:bCs/>
                <w:sz w:val="20"/>
                <w:szCs w:val="20"/>
                <w:lang w:val="es-MX"/>
              </w:rPr>
              <w:t>Decreto 1500 de 2007</w:t>
            </w:r>
            <w:r>
              <w:rPr>
                <w:b/>
                <w:bCs/>
                <w:sz w:val="20"/>
                <w:szCs w:val="20"/>
                <w:lang w:val="es-MX"/>
              </w:rPr>
              <w:t>.</w:t>
            </w:r>
            <w:r w:rsidRPr="00FC1D40">
              <w:rPr>
                <w:bCs/>
                <w:sz w:val="20"/>
                <w:szCs w:val="20"/>
                <w:lang w:val="es-MX"/>
              </w:rPr>
              <w:t xml:space="preserve"> Regula el sistema oficial de inspección, vigilancia y control sanitario en la producción primaria.</w:t>
            </w:r>
          </w:p>
          <w:p w14:paraId="61A91836" w14:textId="4C019148" w:rsidR="00157673" w:rsidRDefault="00157673" w:rsidP="00157673">
            <w:pPr>
              <w:numPr>
                <w:ilvl w:val="0"/>
                <w:numId w:val="16"/>
              </w:numPr>
              <w:spacing w:line="276" w:lineRule="auto"/>
              <w:rPr>
                <w:bCs/>
                <w:sz w:val="20"/>
                <w:szCs w:val="20"/>
                <w:lang w:val="es-MX"/>
              </w:rPr>
            </w:pPr>
            <w:r w:rsidRPr="00FC1D40">
              <w:rPr>
                <w:b/>
                <w:bCs/>
                <w:sz w:val="20"/>
                <w:szCs w:val="20"/>
                <w:lang w:val="es-MX"/>
              </w:rPr>
              <w:t>Resolución 0240 de 2013</w:t>
            </w:r>
            <w:r>
              <w:rPr>
                <w:b/>
                <w:bCs/>
                <w:sz w:val="20"/>
                <w:szCs w:val="20"/>
                <w:lang w:val="es-MX"/>
              </w:rPr>
              <w:t>.</w:t>
            </w:r>
            <w:r w:rsidRPr="00FC1D40">
              <w:rPr>
                <w:bCs/>
                <w:sz w:val="20"/>
                <w:szCs w:val="20"/>
                <w:lang w:val="es-MX"/>
              </w:rPr>
              <w:t xml:space="preserve"> Reglamenta el uso de medicamentos veterinarios.</w:t>
            </w:r>
          </w:p>
          <w:p w14:paraId="76DD6803" w14:textId="77D61432" w:rsidR="00157673" w:rsidRPr="00157673" w:rsidRDefault="00157673" w:rsidP="00157673">
            <w:pPr>
              <w:numPr>
                <w:ilvl w:val="0"/>
                <w:numId w:val="16"/>
              </w:numPr>
              <w:spacing w:line="276" w:lineRule="auto"/>
              <w:rPr>
                <w:bCs/>
                <w:sz w:val="20"/>
                <w:szCs w:val="20"/>
                <w:lang w:val="es-MX"/>
              </w:rPr>
            </w:pPr>
            <w:r w:rsidRPr="00FC1D40">
              <w:rPr>
                <w:b/>
                <w:bCs/>
                <w:sz w:val="20"/>
                <w:szCs w:val="20"/>
                <w:lang w:val="es-MX"/>
              </w:rPr>
              <w:t>Resolución 000138 de 2023</w:t>
            </w:r>
            <w:r>
              <w:rPr>
                <w:b/>
                <w:bCs/>
                <w:sz w:val="20"/>
                <w:szCs w:val="20"/>
                <w:lang w:val="es-MX"/>
              </w:rPr>
              <w:t>.</w:t>
            </w:r>
            <w:r w:rsidRPr="00FC1D40">
              <w:rPr>
                <w:bCs/>
                <w:sz w:val="20"/>
                <w:szCs w:val="20"/>
                <w:lang w:val="es-MX"/>
              </w:rPr>
              <w:t xml:space="preserve"> Define los lineamientos sobre el uso prudente de antimicrobianos en animales.</w:t>
            </w:r>
          </w:p>
        </w:tc>
        <w:tc>
          <w:tcPr>
            <w:tcW w:w="4580" w:type="dxa"/>
          </w:tcPr>
          <w:p w14:paraId="76D11DCC" w14:textId="77777777" w:rsidR="00157673" w:rsidRDefault="007601A9" w:rsidP="00FC1D40">
            <w:pPr>
              <w:rPr>
                <w:bCs/>
                <w:sz w:val="20"/>
                <w:szCs w:val="20"/>
                <w:lang w:val="es-MX"/>
              </w:rPr>
            </w:pPr>
            <w:r w:rsidRPr="007601A9">
              <w:rPr>
                <w:bCs/>
                <w:noProof/>
                <w:sz w:val="20"/>
                <w:szCs w:val="20"/>
                <w:lang w:val="es-MX"/>
              </w:rPr>
              <w:drawing>
                <wp:inline distT="0" distB="0" distL="0" distR="0" wp14:anchorId="23F456DA" wp14:editId="2A3818DF">
                  <wp:extent cx="1647825" cy="1535837"/>
                  <wp:effectExtent l="0" t="0" r="0" b="7620"/>
                  <wp:docPr id="1682573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73189" name=""/>
                          <pic:cNvPicPr/>
                        </pic:nvPicPr>
                        <pic:blipFill>
                          <a:blip r:embed="rId173"/>
                          <a:stretch>
                            <a:fillRect/>
                          </a:stretch>
                        </pic:blipFill>
                        <pic:spPr>
                          <a:xfrm>
                            <a:off x="0" y="0"/>
                            <a:ext cx="1656495" cy="1543918"/>
                          </a:xfrm>
                          <a:prstGeom prst="rect">
                            <a:avLst/>
                          </a:prstGeom>
                        </pic:spPr>
                      </pic:pic>
                    </a:graphicData>
                  </a:graphic>
                </wp:inline>
              </w:drawing>
            </w:r>
          </w:p>
          <w:p w14:paraId="3D51EA81" w14:textId="77777777" w:rsidR="007601A9" w:rsidRDefault="007601A9" w:rsidP="00FC1D40">
            <w:pPr>
              <w:rPr>
                <w:bCs/>
                <w:sz w:val="20"/>
                <w:szCs w:val="20"/>
                <w:lang w:val="es-MX"/>
              </w:rPr>
            </w:pPr>
          </w:p>
          <w:p w14:paraId="26EC39A5" w14:textId="243BFCBE" w:rsidR="007601A9" w:rsidRPr="007601A9" w:rsidRDefault="007601A9" w:rsidP="00FC1D40">
            <w:pPr>
              <w:rPr>
                <w:bCs/>
                <w:sz w:val="16"/>
                <w:szCs w:val="16"/>
                <w:lang w:val="es-MX"/>
              </w:rPr>
            </w:pPr>
            <w:hyperlink r:id="rId174" w:anchor="fromView=search&amp;page=1&amp;position=27&amp;uuid=bb8f1415-d5f9-46ba-8695-4ed54e77eb73&amp;query=leyes" w:history="1">
              <w:r w:rsidRPr="007601A9">
                <w:rPr>
                  <w:rStyle w:val="Hyperlink"/>
                  <w:bCs/>
                  <w:sz w:val="16"/>
                  <w:szCs w:val="16"/>
                  <w:lang w:val="es-MX"/>
                </w:rPr>
                <w:t>https://www.freepik.es/vector-premium/ilustracion-vectorial-documento-papel-escalas-justicia-o-elementos-defensa-diseno-conceptual_262729844.htm#fromView=search&amp;page=1&amp;position=27&amp;uuid=bb8f1415-d5f9-46ba-8695-4ed54e77eb73&amp;query=leyes</w:t>
              </w:r>
            </w:hyperlink>
            <w:r w:rsidRPr="007601A9">
              <w:rPr>
                <w:bCs/>
                <w:sz w:val="16"/>
                <w:szCs w:val="16"/>
                <w:lang w:val="es-MX"/>
              </w:rPr>
              <w:t xml:space="preserve"> </w:t>
            </w:r>
          </w:p>
        </w:tc>
      </w:tr>
    </w:tbl>
    <w:p w14:paraId="7C05028B" w14:textId="77777777" w:rsidR="00157673" w:rsidRDefault="00157673" w:rsidP="00FC1D40">
      <w:pPr>
        <w:rPr>
          <w:bCs/>
          <w:sz w:val="20"/>
          <w:szCs w:val="20"/>
          <w:lang w:val="es-MX"/>
        </w:rPr>
      </w:pPr>
    </w:p>
    <w:p w14:paraId="56128A82" w14:textId="77777777" w:rsidR="00157673" w:rsidRPr="00FC1D40" w:rsidRDefault="00157673" w:rsidP="00FC1D40">
      <w:pPr>
        <w:rPr>
          <w:bCs/>
          <w:sz w:val="20"/>
          <w:szCs w:val="20"/>
          <w:lang w:val="es-MX"/>
        </w:rPr>
      </w:pPr>
    </w:p>
    <w:p w14:paraId="0DDF4C6F" w14:textId="0E2B7D23" w:rsidR="00FC1D40" w:rsidRPr="00FC1D40" w:rsidRDefault="00FC1D40" w:rsidP="00D4694D">
      <w:pPr>
        <w:rPr>
          <w:bCs/>
          <w:sz w:val="20"/>
          <w:szCs w:val="20"/>
          <w:lang w:val="es-MX"/>
        </w:rPr>
      </w:pPr>
    </w:p>
    <w:p w14:paraId="4A83E4FD" w14:textId="4EAB5E6B" w:rsidR="00FC1D40" w:rsidRPr="00FC1D40" w:rsidRDefault="00FC1D40" w:rsidP="00FC1D40">
      <w:pPr>
        <w:rPr>
          <w:bCs/>
          <w:sz w:val="20"/>
          <w:szCs w:val="20"/>
          <w:lang w:val="es-MX"/>
        </w:rPr>
      </w:pPr>
    </w:p>
    <w:p w14:paraId="40F48D42" w14:textId="77777777" w:rsidR="00FC1D40" w:rsidRPr="00FC1D40" w:rsidRDefault="00FC1D40" w:rsidP="00FC1D40">
      <w:pPr>
        <w:rPr>
          <w:b/>
          <w:bCs/>
          <w:sz w:val="20"/>
          <w:szCs w:val="20"/>
          <w:lang w:val="es-MX"/>
        </w:rPr>
      </w:pPr>
      <w:r w:rsidRPr="00FC1D40">
        <w:rPr>
          <w:b/>
          <w:bCs/>
          <w:sz w:val="20"/>
          <w:szCs w:val="20"/>
          <w:highlight w:val="yellow"/>
          <w:lang w:val="es-MX"/>
        </w:rPr>
        <w:t>Causas comunes que originan acciones correctivas en predios lecheros</w:t>
      </w:r>
    </w:p>
    <w:p w14:paraId="00DC0488" w14:textId="77777777" w:rsidR="00FC1D40" w:rsidRDefault="00FC1D40" w:rsidP="00FC1D40">
      <w:pPr>
        <w:rPr>
          <w:bCs/>
          <w:sz w:val="20"/>
          <w:szCs w:val="20"/>
          <w:lang w:val="es-MX"/>
        </w:rPr>
      </w:pPr>
      <w:r w:rsidRPr="00FC1D40">
        <w:rPr>
          <w:bCs/>
          <w:sz w:val="20"/>
          <w:szCs w:val="20"/>
          <w:lang w:val="es-MX"/>
        </w:rPr>
        <w:t>Las acciones correctivas se activan ante la detección de fallas, desviaciones o riesgos que comprometen la eficiencia del sistema BPG. Estas causas pueden clasificarse en las siguientes categorías:</w:t>
      </w:r>
    </w:p>
    <w:p w14:paraId="6881CFD7" w14:textId="4EB25C17" w:rsidR="00FC1D40" w:rsidRDefault="00FC1D40" w:rsidP="00D4694D">
      <w:pPr>
        <w:rPr>
          <w:bCs/>
          <w:sz w:val="20"/>
          <w:szCs w:val="20"/>
          <w:lang w:val="es-MX"/>
        </w:rPr>
      </w:pPr>
    </w:p>
    <w:tbl>
      <w:tblPr>
        <w:tblStyle w:val="TableGrid"/>
        <w:tblW w:w="0" w:type="auto"/>
        <w:tblLook w:val="04A0" w:firstRow="1" w:lastRow="0" w:firstColumn="1" w:lastColumn="0" w:noHBand="0" w:noVBand="1"/>
      </w:tblPr>
      <w:tblGrid>
        <w:gridCol w:w="3272"/>
        <w:gridCol w:w="6690"/>
      </w:tblGrid>
      <w:tr w:rsidR="00D4694D" w:rsidRPr="00D4694D" w14:paraId="356C7EBF" w14:textId="77777777" w:rsidTr="00D4694D">
        <w:tc>
          <w:tcPr>
            <w:tcW w:w="0" w:type="auto"/>
            <w:gridSpan w:val="2"/>
            <w:shd w:val="clear" w:color="auto" w:fill="9BBB59" w:themeFill="accent3"/>
          </w:tcPr>
          <w:p w14:paraId="0BF447A0" w14:textId="7DF284B5" w:rsidR="00D4694D" w:rsidRPr="00D4694D" w:rsidRDefault="00D4694D" w:rsidP="00D4694D">
            <w:pPr>
              <w:spacing w:line="276" w:lineRule="auto"/>
              <w:jc w:val="center"/>
              <w:rPr>
                <w:b/>
                <w:bCs/>
                <w:sz w:val="20"/>
                <w:szCs w:val="20"/>
                <w:lang w:val="es-MX"/>
              </w:rPr>
            </w:pPr>
            <w:r>
              <w:rPr>
                <w:b/>
                <w:bCs/>
                <w:sz w:val="20"/>
                <w:szCs w:val="20"/>
                <w:lang w:val="es-MX"/>
              </w:rPr>
              <w:t>ACORDEÓN</w:t>
            </w:r>
          </w:p>
        </w:tc>
      </w:tr>
      <w:tr w:rsidR="00D4694D" w:rsidRPr="00D4694D" w14:paraId="4CE3973C" w14:textId="77777777" w:rsidTr="00D4694D">
        <w:tc>
          <w:tcPr>
            <w:tcW w:w="0" w:type="auto"/>
            <w:hideMark/>
          </w:tcPr>
          <w:p w14:paraId="1E473304" w14:textId="77777777" w:rsidR="00D4694D" w:rsidRPr="00D4694D" w:rsidRDefault="00D4694D" w:rsidP="00D4694D">
            <w:pPr>
              <w:spacing w:line="276" w:lineRule="auto"/>
              <w:rPr>
                <w:bCs/>
                <w:sz w:val="20"/>
                <w:szCs w:val="20"/>
                <w:lang w:val="es-MX"/>
              </w:rPr>
            </w:pPr>
            <w:r w:rsidRPr="00D4694D">
              <w:rPr>
                <w:b/>
                <w:bCs/>
                <w:sz w:val="20"/>
                <w:szCs w:val="20"/>
                <w:lang w:val="es-MX"/>
              </w:rPr>
              <w:t>Servicios no conformes</w:t>
            </w:r>
          </w:p>
        </w:tc>
        <w:tc>
          <w:tcPr>
            <w:tcW w:w="0" w:type="auto"/>
            <w:hideMark/>
          </w:tcPr>
          <w:p w14:paraId="2C7CDAD3" w14:textId="77777777" w:rsidR="00D4694D" w:rsidRPr="00D4694D" w:rsidRDefault="00D4694D" w:rsidP="00D4694D">
            <w:pPr>
              <w:spacing w:line="276" w:lineRule="auto"/>
              <w:rPr>
                <w:bCs/>
                <w:sz w:val="20"/>
                <w:szCs w:val="20"/>
                <w:lang w:val="es-MX"/>
              </w:rPr>
            </w:pPr>
            <w:r w:rsidRPr="00D4694D">
              <w:rPr>
                <w:bCs/>
                <w:sz w:val="20"/>
                <w:szCs w:val="20"/>
                <w:lang w:val="es-MX"/>
              </w:rPr>
              <w:t>Presencia de residuos en la leche, falta de trazabilidad o alteraciones en parámetros fisicoquímicos o microbiológicos.</w:t>
            </w:r>
          </w:p>
        </w:tc>
      </w:tr>
      <w:tr w:rsidR="00D4694D" w:rsidRPr="00D4694D" w14:paraId="520F7BF3" w14:textId="77777777" w:rsidTr="00D4694D">
        <w:tc>
          <w:tcPr>
            <w:tcW w:w="0" w:type="auto"/>
            <w:hideMark/>
          </w:tcPr>
          <w:p w14:paraId="522DB6AE" w14:textId="77777777" w:rsidR="00D4694D" w:rsidRPr="00D4694D" w:rsidRDefault="00D4694D" w:rsidP="00D4694D">
            <w:pPr>
              <w:spacing w:line="276" w:lineRule="auto"/>
              <w:rPr>
                <w:bCs/>
                <w:sz w:val="20"/>
                <w:szCs w:val="20"/>
                <w:lang w:val="es-MX"/>
              </w:rPr>
            </w:pPr>
            <w:r w:rsidRPr="00D4694D">
              <w:rPr>
                <w:b/>
                <w:bCs/>
                <w:sz w:val="20"/>
                <w:szCs w:val="20"/>
                <w:lang w:val="es-MX"/>
              </w:rPr>
              <w:t>Fallas operativas y documentales</w:t>
            </w:r>
          </w:p>
        </w:tc>
        <w:tc>
          <w:tcPr>
            <w:tcW w:w="0" w:type="auto"/>
            <w:hideMark/>
          </w:tcPr>
          <w:p w14:paraId="3EC621E7" w14:textId="77777777" w:rsidR="00D4694D" w:rsidRPr="00D4694D" w:rsidRDefault="00D4694D" w:rsidP="00D4694D">
            <w:pPr>
              <w:spacing w:line="276" w:lineRule="auto"/>
              <w:rPr>
                <w:bCs/>
                <w:sz w:val="20"/>
                <w:szCs w:val="20"/>
                <w:lang w:val="es-MX"/>
              </w:rPr>
            </w:pPr>
            <w:r w:rsidRPr="00D4694D">
              <w:rPr>
                <w:bCs/>
                <w:sz w:val="20"/>
                <w:szCs w:val="20"/>
                <w:lang w:val="es-MX"/>
              </w:rPr>
              <w:t>Registros incompletos, pérdida de información técnica o incumplimiento de procedimientos establecidos.</w:t>
            </w:r>
          </w:p>
        </w:tc>
      </w:tr>
      <w:tr w:rsidR="00D4694D" w:rsidRPr="00D4694D" w14:paraId="143626DC" w14:textId="77777777" w:rsidTr="00D4694D">
        <w:tc>
          <w:tcPr>
            <w:tcW w:w="0" w:type="auto"/>
            <w:hideMark/>
          </w:tcPr>
          <w:p w14:paraId="3712FBBC" w14:textId="77777777" w:rsidR="00D4694D" w:rsidRPr="00D4694D" w:rsidRDefault="00D4694D" w:rsidP="00D4694D">
            <w:pPr>
              <w:spacing w:line="276" w:lineRule="auto"/>
              <w:rPr>
                <w:bCs/>
                <w:sz w:val="20"/>
                <w:szCs w:val="20"/>
                <w:lang w:val="es-MX"/>
              </w:rPr>
            </w:pPr>
            <w:r w:rsidRPr="00D4694D">
              <w:rPr>
                <w:b/>
                <w:bCs/>
                <w:sz w:val="20"/>
                <w:szCs w:val="20"/>
                <w:lang w:val="es-MX"/>
              </w:rPr>
              <w:t>Auditorías internas o externas</w:t>
            </w:r>
          </w:p>
        </w:tc>
        <w:tc>
          <w:tcPr>
            <w:tcW w:w="0" w:type="auto"/>
            <w:hideMark/>
          </w:tcPr>
          <w:p w14:paraId="6E5028B2" w14:textId="77777777" w:rsidR="00D4694D" w:rsidRPr="00D4694D" w:rsidRDefault="00D4694D" w:rsidP="00D4694D">
            <w:pPr>
              <w:spacing w:line="276" w:lineRule="auto"/>
              <w:rPr>
                <w:bCs/>
                <w:sz w:val="20"/>
                <w:szCs w:val="20"/>
                <w:lang w:val="es-MX"/>
              </w:rPr>
            </w:pPr>
            <w:r w:rsidRPr="00D4694D">
              <w:rPr>
                <w:bCs/>
                <w:sz w:val="20"/>
                <w:szCs w:val="20"/>
                <w:lang w:val="es-MX"/>
              </w:rPr>
              <w:t>No conformidades identificadas por el ICA o entidades certificadoras durante procesos de verificación.</w:t>
            </w:r>
          </w:p>
        </w:tc>
      </w:tr>
      <w:tr w:rsidR="00D4694D" w:rsidRPr="00D4694D" w14:paraId="26C51E2C" w14:textId="77777777" w:rsidTr="00D4694D">
        <w:tc>
          <w:tcPr>
            <w:tcW w:w="0" w:type="auto"/>
            <w:hideMark/>
          </w:tcPr>
          <w:p w14:paraId="7C7D7280" w14:textId="77777777" w:rsidR="00D4694D" w:rsidRPr="00D4694D" w:rsidRDefault="00D4694D" w:rsidP="00D4694D">
            <w:pPr>
              <w:spacing w:line="276" w:lineRule="auto"/>
              <w:rPr>
                <w:bCs/>
                <w:sz w:val="20"/>
                <w:szCs w:val="20"/>
                <w:lang w:val="es-MX"/>
              </w:rPr>
            </w:pPr>
            <w:r w:rsidRPr="00D4694D">
              <w:rPr>
                <w:b/>
                <w:bCs/>
                <w:sz w:val="20"/>
                <w:szCs w:val="20"/>
                <w:lang w:val="es-MX"/>
              </w:rPr>
              <w:t>Incumplimiento normativo</w:t>
            </w:r>
          </w:p>
        </w:tc>
        <w:tc>
          <w:tcPr>
            <w:tcW w:w="0" w:type="auto"/>
            <w:hideMark/>
          </w:tcPr>
          <w:p w14:paraId="739E9B9F" w14:textId="77777777" w:rsidR="00D4694D" w:rsidRPr="00D4694D" w:rsidRDefault="00D4694D" w:rsidP="00D4694D">
            <w:pPr>
              <w:spacing w:line="276" w:lineRule="auto"/>
              <w:rPr>
                <w:bCs/>
                <w:sz w:val="20"/>
                <w:szCs w:val="20"/>
                <w:lang w:val="es-MX"/>
              </w:rPr>
            </w:pPr>
            <w:r w:rsidRPr="00D4694D">
              <w:rPr>
                <w:bCs/>
                <w:sz w:val="20"/>
                <w:szCs w:val="20"/>
                <w:lang w:val="es-MX"/>
              </w:rPr>
              <w:t>Inobservancia de requisitos legales sobre bioseguridad, uso de medicamentos, bienestar animal o calidad sanitaria.</w:t>
            </w:r>
          </w:p>
        </w:tc>
      </w:tr>
      <w:tr w:rsidR="00D4694D" w:rsidRPr="00D4694D" w14:paraId="1C1F3F7E" w14:textId="77777777" w:rsidTr="00D4694D">
        <w:tc>
          <w:tcPr>
            <w:tcW w:w="0" w:type="auto"/>
            <w:hideMark/>
          </w:tcPr>
          <w:p w14:paraId="732337C0" w14:textId="77777777" w:rsidR="00D4694D" w:rsidRPr="00D4694D" w:rsidRDefault="00D4694D" w:rsidP="00D4694D">
            <w:pPr>
              <w:spacing w:line="276" w:lineRule="auto"/>
              <w:rPr>
                <w:bCs/>
                <w:sz w:val="20"/>
                <w:szCs w:val="20"/>
                <w:lang w:val="es-MX"/>
              </w:rPr>
            </w:pPr>
            <w:r w:rsidRPr="00D4694D">
              <w:rPr>
                <w:b/>
                <w:bCs/>
                <w:sz w:val="20"/>
                <w:szCs w:val="20"/>
                <w:lang w:val="es-MX"/>
              </w:rPr>
              <w:t>Accidentes o eventos críticos</w:t>
            </w:r>
          </w:p>
        </w:tc>
        <w:tc>
          <w:tcPr>
            <w:tcW w:w="0" w:type="auto"/>
            <w:hideMark/>
          </w:tcPr>
          <w:p w14:paraId="291EC2AD" w14:textId="77777777" w:rsidR="00D4694D" w:rsidRPr="00D4694D" w:rsidRDefault="00D4694D" w:rsidP="00D4694D">
            <w:pPr>
              <w:spacing w:line="276" w:lineRule="auto"/>
              <w:rPr>
                <w:bCs/>
                <w:sz w:val="20"/>
                <w:szCs w:val="20"/>
                <w:lang w:val="es-MX"/>
              </w:rPr>
            </w:pPr>
            <w:r w:rsidRPr="00D4694D">
              <w:rPr>
                <w:bCs/>
                <w:sz w:val="20"/>
                <w:szCs w:val="20"/>
                <w:lang w:val="es-MX"/>
              </w:rPr>
              <w:t>Situaciones inesperadas que afectan la sanidad del hato, el ambiente o la inocuidad del producto.</w:t>
            </w:r>
          </w:p>
        </w:tc>
      </w:tr>
      <w:tr w:rsidR="00D4694D" w:rsidRPr="00D4694D" w14:paraId="299DFBDF" w14:textId="77777777" w:rsidTr="00D4694D">
        <w:tc>
          <w:tcPr>
            <w:tcW w:w="0" w:type="auto"/>
            <w:hideMark/>
          </w:tcPr>
          <w:p w14:paraId="75D373AD" w14:textId="77777777" w:rsidR="00D4694D" w:rsidRPr="00D4694D" w:rsidRDefault="00D4694D" w:rsidP="00D4694D">
            <w:pPr>
              <w:spacing w:line="276" w:lineRule="auto"/>
              <w:rPr>
                <w:bCs/>
                <w:sz w:val="20"/>
                <w:szCs w:val="20"/>
                <w:lang w:val="es-MX"/>
              </w:rPr>
            </w:pPr>
            <w:r w:rsidRPr="00D4694D">
              <w:rPr>
                <w:b/>
                <w:bCs/>
                <w:sz w:val="20"/>
                <w:szCs w:val="20"/>
                <w:lang w:val="es-MX"/>
              </w:rPr>
              <w:t>Retroalimentación del personal o usuarios</w:t>
            </w:r>
          </w:p>
        </w:tc>
        <w:tc>
          <w:tcPr>
            <w:tcW w:w="0" w:type="auto"/>
            <w:hideMark/>
          </w:tcPr>
          <w:p w14:paraId="4C09A8CF" w14:textId="77777777" w:rsidR="00D4694D" w:rsidRPr="00D4694D" w:rsidRDefault="00D4694D" w:rsidP="00D4694D">
            <w:pPr>
              <w:spacing w:line="276" w:lineRule="auto"/>
              <w:rPr>
                <w:bCs/>
                <w:sz w:val="20"/>
                <w:szCs w:val="20"/>
                <w:lang w:val="es-MX"/>
              </w:rPr>
            </w:pPr>
            <w:r w:rsidRPr="00D4694D">
              <w:rPr>
                <w:bCs/>
                <w:sz w:val="20"/>
                <w:szCs w:val="20"/>
                <w:lang w:val="es-MX"/>
              </w:rPr>
              <w:t>Quejas, observaciones o sugerencias provenientes de operarios, técnicos, consumidores o visitantes.</w:t>
            </w:r>
          </w:p>
        </w:tc>
      </w:tr>
      <w:tr w:rsidR="00D4694D" w:rsidRPr="00D4694D" w14:paraId="7CDFA729" w14:textId="77777777" w:rsidTr="00D4694D">
        <w:tc>
          <w:tcPr>
            <w:tcW w:w="0" w:type="auto"/>
            <w:hideMark/>
          </w:tcPr>
          <w:p w14:paraId="2CD4585B" w14:textId="77777777" w:rsidR="00D4694D" w:rsidRPr="00D4694D" w:rsidRDefault="00D4694D" w:rsidP="00D4694D">
            <w:pPr>
              <w:spacing w:line="276" w:lineRule="auto"/>
              <w:rPr>
                <w:bCs/>
                <w:sz w:val="20"/>
                <w:szCs w:val="20"/>
                <w:lang w:val="es-MX"/>
              </w:rPr>
            </w:pPr>
            <w:r w:rsidRPr="00D4694D">
              <w:rPr>
                <w:b/>
                <w:bCs/>
                <w:sz w:val="20"/>
                <w:szCs w:val="20"/>
                <w:lang w:val="es-MX"/>
              </w:rPr>
              <w:t>Indicadores de desempeño (KPI)</w:t>
            </w:r>
          </w:p>
        </w:tc>
        <w:tc>
          <w:tcPr>
            <w:tcW w:w="0" w:type="auto"/>
            <w:hideMark/>
          </w:tcPr>
          <w:p w14:paraId="694E5354" w14:textId="77777777" w:rsidR="00D4694D" w:rsidRPr="00D4694D" w:rsidRDefault="00D4694D" w:rsidP="00D4694D">
            <w:pPr>
              <w:spacing w:line="276" w:lineRule="auto"/>
              <w:rPr>
                <w:bCs/>
                <w:sz w:val="20"/>
                <w:szCs w:val="20"/>
                <w:lang w:val="es-MX"/>
              </w:rPr>
            </w:pPr>
            <w:r w:rsidRPr="00D4694D">
              <w:rPr>
                <w:bCs/>
                <w:sz w:val="20"/>
                <w:szCs w:val="20"/>
                <w:lang w:val="es-MX"/>
              </w:rPr>
              <w:t>Desviaciones persistentes en métricas como recuento celular somático, calidad del agua, productividad o uso de insumos.</w:t>
            </w:r>
          </w:p>
        </w:tc>
      </w:tr>
      <w:tr w:rsidR="00D4694D" w:rsidRPr="00D4694D" w14:paraId="30B44308" w14:textId="77777777" w:rsidTr="00D4694D">
        <w:tc>
          <w:tcPr>
            <w:tcW w:w="0" w:type="auto"/>
            <w:hideMark/>
          </w:tcPr>
          <w:p w14:paraId="2B1CD472" w14:textId="77777777" w:rsidR="00D4694D" w:rsidRPr="00D4694D" w:rsidRDefault="00D4694D" w:rsidP="00D4694D">
            <w:pPr>
              <w:spacing w:line="276" w:lineRule="auto"/>
              <w:rPr>
                <w:bCs/>
                <w:sz w:val="20"/>
                <w:szCs w:val="20"/>
                <w:lang w:val="es-MX"/>
              </w:rPr>
            </w:pPr>
            <w:r w:rsidRPr="00D4694D">
              <w:rPr>
                <w:b/>
                <w:bCs/>
                <w:sz w:val="20"/>
                <w:szCs w:val="20"/>
                <w:lang w:val="es-MX"/>
              </w:rPr>
              <w:t>Medición de satisfacción del cliente o auditor</w:t>
            </w:r>
          </w:p>
        </w:tc>
        <w:tc>
          <w:tcPr>
            <w:tcW w:w="0" w:type="auto"/>
            <w:hideMark/>
          </w:tcPr>
          <w:p w14:paraId="0C0ED955" w14:textId="77777777" w:rsidR="00D4694D" w:rsidRPr="00D4694D" w:rsidRDefault="00D4694D" w:rsidP="00D4694D">
            <w:pPr>
              <w:spacing w:line="276" w:lineRule="auto"/>
              <w:rPr>
                <w:bCs/>
                <w:sz w:val="20"/>
                <w:szCs w:val="20"/>
                <w:lang w:val="es-MX"/>
              </w:rPr>
            </w:pPr>
            <w:r w:rsidRPr="00D4694D">
              <w:rPr>
                <w:bCs/>
                <w:sz w:val="20"/>
                <w:szCs w:val="20"/>
                <w:lang w:val="es-MX"/>
              </w:rPr>
              <w:t>Resultados negativos en encuestas, entrevistas o evaluaciones frente a expectativas comerciales o estándares de certificación.</w:t>
            </w:r>
          </w:p>
        </w:tc>
      </w:tr>
    </w:tbl>
    <w:p w14:paraId="73ED19AD" w14:textId="77777777" w:rsidR="00D4694D" w:rsidRPr="00FC1D40" w:rsidRDefault="00D4694D" w:rsidP="00D4694D">
      <w:pPr>
        <w:rPr>
          <w:bCs/>
          <w:sz w:val="20"/>
          <w:szCs w:val="20"/>
          <w:lang w:val="es-MX"/>
        </w:rPr>
      </w:pPr>
    </w:p>
    <w:p w14:paraId="570F5833" w14:textId="1127600E" w:rsidR="00FC1D40" w:rsidRPr="00FC1D40" w:rsidRDefault="00FC1D40" w:rsidP="00FC1D40">
      <w:pPr>
        <w:rPr>
          <w:bCs/>
          <w:sz w:val="20"/>
          <w:szCs w:val="20"/>
          <w:lang w:val="es-MX"/>
        </w:rPr>
      </w:pPr>
    </w:p>
    <w:p w14:paraId="02B7885A" w14:textId="77777777" w:rsidR="00FC1D40" w:rsidRPr="00FC1D40" w:rsidRDefault="00FC1D40" w:rsidP="00FC1D40">
      <w:pPr>
        <w:rPr>
          <w:b/>
          <w:bCs/>
          <w:sz w:val="20"/>
          <w:szCs w:val="20"/>
          <w:lang w:val="es-MX"/>
        </w:rPr>
      </w:pPr>
      <w:r w:rsidRPr="00FC1D40">
        <w:rPr>
          <w:b/>
          <w:bCs/>
          <w:sz w:val="20"/>
          <w:szCs w:val="20"/>
          <w:highlight w:val="yellow"/>
          <w:lang w:val="es-MX"/>
        </w:rPr>
        <w:t>Tipos de acciones correctivas aplicadas en BPG Leche</w:t>
      </w:r>
    </w:p>
    <w:p w14:paraId="55F6A6C8" w14:textId="77777777" w:rsidR="00FC1D40" w:rsidRDefault="00FC1D40" w:rsidP="00FC1D40">
      <w:pPr>
        <w:rPr>
          <w:bCs/>
          <w:sz w:val="20"/>
          <w:szCs w:val="20"/>
          <w:lang w:val="es-MX"/>
        </w:rPr>
      </w:pPr>
      <w:r w:rsidRPr="00FC1D40">
        <w:rPr>
          <w:bCs/>
          <w:sz w:val="20"/>
          <w:szCs w:val="20"/>
          <w:lang w:val="es-MX"/>
        </w:rPr>
        <w:t xml:space="preserve">Las acciones correctivas pueden ser </w:t>
      </w:r>
      <w:r w:rsidRPr="00FC1D40">
        <w:rPr>
          <w:b/>
          <w:bCs/>
          <w:sz w:val="20"/>
          <w:szCs w:val="20"/>
          <w:lang w:val="es-MX"/>
        </w:rPr>
        <w:t>inmediatas</w:t>
      </w:r>
      <w:r w:rsidRPr="00FC1D40">
        <w:rPr>
          <w:bCs/>
          <w:sz w:val="20"/>
          <w:szCs w:val="20"/>
          <w:lang w:val="es-MX"/>
        </w:rPr>
        <w:t xml:space="preserve"> (reactivas) o </w:t>
      </w:r>
      <w:r w:rsidRPr="00FC1D40">
        <w:rPr>
          <w:b/>
          <w:bCs/>
          <w:sz w:val="20"/>
          <w:szCs w:val="20"/>
          <w:lang w:val="es-MX"/>
        </w:rPr>
        <w:t>preventivas</w:t>
      </w:r>
      <w:r w:rsidRPr="00FC1D40">
        <w:rPr>
          <w:bCs/>
          <w:sz w:val="20"/>
          <w:szCs w:val="20"/>
          <w:lang w:val="es-MX"/>
        </w:rPr>
        <w:t xml:space="preserve"> (proactivas), dependiendo de si el evento ya se ha presentado o si se busca evitar su ocurrencia futura.</w:t>
      </w:r>
    </w:p>
    <w:p w14:paraId="665C725E" w14:textId="77777777" w:rsidR="00D4694D" w:rsidRDefault="00D4694D" w:rsidP="00FC1D40">
      <w:pPr>
        <w:rPr>
          <w:bCs/>
          <w:sz w:val="20"/>
          <w:szCs w:val="20"/>
        </w:rPr>
      </w:pPr>
    </w:p>
    <w:p w14:paraId="7ADBBE31" w14:textId="23DB468E" w:rsidR="00D4694D" w:rsidRDefault="00D4694D" w:rsidP="00FC1D40">
      <w:pPr>
        <w:rPr>
          <w:bCs/>
          <w:sz w:val="20"/>
          <w:szCs w:val="20"/>
          <w:lang w:val="es-MX"/>
        </w:rPr>
      </w:pPr>
      <w:r w:rsidRPr="00D4694D">
        <w:rPr>
          <w:b/>
          <w:sz w:val="20"/>
          <w:szCs w:val="20"/>
        </w:rPr>
        <w:t xml:space="preserve">Tabla 2. </w:t>
      </w:r>
      <w:r w:rsidRPr="00D4694D">
        <w:rPr>
          <w:bCs/>
          <w:sz w:val="20"/>
          <w:szCs w:val="20"/>
        </w:rPr>
        <w:t>Tipos de acciones correctivas en la gestión de no conformidades</w:t>
      </w:r>
    </w:p>
    <w:p w14:paraId="66D9C5F1" w14:textId="77777777" w:rsidR="00D4694D" w:rsidRPr="00FC1D40" w:rsidRDefault="00D4694D" w:rsidP="00FC1D40">
      <w:pPr>
        <w:rPr>
          <w:bCs/>
          <w:sz w:val="20"/>
          <w:szCs w:val="20"/>
          <w:lang w:val="es-MX"/>
        </w:rPr>
      </w:pPr>
    </w:p>
    <w:tbl>
      <w:tblPr>
        <w:tblStyle w:val="TableGrid"/>
        <w:tblW w:w="0" w:type="auto"/>
        <w:tblLook w:val="04A0" w:firstRow="1" w:lastRow="0" w:firstColumn="1" w:lastColumn="0" w:noHBand="0" w:noVBand="1"/>
      </w:tblPr>
      <w:tblGrid>
        <w:gridCol w:w="1942"/>
        <w:gridCol w:w="4761"/>
        <w:gridCol w:w="3259"/>
      </w:tblGrid>
      <w:tr w:rsidR="00FC1D40" w:rsidRPr="00FC1D40" w14:paraId="0C5827E2" w14:textId="77777777" w:rsidTr="00D4694D">
        <w:tc>
          <w:tcPr>
            <w:tcW w:w="0" w:type="auto"/>
            <w:shd w:val="clear" w:color="auto" w:fill="B8CCE4" w:themeFill="accent1" w:themeFillTint="66"/>
            <w:hideMark/>
          </w:tcPr>
          <w:p w14:paraId="72692870" w14:textId="77777777" w:rsidR="00FC1D40" w:rsidRPr="00FC1D40" w:rsidRDefault="00FC1D40" w:rsidP="00FC1D40">
            <w:pPr>
              <w:spacing w:line="276" w:lineRule="auto"/>
              <w:rPr>
                <w:b/>
                <w:bCs/>
                <w:sz w:val="20"/>
                <w:szCs w:val="20"/>
                <w:lang w:val="es-MX"/>
              </w:rPr>
            </w:pPr>
            <w:r w:rsidRPr="00FC1D40">
              <w:rPr>
                <w:b/>
                <w:bCs/>
                <w:sz w:val="20"/>
                <w:szCs w:val="20"/>
                <w:lang w:val="es-MX"/>
              </w:rPr>
              <w:t>Tipo de acción</w:t>
            </w:r>
          </w:p>
        </w:tc>
        <w:tc>
          <w:tcPr>
            <w:tcW w:w="0" w:type="auto"/>
            <w:shd w:val="clear" w:color="auto" w:fill="B8CCE4" w:themeFill="accent1" w:themeFillTint="66"/>
            <w:hideMark/>
          </w:tcPr>
          <w:p w14:paraId="4741431A" w14:textId="77777777" w:rsidR="00FC1D40" w:rsidRPr="00FC1D40" w:rsidRDefault="00FC1D40" w:rsidP="00FC1D40">
            <w:pPr>
              <w:spacing w:line="276" w:lineRule="auto"/>
              <w:rPr>
                <w:b/>
                <w:bCs/>
                <w:sz w:val="20"/>
                <w:szCs w:val="20"/>
                <w:lang w:val="es-MX"/>
              </w:rPr>
            </w:pPr>
            <w:r w:rsidRPr="00FC1D40">
              <w:rPr>
                <w:b/>
                <w:bCs/>
                <w:sz w:val="20"/>
                <w:szCs w:val="20"/>
                <w:lang w:val="es-MX"/>
              </w:rPr>
              <w:t>Descripción</w:t>
            </w:r>
          </w:p>
        </w:tc>
        <w:tc>
          <w:tcPr>
            <w:tcW w:w="0" w:type="auto"/>
            <w:shd w:val="clear" w:color="auto" w:fill="B8CCE4" w:themeFill="accent1" w:themeFillTint="66"/>
            <w:hideMark/>
          </w:tcPr>
          <w:p w14:paraId="2DB8245F" w14:textId="77777777" w:rsidR="00FC1D40" w:rsidRPr="00FC1D40" w:rsidRDefault="00FC1D40" w:rsidP="00FC1D40">
            <w:pPr>
              <w:spacing w:line="276" w:lineRule="auto"/>
              <w:rPr>
                <w:b/>
                <w:bCs/>
                <w:sz w:val="20"/>
                <w:szCs w:val="20"/>
                <w:lang w:val="es-MX"/>
              </w:rPr>
            </w:pPr>
            <w:r w:rsidRPr="00FC1D40">
              <w:rPr>
                <w:b/>
                <w:bCs/>
                <w:sz w:val="20"/>
                <w:szCs w:val="20"/>
                <w:lang w:val="es-MX"/>
              </w:rPr>
              <w:t>Ejemplos</w:t>
            </w:r>
          </w:p>
        </w:tc>
      </w:tr>
      <w:tr w:rsidR="00FC1D40" w:rsidRPr="00FC1D40" w14:paraId="3ADD5500" w14:textId="77777777" w:rsidTr="00FC1D40">
        <w:tc>
          <w:tcPr>
            <w:tcW w:w="0" w:type="auto"/>
            <w:hideMark/>
          </w:tcPr>
          <w:p w14:paraId="2CFEB4A3" w14:textId="77777777" w:rsidR="00FC1D40" w:rsidRPr="00FC1D40" w:rsidRDefault="00FC1D40" w:rsidP="00FC1D40">
            <w:pPr>
              <w:spacing w:line="276" w:lineRule="auto"/>
              <w:rPr>
                <w:bCs/>
                <w:sz w:val="20"/>
                <w:szCs w:val="20"/>
                <w:lang w:val="es-MX"/>
              </w:rPr>
            </w:pPr>
            <w:r w:rsidRPr="00FC1D40">
              <w:rPr>
                <w:b/>
                <w:bCs/>
                <w:sz w:val="20"/>
                <w:szCs w:val="20"/>
                <w:lang w:val="es-MX"/>
              </w:rPr>
              <w:t>Correctiva inmediata</w:t>
            </w:r>
          </w:p>
        </w:tc>
        <w:tc>
          <w:tcPr>
            <w:tcW w:w="0" w:type="auto"/>
            <w:hideMark/>
          </w:tcPr>
          <w:p w14:paraId="42649925" w14:textId="77777777" w:rsidR="00FC1D40" w:rsidRPr="00FC1D40" w:rsidRDefault="00FC1D40" w:rsidP="00FC1D40">
            <w:pPr>
              <w:spacing w:line="276" w:lineRule="auto"/>
              <w:rPr>
                <w:bCs/>
                <w:sz w:val="20"/>
                <w:szCs w:val="20"/>
                <w:lang w:val="es-MX"/>
              </w:rPr>
            </w:pPr>
            <w:r w:rsidRPr="00FC1D40">
              <w:rPr>
                <w:bCs/>
                <w:sz w:val="20"/>
                <w:szCs w:val="20"/>
                <w:lang w:val="es-MX"/>
              </w:rPr>
              <w:t>Se aplica tras la aparición de una no conformidad o situación crítica.</w:t>
            </w:r>
          </w:p>
        </w:tc>
        <w:tc>
          <w:tcPr>
            <w:tcW w:w="0" w:type="auto"/>
            <w:hideMark/>
          </w:tcPr>
          <w:p w14:paraId="285408AB" w14:textId="77777777" w:rsidR="00FC1D40" w:rsidRPr="00FC1D40" w:rsidRDefault="00FC1D40" w:rsidP="00FC1D40">
            <w:pPr>
              <w:spacing w:line="276" w:lineRule="auto"/>
              <w:rPr>
                <w:bCs/>
                <w:sz w:val="20"/>
                <w:szCs w:val="20"/>
                <w:lang w:val="es-MX"/>
              </w:rPr>
            </w:pPr>
            <w:r w:rsidRPr="00FC1D40">
              <w:rPr>
                <w:bCs/>
                <w:sz w:val="20"/>
                <w:szCs w:val="20"/>
                <w:lang w:val="es-MX"/>
              </w:rPr>
              <w:t>- Retiro de leche contaminada.</w:t>
            </w:r>
            <w:r w:rsidRPr="00FC1D40">
              <w:rPr>
                <w:bCs/>
                <w:sz w:val="20"/>
                <w:szCs w:val="20"/>
                <w:lang w:val="es-MX"/>
              </w:rPr>
              <w:br/>
              <w:t>- Suspensión del ordeño por mala higiene.</w:t>
            </w:r>
          </w:p>
        </w:tc>
      </w:tr>
      <w:tr w:rsidR="00FC1D40" w:rsidRPr="00FC1D40" w14:paraId="1089B7B3" w14:textId="77777777" w:rsidTr="00FC1D40">
        <w:tc>
          <w:tcPr>
            <w:tcW w:w="0" w:type="auto"/>
            <w:hideMark/>
          </w:tcPr>
          <w:p w14:paraId="5812A269" w14:textId="77777777" w:rsidR="00FC1D40" w:rsidRPr="00FC1D40" w:rsidRDefault="00FC1D40" w:rsidP="00FC1D40">
            <w:pPr>
              <w:spacing w:line="276" w:lineRule="auto"/>
              <w:rPr>
                <w:bCs/>
                <w:sz w:val="20"/>
                <w:szCs w:val="20"/>
                <w:lang w:val="es-MX"/>
              </w:rPr>
            </w:pPr>
            <w:r w:rsidRPr="00FC1D40">
              <w:rPr>
                <w:b/>
                <w:bCs/>
                <w:sz w:val="20"/>
                <w:szCs w:val="20"/>
                <w:lang w:val="es-MX"/>
              </w:rPr>
              <w:t>Correctiva preventiva</w:t>
            </w:r>
          </w:p>
        </w:tc>
        <w:tc>
          <w:tcPr>
            <w:tcW w:w="0" w:type="auto"/>
            <w:hideMark/>
          </w:tcPr>
          <w:p w14:paraId="5DED85F0" w14:textId="77777777" w:rsidR="00FC1D40" w:rsidRPr="00FC1D40" w:rsidRDefault="00FC1D40" w:rsidP="00FC1D40">
            <w:pPr>
              <w:spacing w:line="276" w:lineRule="auto"/>
              <w:rPr>
                <w:bCs/>
                <w:sz w:val="20"/>
                <w:szCs w:val="20"/>
                <w:lang w:val="es-MX"/>
              </w:rPr>
            </w:pPr>
            <w:r w:rsidRPr="00FC1D40">
              <w:rPr>
                <w:bCs/>
                <w:sz w:val="20"/>
                <w:szCs w:val="20"/>
                <w:lang w:val="es-MX"/>
              </w:rPr>
              <w:t>Se orienta a evitar que el problema se repita o se materialice.</w:t>
            </w:r>
          </w:p>
        </w:tc>
        <w:tc>
          <w:tcPr>
            <w:tcW w:w="0" w:type="auto"/>
            <w:hideMark/>
          </w:tcPr>
          <w:p w14:paraId="7C382253" w14:textId="77777777" w:rsidR="00FC1D40" w:rsidRPr="00FC1D40" w:rsidRDefault="00FC1D40" w:rsidP="00FC1D40">
            <w:pPr>
              <w:spacing w:line="276" w:lineRule="auto"/>
              <w:rPr>
                <w:bCs/>
                <w:sz w:val="20"/>
                <w:szCs w:val="20"/>
                <w:lang w:val="es-MX"/>
              </w:rPr>
            </w:pPr>
            <w:r w:rsidRPr="00FC1D40">
              <w:rPr>
                <w:bCs/>
                <w:sz w:val="20"/>
                <w:szCs w:val="20"/>
                <w:lang w:val="es-MX"/>
              </w:rPr>
              <w:t>- Mantenimiento de equipos.</w:t>
            </w:r>
            <w:r w:rsidRPr="00FC1D40">
              <w:rPr>
                <w:bCs/>
                <w:sz w:val="20"/>
                <w:szCs w:val="20"/>
                <w:lang w:val="es-MX"/>
              </w:rPr>
              <w:br/>
              <w:t>- Capacitaciones.</w:t>
            </w:r>
            <w:r w:rsidRPr="00FC1D40">
              <w:rPr>
                <w:bCs/>
                <w:sz w:val="20"/>
                <w:szCs w:val="20"/>
                <w:lang w:val="es-MX"/>
              </w:rPr>
              <w:br/>
              <w:t>- Mejora en protocolos de bioseguridad.</w:t>
            </w:r>
          </w:p>
        </w:tc>
      </w:tr>
    </w:tbl>
    <w:p w14:paraId="0E591716" w14:textId="2E9CC12B" w:rsidR="00FC1D40" w:rsidRPr="00FC1D40" w:rsidRDefault="00FC1D40" w:rsidP="00FC1D40">
      <w:pPr>
        <w:rPr>
          <w:bCs/>
          <w:sz w:val="20"/>
          <w:szCs w:val="20"/>
          <w:lang w:val="es-MX"/>
        </w:rPr>
      </w:pPr>
    </w:p>
    <w:p w14:paraId="0AD75E4B" w14:textId="77777777" w:rsidR="00FC1D40" w:rsidRPr="00FC1D40" w:rsidRDefault="00FC1D40" w:rsidP="00FC1D40">
      <w:pPr>
        <w:rPr>
          <w:b/>
          <w:bCs/>
          <w:sz w:val="20"/>
          <w:szCs w:val="20"/>
          <w:lang w:val="es-MX"/>
        </w:rPr>
      </w:pPr>
      <w:r w:rsidRPr="00FC1D40">
        <w:rPr>
          <w:b/>
          <w:bCs/>
          <w:sz w:val="20"/>
          <w:szCs w:val="20"/>
          <w:highlight w:val="yellow"/>
          <w:lang w:val="es-MX"/>
        </w:rPr>
        <w:t>Metodología para la implementación de acciones correctivas</w:t>
      </w:r>
    </w:p>
    <w:p w14:paraId="034918AD" w14:textId="7D9058C3" w:rsidR="00FC1D40" w:rsidRDefault="00FC1D40" w:rsidP="00FC1D40">
      <w:pPr>
        <w:rPr>
          <w:bCs/>
          <w:sz w:val="20"/>
          <w:szCs w:val="20"/>
          <w:lang w:val="es-MX"/>
        </w:rPr>
      </w:pPr>
      <w:r w:rsidRPr="00FC1D40">
        <w:rPr>
          <w:bCs/>
          <w:sz w:val="20"/>
          <w:szCs w:val="20"/>
          <w:lang w:val="es-MX"/>
        </w:rPr>
        <w:t xml:space="preserve">Para que las acciones correctivas sean eficaces, deben basarse en un proceso sistemático de análisis y seguimiento. </w:t>
      </w:r>
      <w:r w:rsidR="00B81B53">
        <w:rPr>
          <w:bCs/>
          <w:sz w:val="20"/>
          <w:szCs w:val="20"/>
          <w:lang w:val="es-MX"/>
        </w:rPr>
        <w:t>A continuación, se</w:t>
      </w:r>
      <w:r w:rsidRPr="00FC1D40">
        <w:rPr>
          <w:bCs/>
          <w:sz w:val="20"/>
          <w:szCs w:val="20"/>
          <w:lang w:val="es-MX"/>
        </w:rPr>
        <w:t xml:space="preserve"> orienta su aplicación:</w:t>
      </w:r>
    </w:p>
    <w:p w14:paraId="453FE02E" w14:textId="0B9C78ED" w:rsidR="00FC1D40" w:rsidRDefault="00FC1D40" w:rsidP="00FC1D40">
      <w:pPr>
        <w:rPr>
          <w:b/>
          <w:bCs/>
          <w:sz w:val="20"/>
          <w:szCs w:val="20"/>
          <w:lang w:val="es-MX"/>
        </w:rPr>
      </w:pPr>
    </w:p>
    <w:p w14:paraId="2F4AB269" w14:textId="7F709E9B" w:rsidR="00B81B53" w:rsidRDefault="00B81B53" w:rsidP="00FC1D40">
      <w:pPr>
        <w:rPr>
          <w:b/>
          <w:bCs/>
          <w:sz w:val="20"/>
          <w:szCs w:val="20"/>
          <w:lang w:val="es-MX"/>
        </w:rPr>
      </w:pPr>
      <w:r w:rsidRPr="00B81B53">
        <w:rPr>
          <w:b/>
          <w:bCs/>
          <w:noProof/>
          <w:sz w:val="20"/>
          <w:szCs w:val="20"/>
        </w:rPr>
        <w:lastRenderedPageBreak/>
        <w:drawing>
          <wp:inline distT="0" distB="0" distL="0" distR="0" wp14:anchorId="1E81907B" wp14:editId="17611E43">
            <wp:extent cx="6332220" cy="1286510"/>
            <wp:effectExtent l="19050" t="0" r="11430" b="0"/>
            <wp:docPr id="134748948" name="Diagram 1">
              <a:extLst xmlns:a="http://schemas.openxmlformats.org/drawingml/2006/main">
                <a:ext uri="{FF2B5EF4-FFF2-40B4-BE49-F238E27FC236}">
                  <a16:creationId xmlns:a16="http://schemas.microsoft.com/office/drawing/2014/main" id="{C82563DB-6646-62CE-D074-2306B648CFF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14:paraId="430E0E68" w14:textId="77777777" w:rsidR="00B81B53" w:rsidRDefault="00B81B53" w:rsidP="00FC1D40">
      <w:pPr>
        <w:rPr>
          <w:b/>
          <w:bCs/>
          <w:sz w:val="20"/>
          <w:szCs w:val="20"/>
          <w:lang w:val="es-MX"/>
        </w:rPr>
      </w:pPr>
    </w:p>
    <w:p w14:paraId="254F1691" w14:textId="77777777" w:rsidR="00B81B53" w:rsidRPr="00FC1D40" w:rsidRDefault="00B81B53" w:rsidP="00FC1D40">
      <w:pPr>
        <w:rPr>
          <w:bCs/>
          <w:sz w:val="20"/>
          <w:szCs w:val="20"/>
          <w:lang w:val="es-MX"/>
        </w:rPr>
      </w:pPr>
    </w:p>
    <w:p w14:paraId="3E880BD1" w14:textId="77777777" w:rsidR="00FC1D40" w:rsidRPr="00FC1D40" w:rsidRDefault="00FC1D40" w:rsidP="00FC1D40">
      <w:pPr>
        <w:rPr>
          <w:b/>
          <w:bCs/>
          <w:sz w:val="20"/>
          <w:szCs w:val="20"/>
          <w:lang w:val="es-MX"/>
        </w:rPr>
      </w:pPr>
      <w:r w:rsidRPr="00FC1D40">
        <w:rPr>
          <w:b/>
          <w:bCs/>
          <w:sz w:val="20"/>
          <w:szCs w:val="20"/>
          <w:highlight w:val="yellow"/>
          <w:lang w:val="es-MX"/>
        </w:rPr>
        <w:t>Aplicación práctica y métodos de evaluación de las acciones correctivas</w:t>
      </w:r>
    </w:p>
    <w:p w14:paraId="043A393B" w14:textId="759045CF" w:rsidR="00FC1D40" w:rsidRDefault="00FC1D40" w:rsidP="00FC1D40">
      <w:pPr>
        <w:rPr>
          <w:bCs/>
          <w:sz w:val="20"/>
          <w:szCs w:val="20"/>
          <w:lang w:val="es-MX"/>
        </w:rPr>
      </w:pPr>
      <w:r w:rsidRPr="00FC1D40">
        <w:rPr>
          <w:bCs/>
          <w:sz w:val="20"/>
          <w:szCs w:val="20"/>
          <w:lang w:val="es-MX"/>
        </w:rPr>
        <w:t>La evaluación de la efectividad de las acciones correctivas debe basarse en evidencia técnica y registros verificables. A continuación se presenta</w:t>
      </w:r>
      <w:r w:rsidR="00BC0080">
        <w:rPr>
          <w:bCs/>
          <w:sz w:val="20"/>
          <w:szCs w:val="20"/>
          <w:lang w:val="es-MX"/>
        </w:rPr>
        <w:t>n los</w:t>
      </w:r>
      <w:r w:rsidRPr="00FC1D40">
        <w:rPr>
          <w:bCs/>
          <w:sz w:val="20"/>
          <w:szCs w:val="20"/>
          <w:lang w:val="es-MX"/>
        </w:rPr>
        <w:t xml:space="preserve"> criterios clave:</w:t>
      </w:r>
    </w:p>
    <w:p w14:paraId="09EF49CA" w14:textId="77777777" w:rsidR="00B81B53" w:rsidRPr="00FC1D40" w:rsidRDefault="00B81B53" w:rsidP="00FC1D40">
      <w:pPr>
        <w:rPr>
          <w:bCs/>
          <w:sz w:val="20"/>
          <w:szCs w:val="20"/>
          <w:lang w:val="es-MX"/>
        </w:rPr>
      </w:pPr>
    </w:p>
    <w:tbl>
      <w:tblPr>
        <w:tblStyle w:val="TableGrid"/>
        <w:tblW w:w="0" w:type="auto"/>
        <w:tblLayout w:type="fixed"/>
        <w:tblLook w:val="04A0" w:firstRow="1" w:lastRow="0" w:firstColumn="1" w:lastColumn="0" w:noHBand="0" w:noVBand="1"/>
      </w:tblPr>
      <w:tblGrid>
        <w:gridCol w:w="2263"/>
        <w:gridCol w:w="4111"/>
        <w:gridCol w:w="3588"/>
      </w:tblGrid>
      <w:tr w:rsidR="00B81B53" w:rsidRPr="00FC1D40" w14:paraId="48CDA890" w14:textId="64F61095" w:rsidTr="003F2796">
        <w:tc>
          <w:tcPr>
            <w:tcW w:w="9962" w:type="dxa"/>
            <w:gridSpan w:val="3"/>
            <w:shd w:val="clear" w:color="auto" w:fill="9BBB59" w:themeFill="accent3"/>
          </w:tcPr>
          <w:p w14:paraId="4EE720E2" w14:textId="66AD8FFC" w:rsidR="00B81B53" w:rsidRPr="00FC1D40" w:rsidRDefault="00B81B53" w:rsidP="00B81B53">
            <w:pPr>
              <w:jc w:val="center"/>
              <w:rPr>
                <w:b/>
                <w:bCs/>
                <w:sz w:val="20"/>
                <w:szCs w:val="20"/>
                <w:lang w:val="es-MX"/>
              </w:rPr>
            </w:pPr>
            <w:r>
              <w:rPr>
                <w:b/>
                <w:bCs/>
                <w:sz w:val="20"/>
                <w:szCs w:val="20"/>
                <w:lang w:val="es-MX"/>
              </w:rPr>
              <w:t>TARJETAS</w:t>
            </w:r>
          </w:p>
        </w:tc>
      </w:tr>
      <w:tr w:rsidR="00B81B53" w:rsidRPr="00FC1D40" w14:paraId="78FFBD15" w14:textId="13E56881" w:rsidTr="003F2796">
        <w:tc>
          <w:tcPr>
            <w:tcW w:w="2263" w:type="dxa"/>
            <w:hideMark/>
          </w:tcPr>
          <w:p w14:paraId="14C87302" w14:textId="77777777" w:rsidR="00B81B53" w:rsidRPr="00FC1D40" w:rsidRDefault="00B81B53" w:rsidP="00FC1D40">
            <w:pPr>
              <w:spacing w:line="276" w:lineRule="auto"/>
              <w:rPr>
                <w:bCs/>
                <w:sz w:val="20"/>
                <w:szCs w:val="20"/>
                <w:lang w:val="es-MX"/>
              </w:rPr>
            </w:pPr>
            <w:r w:rsidRPr="00FC1D40">
              <w:rPr>
                <w:b/>
                <w:bCs/>
                <w:sz w:val="20"/>
                <w:szCs w:val="20"/>
                <w:lang w:val="es-MX"/>
              </w:rPr>
              <w:t>Indicadores de rendimiento (KPI)</w:t>
            </w:r>
          </w:p>
        </w:tc>
        <w:tc>
          <w:tcPr>
            <w:tcW w:w="4111" w:type="dxa"/>
            <w:hideMark/>
          </w:tcPr>
          <w:p w14:paraId="68F0CD45" w14:textId="77777777" w:rsidR="00B81B53" w:rsidRPr="00FC1D40" w:rsidRDefault="00B81B53" w:rsidP="00FC1D40">
            <w:pPr>
              <w:spacing w:line="276" w:lineRule="auto"/>
              <w:rPr>
                <w:bCs/>
                <w:sz w:val="20"/>
                <w:szCs w:val="20"/>
                <w:lang w:val="es-MX"/>
              </w:rPr>
            </w:pPr>
            <w:r w:rsidRPr="00FC1D40">
              <w:rPr>
                <w:bCs/>
                <w:sz w:val="20"/>
                <w:szCs w:val="20"/>
                <w:lang w:val="es-MX"/>
              </w:rPr>
              <w:t>Permiten detectar desviaciones repetitivas (por ejemplo, rechazos de leche o altos niveles de células somáticas).</w:t>
            </w:r>
          </w:p>
        </w:tc>
        <w:tc>
          <w:tcPr>
            <w:tcW w:w="3588" w:type="dxa"/>
          </w:tcPr>
          <w:p w14:paraId="4F85D66B" w14:textId="77777777" w:rsidR="00B81B53" w:rsidRDefault="00102680" w:rsidP="00FC1D40">
            <w:pPr>
              <w:rPr>
                <w:bCs/>
                <w:sz w:val="20"/>
                <w:szCs w:val="20"/>
                <w:lang w:val="es-MX"/>
              </w:rPr>
            </w:pPr>
            <w:r w:rsidRPr="00102680">
              <w:rPr>
                <w:bCs/>
                <w:noProof/>
                <w:sz w:val="20"/>
                <w:szCs w:val="20"/>
                <w:lang w:val="es-MX"/>
              </w:rPr>
              <w:drawing>
                <wp:inline distT="0" distB="0" distL="0" distR="0" wp14:anchorId="0EBF38D1" wp14:editId="1822E2F2">
                  <wp:extent cx="733425" cy="683901"/>
                  <wp:effectExtent l="0" t="0" r="0" b="1905"/>
                  <wp:docPr id="407901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1093" name=""/>
                          <pic:cNvPicPr/>
                        </pic:nvPicPr>
                        <pic:blipFill>
                          <a:blip r:embed="rId180"/>
                          <a:stretch>
                            <a:fillRect/>
                          </a:stretch>
                        </pic:blipFill>
                        <pic:spPr>
                          <a:xfrm>
                            <a:off x="0" y="0"/>
                            <a:ext cx="740195" cy="690214"/>
                          </a:xfrm>
                          <a:prstGeom prst="rect">
                            <a:avLst/>
                          </a:prstGeom>
                        </pic:spPr>
                      </pic:pic>
                    </a:graphicData>
                  </a:graphic>
                </wp:inline>
              </w:drawing>
            </w:r>
          </w:p>
          <w:p w14:paraId="2A89B228" w14:textId="77777777" w:rsidR="00102680" w:rsidRDefault="00102680" w:rsidP="00FC1D40">
            <w:pPr>
              <w:rPr>
                <w:bCs/>
                <w:sz w:val="20"/>
                <w:szCs w:val="20"/>
                <w:lang w:val="es-MX"/>
              </w:rPr>
            </w:pPr>
          </w:p>
          <w:p w14:paraId="62E6CDA4" w14:textId="7C2A32BF" w:rsidR="00102680" w:rsidRPr="00102680" w:rsidRDefault="00102680" w:rsidP="00FC1D40">
            <w:pPr>
              <w:rPr>
                <w:bCs/>
                <w:sz w:val="16"/>
                <w:szCs w:val="16"/>
                <w:lang w:val="es-MX"/>
              </w:rPr>
            </w:pPr>
            <w:hyperlink r:id="rId181" w:anchor="fromView=search&amp;page=1&amp;position=19&amp;uuid=5ca1ab72-8003-4922-8f45-ddb69b7e5e7e" w:history="1">
              <w:r w:rsidRPr="00102680">
                <w:rPr>
                  <w:rStyle w:val="Hyperlink"/>
                  <w:bCs/>
                  <w:sz w:val="16"/>
                  <w:szCs w:val="16"/>
                  <w:lang w:val="es-MX"/>
                </w:rPr>
                <w:t>https://www.freepik.es/icono/velocimetro_12254120#fromView=search&amp;page=1&amp;position=19&amp;uuid=5ca1ab72-8003-4922-8f45-ddb69b7e5e7e</w:t>
              </w:r>
            </w:hyperlink>
            <w:r w:rsidRPr="00102680">
              <w:rPr>
                <w:bCs/>
                <w:sz w:val="16"/>
                <w:szCs w:val="16"/>
                <w:lang w:val="es-MX"/>
              </w:rPr>
              <w:t xml:space="preserve"> </w:t>
            </w:r>
          </w:p>
        </w:tc>
      </w:tr>
      <w:tr w:rsidR="00B81B53" w:rsidRPr="00FC1D40" w14:paraId="2676C0C8" w14:textId="4B6BEFEF" w:rsidTr="003F2796">
        <w:tc>
          <w:tcPr>
            <w:tcW w:w="2263" w:type="dxa"/>
            <w:hideMark/>
          </w:tcPr>
          <w:p w14:paraId="0605D9D9" w14:textId="77777777" w:rsidR="00B81B53" w:rsidRPr="00FC1D40" w:rsidRDefault="00B81B53" w:rsidP="00FC1D40">
            <w:pPr>
              <w:spacing w:line="276" w:lineRule="auto"/>
              <w:rPr>
                <w:bCs/>
                <w:sz w:val="20"/>
                <w:szCs w:val="20"/>
                <w:lang w:val="es-MX"/>
              </w:rPr>
            </w:pPr>
            <w:r w:rsidRPr="00FC1D40">
              <w:rPr>
                <w:b/>
                <w:bCs/>
                <w:sz w:val="20"/>
                <w:szCs w:val="20"/>
                <w:lang w:val="es-MX"/>
              </w:rPr>
              <w:t>Registros técnicos y sanitarios</w:t>
            </w:r>
          </w:p>
        </w:tc>
        <w:tc>
          <w:tcPr>
            <w:tcW w:w="4111" w:type="dxa"/>
            <w:hideMark/>
          </w:tcPr>
          <w:p w14:paraId="29832031" w14:textId="77777777" w:rsidR="00B81B53" w:rsidRPr="00FC1D40" w:rsidRDefault="00B81B53" w:rsidP="00FC1D40">
            <w:pPr>
              <w:spacing w:line="276" w:lineRule="auto"/>
              <w:rPr>
                <w:bCs/>
                <w:sz w:val="20"/>
                <w:szCs w:val="20"/>
                <w:lang w:val="es-MX"/>
              </w:rPr>
            </w:pPr>
            <w:r w:rsidRPr="00FC1D40">
              <w:rPr>
                <w:bCs/>
                <w:sz w:val="20"/>
                <w:szCs w:val="20"/>
                <w:lang w:val="es-MX"/>
              </w:rPr>
              <w:t>Ayudan a identificar reincidencias en fallas como calidad del agua, control de mastitis o manejo de residuos.</w:t>
            </w:r>
          </w:p>
        </w:tc>
        <w:tc>
          <w:tcPr>
            <w:tcW w:w="3588" w:type="dxa"/>
          </w:tcPr>
          <w:p w14:paraId="65A2FD28" w14:textId="77777777" w:rsidR="00B81B53" w:rsidRDefault="00E04367" w:rsidP="00FC1D40">
            <w:pPr>
              <w:rPr>
                <w:bCs/>
                <w:sz w:val="20"/>
                <w:szCs w:val="20"/>
                <w:lang w:val="es-MX"/>
              </w:rPr>
            </w:pPr>
            <w:r w:rsidRPr="00E04367">
              <w:rPr>
                <w:bCs/>
                <w:noProof/>
                <w:sz w:val="20"/>
                <w:szCs w:val="20"/>
                <w:lang w:val="es-MX"/>
              </w:rPr>
              <w:drawing>
                <wp:inline distT="0" distB="0" distL="0" distR="0" wp14:anchorId="69A42FF6" wp14:editId="33E7316B">
                  <wp:extent cx="933450" cy="816769"/>
                  <wp:effectExtent l="0" t="0" r="0" b="2540"/>
                  <wp:docPr id="1639220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0319" name=""/>
                          <pic:cNvPicPr/>
                        </pic:nvPicPr>
                        <pic:blipFill>
                          <a:blip r:embed="rId182"/>
                          <a:stretch>
                            <a:fillRect/>
                          </a:stretch>
                        </pic:blipFill>
                        <pic:spPr>
                          <a:xfrm>
                            <a:off x="0" y="0"/>
                            <a:ext cx="938191" cy="820918"/>
                          </a:xfrm>
                          <a:prstGeom prst="rect">
                            <a:avLst/>
                          </a:prstGeom>
                        </pic:spPr>
                      </pic:pic>
                    </a:graphicData>
                  </a:graphic>
                </wp:inline>
              </w:drawing>
            </w:r>
          </w:p>
          <w:p w14:paraId="23E192DF" w14:textId="77777777" w:rsidR="00E04367" w:rsidRDefault="00E04367" w:rsidP="00FC1D40">
            <w:pPr>
              <w:rPr>
                <w:bCs/>
                <w:sz w:val="20"/>
                <w:szCs w:val="20"/>
                <w:lang w:val="es-MX"/>
              </w:rPr>
            </w:pPr>
          </w:p>
          <w:p w14:paraId="06E0781F" w14:textId="4F48A31C" w:rsidR="00E04367" w:rsidRPr="00E04367" w:rsidRDefault="00E04367" w:rsidP="00FC1D40">
            <w:pPr>
              <w:rPr>
                <w:bCs/>
                <w:sz w:val="16"/>
                <w:szCs w:val="16"/>
                <w:lang w:val="es-MX"/>
              </w:rPr>
            </w:pPr>
            <w:hyperlink r:id="rId183" w:anchor="fromView=search&amp;page=1&amp;position=0&amp;uuid=7b36180a-5adb-4f54-bb2d-0008a2e55a20" w:history="1">
              <w:r w:rsidRPr="00E04367">
                <w:rPr>
                  <w:rStyle w:val="Hyperlink"/>
                  <w:bCs/>
                  <w:sz w:val="16"/>
                  <w:szCs w:val="16"/>
                  <w:lang w:val="es-MX"/>
                </w:rPr>
                <w:t>https://www.freepik.es/icono/no-toxico_18493541#fromView=search&amp;page=1&amp;position=0&amp;uuid=7b36180a-5adb-4f54-bb2d-0008a2e55a20</w:t>
              </w:r>
            </w:hyperlink>
            <w:r w:rsidRPr="00E04367">
              <w:rPr>
                <w:bCs/>
                <w:sz w:val="16"/>
                <w:szCs w:val="16"/>
                <w:lang w:val="es-MX"/>
              </w:rPr>
              <w:t xml:space="preserve"> </w:t>
            </w:r>
          </w:p>
        </w:tc>
      </w:tr>
      <w:tr w:rsidR="00B81B53" w:rsidRPr="00FC1D40" w14:paraId="7E60F62D" w14:textId="6C6CFDFF" w:rsidTr="003F2796">
        <w:tc>
          <w:tcPr>
            <w:tcW w:w="2263" w:type="dxa"/>
            <w:hideMark/>
          </w:tcPr>
          <w:p w14:paraId="34CE8F59" w14:textId="77777777" w:rsidR="00B81B53" w:rsidRPr="00FC1D40" w:rsidRDefault="00B81B53" w:rsidP="00FC1D40">
            <w:pPr>
              <w:spacing w:line="276" w:lineRule="auto"/>
              <w:rPr>
                <w:bCs/>
                <w:sz w:val="20"/>
                <w:szCs w:val="20"/>
                <w:lang w:val="es-MX"/>
              </w:rPr>
            </w:pPr>
            <w:r w:rsidRPr="00FC1D40">
              <w:rPr>
                <w:b/>
                <w:bCs/>
                <w:sz w:val="20"/>
                <w:szCs w:val="20"/>
                <w:lang w:val="es-MX"/>
              </w:rPr>
              <w:t>Informes del personal</w:t>
            </w:r>
          </w:p>
        </w:tc>
        <w:tc>
          <w:tcPr>
            <w:tcW w:w="4111" w:type="dxa"/>
            <w:hideMark/>
          </w:tcPr>
          <w:p w14:paraId="735E293D" w14:textId="77777777" w:rsidR="00B81B53" w:rsidRPr="00FC1D40" w:rsidRDefault="00B81B53" w:rsidP="00FC1D40">
            <w:pPr>
              <w:spacing w:line="276" w:lineRule="auto"/>
              <w:rPr>
                <w:bCs/>
                <w:sz w:val="20"/>
                <w:szCs w:val="20"/>
                <w:lang w:val="es-MX"/>
              </w:rPr>
            </w:pPr>
            <w:r w:rsidRPr="00FC1D40">
              <w:rPr>
                <w:bCs/>
                <w:sz w:val="20"/>
                <w:szCs w:val="20"/>
                <w:lang w:val="es-MX"/>
              </w:rPr>
              <w:t>Reportes operativos del equipo de campo o administrativo que revelen fallos estructurales o técnicos.</w:t>
            </w:r>
          </w:p>
        </w:tc>
        <w:tc>
          <w:tcPr>
            <w:tcW w:w="3588" w:type="dxa"/>
          </w:tcPr>
          <w:p w14:paraId="0B343922" w14:textId="77777777" w:rsidR="00B81B53" w:rsidRDefault="00135243" w:rsidP="00FC1D40">
            <w:pPr>
              <w:rPr>
                <w:bCs/>
                <w:sz w:val="20"/>
                <w:szCs w:val="20"/>
                <w:lang w:val="es-MX"/>
              </w:rPr>
            </w:pPr>
            <w:r w:rsidRPr="00135243">
              <w:rPr>
                <w:bCs/>
                <w:noProof/>
                <w:sz w:val="20"/>
                <w:szCs w:val="20"/>
                <w:lang w:val="es-MX"/>
              </w:rPr>
              <w:drawing>
                <wp:inline distT="0" distB="0" distL="0" distR="0" wp14:anchorId="226C9BB2" wp14:editId="65614739">
                  <wp:extent cx="914400" cy="945293"/>
                  <wp:effectExtent l="0" t="0" r="0" b="7620"/>
                  <wp:docPr id="1246076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6042" name=""/>
                          <pic:cNvPicPr/>
                        </pic:nvPicPr>
                        <pic:blipFill>
                          <a:blip r:embed="rId184"/>
                          <a:stretch>
                            <a:fillRect/>
                          </a:stretch>
                        </pic:blipFill>
                        <pic:spPr>
                          <a:xfrm>
                            <a:off x="0" y="0"/>
                            <a:ext cx="919559" cy="950626"/>
                          </a:xfrm>
                          <a:prstGeom prst="rect">
                            <a:avLst/>
                          </a:prstGeom>
                        </pic:spPr>
                      </pic:pic>
                    </a:graphicData>
                  </a:graphic>
                </wp:inline>
              </w:drawing>
            </w:r>
          </w:p>
          <w:p w14:paraId="75B2D87F" w14:textId="77777777" w:rsidR="00135243" w:rsidRPr="00135243" w:rsidRDefault="00135243" w:rsidP="00FC1D40">
            <w:pPr>
              <w:rPr>
                <w:bCs/>
                <w:sz w:val="16"/>
                <w:szCs w:val="16"/>
                <w:lang w:val="es-MX"/>
              </w:rPr>
            </w:pPr>
          </w:p>
          <w:p w14:paraId="2C591D71" w14:textId="6DF352E1" w:rsidR="00135243" w:rsidRPr="00FC1D40" w:rsidRDefault="00135243" w:rsidP="00FC1D40">
            <w:pPr>
              <w:rPr>
                <w:bCs/>
                <w:sz w:val="20"/>
                <w:szCs w:val="20"/>
                <w:lang w:val="es-MX"/>
              </w:rPr>
            </w:pPr>
            <w:hyperlink r:id="rId185" w:anchor="fromView=search&amp;page=1&amp;position=13&amp;uuid=a3704e8a-49ec-45db-9b47-64608a57d599" w:history="1">
              <w:r w:rsidRPr="00135243">
                <w:rPr>
                  <w:rStyle w:val="Hyperlink"/>
                  <w:bCs/>
                  <w:sz w:val="16"/>
                  <w:szCs w:val="16"/>
                  <w:lang w:val="es-MX"/>
                </w:rPr>
                <w:t>https://www.freepik.es/icono/tutorial_1440999#fromView=search&amp;page=1&amp;position=13&amp;uuid=a3704e8a-49ec-45db-9b47-64608a57d599</w:t>
              </w:r>
            </w:hyperlink>
            <w:r>
              <w:rPr>
                <w:bCs/>
                <w:sz w:val="20"/>
                <w:szCs w:val="20"/>
                <w:lang w:val="es-MX"/>
              </w:rPr>
              <w:t xml:space="preserve"> </w:t>
            </w:r>
          </w:p>
        </w:tc>
      </w:tr>
      <w:tr w:rsidR="00B81B53" w:rsidRPr="00FC1D40" w14:paraId="53032845" w14:textId="71CB50FD" w:rsidTr="003F2796">
        <w:tc>
          <w:tcPr>
            <w:tcW w:w="2263" w:type="dxa"/>
            <w:hideMark/>
          </w:tcPr>
          <w:p w14:paraId="68D127A3" w14:textId="77777777" w:rsidR="00B81B53" w:rsidRPr="00FC1D40" w:rsidRDefault="00B81B53" w:rsidP="00FC1D40">
            <w:pPr>
              <w:spacing w:line="276" w:lineRule="auto"/>
              <w:rPr>
                <w:bCs/>
                <w:sz w:val="20"/>
                <w:szCs w:val="20"/>
                <w:lang w:val="es-MX"/>
              </w:rPr>
            </w:pPr>
            <w:r w:rsidRPr="00FC1D40">
              <w:rPr>
                <w:b/>
                <w:bCs/>
                <w:sz w:val="20"/>
                <w:szCs w:val="20"/>
                <w:lang w:val="es-MX"/>
              </w:rPr>
              <w:t>Auditorías internas o externas</w:t>
            </w:r>
          </w:p>
        </w:tc>
        <w:tc>
          <w:tcPr>
            <w:tcW w:w="4111" w:type="dxa"/>
            <w:hideMark/>
          </w:tcPr>
          <w:p w14:paraId="3AEA8BD4" w14:textId="77777777" w:rsidR="00B81B53" w:rsidRPr="00FC1D40" w:rsidRDefault="00B81B53" w:rsidP="00FC1D40">
            <w:pPr>
              <w:spacing w:line="276" w:lineRule="auto"/>
              <w:rPr>
                <w:bCs/>
                <w:sz w:val="20"/>
                <w:szCs w:val="20"/>
                <w:lang w:val="es-MX"/>
              </w:rPr>
            </w:pPr>
            <w:r w:rsidRPr="00FC1D40">
              <w:rPr>
                <w:bCs/>
                <w:sz w:val="20"/>
                <w:szCs w:val="20"/>
                <w:lang w:val="es-MX"/>
              </w:rPr>
              <w:t>Evaluación de conformidades o no conformidades según los criterios del ICA o entidades certificadoras.</w:t>
            </w:r>
          </w:p>
        </w:tc>
        <w:tc>
          <w:tcPr>
            <w:tcW w:w="3588" w:type="dxa"/>
          </w:tcPr>
          <w:p w14:paraId="5A6CE2F9" w14:textId="77777777" w:rsidR="00B81B53" w:rsidRDefault="0094453C" w:rsidP="00FC1D40">
            <w:pPr>
              <w:rPr>
                <w:bCs/>
                <w:sz w:val="20"/>
                <w:szCs w:val="20"/>
                <w:lang w:val="es-MX"/>
              </w:rPr>
            </w:pPr>
            <w:r w:rsidRPr="0094453C">
              <w:rPr>
                <w:bCs/>
                <w:noProof/>
                <w:sz w:val="20"/>
                <w:szCs w:val="20"/>
                <w:lang w:val="es-MX"/>
              </w:rPr>
              <w:drawing>
                <wp:inline distT="0" distB="0" distL="0" distR="0" wp14:anchorId="0ED6AE3B" wp14:editId="1F1E66FE">
                  <wp:extent cx="876300" cy="836046"/>
                  <wp:effectExtent l="0" t="0" r="0" b="2540"/>
                  <wp:docPr id="1235706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6379" name=""/>
                          <pic:cNvPicPr/>
                        </pic:nvPicPr>
                        <pic:blipFill>
                          <a:blip r:embed="rId186"/>
                          <a:stretch>
                            <a:fillRect/>
                          </a:stretch>
                        </pic:blipFill>
                        <pic:spPr>
                          <a:xfrm>
                            <a:off x="0" y="0"/>
                            <a:ext cx="881640" cy="841140"/>
                          </a:xfrm>
                          <a:prstGeom prst="rect">
                            <a:avLst/>
                          </a:prstGeom>
                        </pic:spPr>
                      </pic:pic>
                    </a:graphicData>
                  </a:graphic>
                </wp:inline>
              </w:drawing>
            </w:r>
          </w:p>
          <w:p w14:paraId="6E580F9E" w14:textId="77777777" w:rsidR="00A75BB0" w:rsidRDefault="00A75BB0" w:rsidP="00FC1D40">
            <w:pPr>
              <w:rPr>
                <w:bCs/>
                <w:sz w:val="20"/>
                <w:szCs w:val="20"/>
                <w:lang w:val="es-MX"/>
              </w:rPr>
            </w:pPr>
          </w:p>
          <w:p w14:paraId="1FEEEB0E" w14:textId="1181A075" w:rsidR="00A75BB0" w:rsidRPr="00A75BB0" w:rsidRDefault="00A75BB0" w:rsidP="00FC1D40">
            <w:pPr>
              <w:rPr>
                <w:bCs/>
                <w:sz w:val="16"/>
                <w:szCs w:val="16"/>
                <w:lang w:val="es-MX"/>
              </w:rPr>
            </w:pPr>
            <w:hyperlink r:id="rId187" w:anchor="fromView=search&amp;page=1&amp;position=3&amp;uuid=f6bbe2ad-5fcd-483d-a8bd-72bb50e8df1b" w:history="1">
              <w:r w:rsidRPr="00A75BB0">
                <w:rPr>
                  <w:rStyle w:val="Hyperlink"/>
                  <w:bCs/>
                  <w:sz w:val="16"/>
                  <w:szCs w:val="16"/>
                  <w:lang w:val="es-MX"/>
                </w:rPr>
                <w:t>https://www.freepik.es/icono/sonreir_3239169#fromView=search&amp;page=1&amp;position=3&amp;uuid=f6bbe2ad-5fcd-483d-a8bd-72bb50e8df1b</w:t>
              </w:r>
            </w:hyperlink>
            <w:r w:rsidRPr="00A75BB0">
              <w:rPr>
                <w:bCs/>
                <w:sz w:val="16"/>
                <w:szCs w:val="16"/>
                <w:lang w:val="es-MX"/>
              </w:rPr>
              <w:t xml:space="preserve"> </w:t>
            </w:r>
          </w:p>
        </w:tc>
      </w:tr>
    </w:tbl>
    <w:p w14:paraId="3B2CBA41" w14:textId="2BB7422D" w:rsidR="00FC1D40" w:rsidRDefault="00FC1D40" w:rsidP="00FC1D40">
      <w:pPr>
        <w:rPr>
          <w:bCs/>
          <w:sz w:val="20"/>
          <w:szCs w:val="20"/>
          <w:lang w:val="es-MX"/>
        </w:rPr>
      </w:pPr>
    </w:p>
    <w:p w14:paraId="32DB5597" w14:textId="77777777" w:rsidR="00FC1D40" w:rsidRDefault="00FC1D40" w:rsidP="00FC1D40">
      <w:pPr>
        <w:rPr>
          <w:bCs/>
          <w:sz w:val="20"/>
          <w:szCs w:val="20"/>
          <w:lang w:val="es-MX"/>
        </w:rPr>
      </w:pPr>
    </w:p>
    <w:p w14:paraId="7FE18711" w14:textId="4CCBC645" w:rsidR="00FC1D40" w:rsidRDefault="0063411B" w:rsidP="00FC1D40">
      <w:pPr>
        <w:rPr>
          <w:bCs/>
          <w:sz w:val="20"/>
          <w:szCs w:val="20"/>
        </w:rPr>
      </w:pPr>
      <w:r w:rsidRPr="0063411B">
        <w:rPr>
          <w:bCs/>
          <w:sz w:val="20"/>
          <w:szCs w:val="20"/>
        </w:rPr>
        <w:t xml:space="preserve">En los predios lecheros certificados, la respuesta oportuna y estructurada ante situaciones críticas es esencial para proteger la inocuidad de la leche, el bienestar animal y la viabilidad productiva. Las acciones correctivas deben implementarse en dos niveles: </w:t>
      </w:r>
      <w:r w:rsidRPr="0063411B">
        <w:rPr>
          <w:b/>
          <w:bCs/>
          <w:sz w:val="20"/>
          <w:szCs w:val="20"/>
        </w:rPr>
        <w:t>inmediatas</w:t>
      </w:r>
      <w:r w:rsidRPr="0063411B">
        <w:rPr>
          <w:bCs/>
          <w:sz w:val="20"/>
          <w:szCs w:val="20"/>
        </w:rPr>
        <w:t xml:space="preserve">, para contener el problema en el corto plazo, y </w:t>
      </w:r>
      <w:r w:rsidRPr="0063411B">
        <w:rPr>
          <w:b/>
          <w:bCs/>
          <w:sz w:val="20"/>
          <w:szCs w:val="20"/>
        </w:rPr>
        <w:t>preventivas</w:t>
      </w:r>
      <w:r w:rsidRPr="0063411B">
        <w:rPr>
          <w:bCs/>
          <w:sz w:val="20"/>
          <w:szCs w:val="20"/>
        </w:rPr>
        <w:t>, para evitar su recurrencia. A continuación se presentan ejemplos concretos de este enfoque:</w:t>
      </w:r>
    </w:p>
    <w:p w14:paraId="474B7DBD" w14:textId="77777777" w:rsidR="0063411B" w:rsidRPr="00FC1D40" w:rsidRDefault="0063411B" w:rsidP="00FC1D40">
      <w:pPr>
        <w:rPr>
          <w:bCs/>
          <w:sz w:val="20"/>
          <w:szCs w:val="20"/>
          <w:lang w:val="es-MX"/>
        </w:rPr>
      </w:pPr>
    </w:p>
    <w:p w14:paraId="0D4831AC" w14:textId="5DDB2528" w:rsidR="00B81B53" w:rsidRDefault="0063411B" w:rsidP="00FC1D40">
      <w:pPr>
        <w:rPr>
          <w:b/>
          <w:bCs/>
          <w:sz w:val="20"/>
          <w:szCs w:val="20"/>
          <w:lang w:val="es-MX"/>
        </w:rPr>
      </w:pPr>
      <w:r>
        <w:rPr>
          <w:b/>
          <w:bCs/>
          <w:sz w:val="20"/>
          <w:szCs w:val="20"/>
          <w:lang w:val="es-MX"/>
        </w:rPr>
        <w:t xml:space="preserve">Tabla 3. </w:t>
      </w:r>
      <w:r w:rsidR="00FC1D40" w:rsidRPr="00FC1D40">
        <w:rPr>
          <w:sz w:val="20"/>
          <w:szCs w:val="20"/>
          <w:lang w:val="es-MX"/>
        </w:rPr>
        <w:t>Ejemplos aplicados de acciones correctivas en predios lecheros</w:t>
      </w:r>
    </w:p>
    <w:p w14:paraId="7A10B99A" w14:textId="77777777" w:rsidR="00B81B53" w:rsidRPr="00FC1D40" w:rsidRDefault="00B81B53" w:rsidP="00FC1D40">
      <w:pPr>
        <w:rPr>
          <w:b/>
          <w:bCs/>
          <w:sz w:val="20"/>
          <w:szCs w:val="20"/>
          <w:lang w:val="es-MX"/>
        </w:rPr>
      </w:pPr>
    </w:p>
    <w:tbl>
      <w:tblPr>
        <w:tblStyle w:val="TableGrid"/>
        <w:tblW w:w="0" w:type="auto"/>
        <w:tblLook w:val="04A0" w:firstRow="1" w:lastRow="0" w:firstColumn="1" w:lastColumn="0" w:noHBand="0" w:noVBand="1"/>
      </w:tblPr>
      <w:tblGrid>
        <w:gridCol w:w="2329"/>
        <w:gridCol w:w="3518"/>
        <w:gridCol w:w="4115"/>
      </w:tblGrid>
      <w:tr w:rsidR="00FC1D40" w:rsidRPr="00FC1D40" w14:paraId="2A6E382E" w14:textId="77777777" w:rsidTr="0063411B">
        <w:tc>
          <w:tcPr>
            <w:tcW w:w="0" w:type="auto"/>
            <w:shd w:val="clear" w:color="auto" w:fill="C6D9F1" w:themeFill="text2" w:themeFillTint="33"/>
            <w:hideMark/>
          </w:tcPr>
          <w:p w14:paraId="0E807511" w14:textId="77777777" w:rsidR="00FC1D40" w:rsidRPr="00FC1D40" w:rsidRDefault="00FC1D40" w:rsidP="00FC1D40">
            <w:pPr>
              <w:spacing w:line="276" w:lineRule="auto"/>
              <w:rPr>
                <w:b/>
                <w:bCs/>
                <w:sz w:val="20"/>
                <w:szCs w:val="20"/>
                <w:lang w:val="es-MX"/>
              </w:rPr>
            </w:pPr>
            <w:r w:rsidRPr="00FC1D40">
              <w:rPr>
                <w:b/>
                <w:bCs/>
                <w:sz w:val="20"/>
                <w:szCs w:val="20"/>
                <w:lang w:val="es-MX"/>
              </w:rPr>
              <w:t>Situación crítica</w:t>
            </w:r>
          </w:p>
        </w:tc>
        <w:tc>
          <w:tcPr>
            <w:tcW w:w="0" w:type="auto"/>
            <w:shd w:val="clear" w:color="auto" w:fill="C6D9F1" w:themeFill="text2" w:themeFillTint="33"/>
            <w:hideMark/>
          </w:tcPr>
          <w:p w14:paraId="7117BBC7" w14:textId="77777777" w:rsidR="00FC1D40" w:rsidRPr="00FC1D40" w:rsidRDefault="00FC1D40" w:rsidP="00FC1D40">
            <w:pPr>
              <w:spacing w:line="276" w:lineRule="auto"/>
              <w:rPr>
                <w:b/>
                <w:bCs/>
                <w:sz w:val="20"/>
                <w:szCs w:val="20"/>
                <w:lang w:val="es-MX"/>
              </w:rPr>
            </w:pPr>
            <w:r w:rsidRPr="00FC1D40">
              <w:rPr>
                <w:b/>
                <w:bCs/>
                <w:sz w:val="20"/>
                <w:szCs w:val="20"/>
                <w:lang w:val="es-MX"/>
              </w:rPr>
              <w:t>Acción correctiva inmediata</w:t>
            </w:r>
          </w:p>
        </w:tc>
        <w:tc>
          <w:tcPr>
            <w:tcW w:w="0" w:type="auto"/>
            <w:shd w:val="clear" w:color="auto" w:fill="C6D9F1" w:themeFill="text2" w:themeFillTint="33"/>
            <w:hideMark/>
          </w:tcPr>
          <w:p w14:paraId="368BC0BF" w14:textId="77777777" w:rsidR="00FC1D40" w:rsidRPr="00FC1D40" w:rsidRDefault="00FC1D40" w:rsidP="00FC1D40">
            <w:pPr>
              <w:spacing w:line="276" w:lineRule="auto"/>
              <w:rPr>
                <w:b/>
                <w:bCs/>
                <w:sz w:val="20"/>
                <w:szCs w:val="20"/>
                <w:lang w:val="es-MX"/>
              </w:rPr>
            </w:pPr>
            <w:r w:rsidRPr="00FC1D40">
              <w:rPr>
                <w:b/>
                <w:bCs/>
                <w:sz w:val="20"/>
                <w:szCs w:val="20"/>
                <w:lang w:val="es-MX"/>
              </w:rPr>
              <w:t>Acción correctiva preventiva</w:t>
            </w:r>
          </w:p>
        </w:tc>
      </w:tr>
      <w:tr w:rsidR="00FC1D40" w:rsidRPr="00FC1D40" w14:paraId="74CB95E1" w14:textId="77777777" w:rsidTr="00FC1D40">
        <w:tc>
          <w:tcPr>
            <w:tcW w:w="0" w:type="auto"/>
            <w:hideMark/>
          </w:tcPr>
          <w:p w14:paraId="616DF98D" w14:textId="77777777" w:rsidR="00FC1D40" w:rsidRPr="00FC1D40" w:rsidRDefault="00FC1D40" w:rsidP="00FC1D40">
            <w:pPr>
              <w:spacing w:line="276" w:lineRule="auto"/>
              <w:rPr>
                <w:bCs/>
                <w:sz w:val="20"/>
                <w:szCs w:val="20"/>
                <w:lang w:val="es-MX"/>
              </w:rPr>
            </w:pPr>
            <w:r w:rsidRPr="00FC1D40">
              <w:rPr>
                <w:bCs/>
                <w:sz w:val="20"/>
                <w:szCs w:val="20"/>
                <w:lang w:val="es-MX"/>
              </w:rPr>
              <w:t>Mastitis subclínica elevada</w:t>
            </w:r>
          </w:p>
        </w:tc>
        <w:tc>
          <w:tcPr>
            <w:tcW w:w="0" w:type="auto"/>
            <w:hideMark/>
          </w:tcPr>
          <w:p w14:paraId="530B82F1" w14:textId="77777777" w:rsidR="00FC1D40" w:rsidRPr="00FC1D40" w:rsidRDefault="00FC1D40" w:rsidP="00FC1D40">
            <w:pPr>
              <w:spacing w:line="276" w:lineRule="auto"/>
              <w:rPr>
                <w:bCs/>
                <w:sz w:val="20"/>
                <w:szCs w:val="20"/>
                <w:lang w:val="es-MX"/>
              </w:rPr>
            </w:pPr>
            <w:r w:rsidRPr="00FC1D40">
              <w:rPr>
                <w:bCs/>
                <w:sz w:val="20"/>
                <w:szCs w:val="20"/>
                <w:lang w:val="es-MX"/>
              </w:rPr>
              <w:t>Aislamiento de animales afectados</w:t>
            </w:r>
          </w:p>
        </w:tc>
        <w:tc>
          <w:tcPr>
            <w:tcW w:w="0" w:type="auto"/>
            <w:hideMark/>
          </w:tcPr>
          <w:p w14:paraId="7BAB46E4" w14:textId="77777777" w:rsidR="00FC1D40" w:rsidRPr="00FC1D40" w:rsidRDefault="00FC1D40" w:rsidP="00FC1D40">
            <w:pPr>
              <w:spacing w:line="276" w:lineRule="auto"/>
              <w:rPr>
                <w:bCs/>
                <w:sz w:val="20"/>
                <w:szCs w:val="20"/>
                <w:lang w:val="es-MX"/>
              </w:rPr>
            </w:pPr>
            <w:r w:rsidRPr="00FC1D40">
              <w:rPr>
                <w:bCs/>
                <w:sz w:val="20"/>
                <w:szCs w:val="20"/>
                <w:lang w:val="es-MX"/>
              </w:rPr>
              <w:t>Capacitación en rutinas de ordeño e higiene de pezones</w:t>
            </w:r>
          </w:p>
        </w:tc>
      </w:tr>
      <w:tr w:rsidR="00FC1D40" w:rsidRPr="00FC1D40" w14:paraId="254DDAD4" w14:textId="77777777" w:rsidTr="00FC1D40">
        <w:tc>
          <w:tcPr>
            <w:tcW w:w="0" w:type="auto"/>
            <w:hideMark/>
          </w:tcPr>
          <w:p w14:paraId="4141DF16" w14:textId="77777777" w:rsidR="00FC1D40" w:rsidRPr="00FC1D40" w:rsidRDefault="00FC1D40" w:rsidP="00FC1D40">
            <w:pPr>
              <w:spacing w:line="276" w:lineRule="auto"/>
              <w:rPr>
                <w:bCs/>
                <w:sz w:val="20"/>
                <w:szCs w:val="20"/>
                <w:lang w:val="es-MX"/>
              </w:rPr>
            </w:pPr>
            <w:r w:rsidRPr="00FC1D40">
              <w:rPr>
                <w:bCs/>
                <w:sz w:val="20"/>
                <w:szCs w:val="20"/>
                <w:lang w:val="es-MX"/>
              </w:rPr>
              <w:t>Leche con residuos de antibióticos</w:t>
            </w:r>
          </w:p>
        </w:tc>
        <w:tc>
          <w:tcPr>
            <w:tcW w:w="0" w:type="auto"/>
            <w:hideMark/>
          </w:tcPr>
          <w:p w14:paraId="17181CB2" w14:textId="77777777" w:rsidR="00FC1D40" w:rsidRPr="00FC1D40" w:rsidRDefault="00FC1D40" w:rsidP="00FC1D40">
            <w:pPr>
              <w:spacing w:line="276" w:lineRule="auto"/>
              <w:rPr>
                <w:bCs/>
                <w:sz w:val="20"/>
                <w:szCs w:val="20"/>
                <w:lang w:val="es-MX"/>
              </w:rPr>
            </w:pPr>
            <w:r w:rsidRPr="00FC1D40">
              <w:rPr>
                <w:bCs/>
                <w:sz w:val="20"/>
                <w:szCs w:val="20"/>
                <w:lang w:val="es-MX"/>
              </w:rPr>
              <w:t>Retención y análisis de la leche</w:t>
            </w:r>
          </w:p>
        </w:tc>
        <w:tc>
          <w:tcPr>
            <w:tcW w:w="0" w:type="auto"/>
            <w:hideMark/>
          </w:tcPr>
          <w:p w14:paraId="13119A01" w14:textId="77777777" w:rsidR="00FC1D40" w:rsidRPr="00FC1D40" w:rsidRDefault="00FC1D40" w:rsidP="00FC1D40">
            <w:pPr>
              <w:spacing w:line="276" w:lineRule="auto"/>
              <w:rPr>
                <w:bCs/>
                <w:sz w:val="20"/>
                <w:szCs w:val="20"/>
                <w:lang w:val="es-MX"/>
              </w:rPr>
            </w:pPr>
            <w:r w:rsidRPr="00FC1D40">
              <w:rPr>
                <w:bCs/>
                <w:sz w:val="20"/>
                <w:szCs w:val="20"/>
                <w:lang w:val="es-MX"/>
              </w:rPr>
              <w:t>Calendario de retiro de medicamentos y controles por lote</w:t>
            </w:r>
          </w:p>
        </w:tc>
      </w:tr>
      <w:tr w:rsidR="00FC1D40" w:rsidRPr="00FC1D40" w14:paraId="1DE37C07" w14:textId="77777777" w:rsidTr="00FC1D40">
        <w:tc>
          <w:tcPr>
            <w:tcW w:w="0" w:type="auto"/>
            <w:hideMark/>
          </w:tcPr>
          <w:p w14:paraId="36D0AEEA" w14:textId="77777777" w:rsidR="00FC1D40" w:rsidRPr="00FC1D40" w:rsidRDefault="00FC1D40" w:rsidP="00FC1D40">
            <w:pPr>
              <w:spacing w:line="276" w:lineRule="auto"/>
              <w:rPr>
                <w:bCs/>
                <w:sz w:val="20"/>
                <w:szCs w:val="20"/>
                <w:lang w:val="es-MX"/>
              </w:rPr>
            </w:pPr>
            <w:r w:rsidRPr="00FC1D40">
              <w:rPr>
                <w:bCs/>
                <w:sz w:val="20"/>
                <w:szCs w:val="20"/>
                <w:lang w:val="es-MX"/>
              </w:rPr>
              <w:t>Fallo en la cadena de frío</w:t>
            </w:r>
          </w:p>
        </w:tc>
        <w:tc>
          <w:tcPr>
            <w:tcW w:w="0" w:type="auto"/>
            <w:hideMark/>
          </w:tcPr>
          <w:p w14:paraId="7ED30DD0" w14:textId="77777777" w:rsidR="00FC1D40" w:rsidRPr="00FC1D40" w:rsidRDefault="00FC1D40" w:rsidP="00FC1D40">
            <w:pPr>
              <w:spacing w:line="276" w:lineRule="auto"/>
              <w:rPr>
                <w:bCs/>
                <w:sz w:val="20"/>
                <w:szCs w:val="20"/>
                <w:lang w:val="es-MX"/>
              </w:rPr>
            </w:pPr>
            <w:r w:rsidRPr="00FC1D40">
              <w:rPr>
                <w:bCs/>
                <w:sz w:val="20"/>
                <w:szCs w:val="20"/>
                <w:lang w:val="es-MX"/>
              </w:rPr>
              <w:t>Detención de la recolección y enfriamiento de emergencia</w:t>
            </w:r>
          </w:p>
        </w:tc>
        <w:tc>
          <w:tcPr>
            <w:tcW w:w="0" w:type="auto"/>
            <w:hideMark/>
          </w:tcPr>
          <w:p w14:paraId="01C5D75B" w14:textId="77777777" w:rsidR="00FC1D40" w:rsidRPr="00FC1D40" w:rsidRDefault="00FC1D40" w:rsidP="00FC1D40">
            <w:pPr>
              <w:spacing w:line="276" w:lineRule="auto"/>
              <w:rPr>
                <w:bCs/>
                <w:sz w:val="20"/>
                <w:szCs w:val="20"/>
                <w:lang w:val="es-MX"/>
              </w:rPr>
            </w:pPr>
            <w:r w:rsidRPr="00FC1D40">
              <w:rPr>
                <w:bCs/>
                <w:sz w:val="20"/>
                <w:szCs w:val="20"/>
                <w:lang w:val="es-MX"/>
              </w:rPr>
              <w:t>Mantenimiento programado del tanque de enfriamiento</w:t>
            </w:r>
          </w:p>
        </w:tc>
      </w:tr>
      <w:tr w:rsidR="00FC1D40" w:rsidRPr="00FC1D40" w14:paraId="35B8E2A4" w14:textId="77777777" w:rsidTr="00FC1D40">
        <w:tc>
          <w:tcPr>
            <w:tcW w:w="0" w:type="auto"/>
            <w:hideMark/>
          </w:tcPr>
          <w:p w14:paraId="3B19D457" w14:textId="77777777" w:rsidR="00FC1D40" w:rsidRPr="00FC1D40" w:rsidRDefault="00FC1D40" w:rsidP="00FC1D40">
            <w:pPr>
              <w:spacing w:line="276" w:lineRule="auto"/>
              <w:rPr>
                <w:bCs/>
                <w:sz w:val="20"/>
                <w:szCs w:val="20"/>
                <w:lang w:val="es-MX"/>
              </w:rPr>
            </w:pPr>
            <w:r w:rsidRPr="00FC1D40">
              <w:rPr>
                <w:bCs/>
                <w:sz w:val="20"/>
                <w:szCs w:val="20"/>
                <w:lang w:val="es-MX"/>
              </w:rPr>
              <w:t>Agua no potable para el ordeño</w:t>
            </w:r>
          </w:p>
        </w:tc>
        <w:tc>
          <w:tcPr>
            <w:tcW w:w="0" w:type="auto"/>
            <w:hideMark/>
          </w:tcPr>
          <w:p w14:paraId="68F3D622" w14:textId="77777777" w:rsidR="00FC1D40" w:rsidRPr="00FC1D40" w:rsidRDefault="00FC1D40" w:rsidP="00FC1D40">
            <w:pPr>
              <w:spacing w:line="276" w:lineRule="auto"/>
              <w:rPr>
                <w:bCs/>
                <w:sz w:val="20"/>
                <w:szCs w:val="20"/>
                <w:lang w:val="es-MX"/>
              </w:rPr>
            </w:pPr>
            <w:r w:rsidRPr="00FC1D40">
              <w:rPr>
                <w:bCs/>
                <w:sz w:val="20"/>
                <w:szCs w:val="20"/>
                <w:lang w:val="es-MX"/>
              </w:rPr>
              <w:t>Uso temporal de agua segura (hervida o embotellada)</w:t>
            </w:r>
          </w:p>
        </w:tc>
        <w:tc>
          <w:tcPr>
            <w:tcW w:w="0" w:type="auto"/>
            <w:hideMark/>
          </w:tcPr>
          <w:p w14:paraId="6D6ACFF5" w14:textId="77777777" w:rsidR="00FC1D40" w:rsidRPr="00FC1D40" w:rsidRDefault="00FC1D40" w:rsidP="00FC1D40">
            <w:pPr>
              <w:spacing w:line="276" w:lineRule="auto"/>
              <w:rPr>
                <w:bCs/>
                <w:sz w:val="20"/>
                <w:szCs w:val="20"/>
                <w:lang w:val="es-MX"/>
              </w:rPr>
            </w:pPr>
            <w:r w:rsidRPr="00FC1D40">
              <w:rPr>
                <w:bCs/>
                <w:sz w:val="20"/>
                <w:szCs w:val="20"/>
                <w:lang w:val="es-MX"/>
              </w:rPr>
              <w:t>Mejoras en el sistema de captación y análisis físico-químico del agua</w:t>
            </w:r>
          </w:p>
        </w:tc>
      </w:tr>
    </w:tbl>
    <w:p w14:paraId="10DB7224" w14:textId="19B036EC" w:rsidR="00FC1D40" w:rsidRPr="00FC1D40" w:rsidRDefault="00FC1D40" w:rsidP="00FC1D40">
      <w:pPr>
        <w:rPr>
          <w:bCs/>
          <w:sz w:val="20"/>
          <w:szCs w:val="20"/>
          <w:lang w:val="es-MX"/>
        </w:rPr>
      </w:pPr>
    </w:p>
    <w:p w14:paraId="4DB68A45" w14:textId="0A07A565" w:rsidR="00FC1D40" w:rsidRPr="00FC1D40" w:rsidRDefault="00FC1D40" w:rsidP="00FC1D40">
      <w:pPr>
        <w:rPr>
          <w:b/>
          <w:bCs/>
          <w:sz w:val="20"/>
          <w:szCs w:val="20"/>
          <w:lang w:val="es-MX"/>
        </w:rPr>
      </w:pPr>
    </w:p>
    <w:p w14:paraId="24CA7F1B" w14:textId="754ABA74" w:rsidR="00FC1D40" w:rsidRPr="00FC1D40" w:rsidRDefault="00FC1D40" w:rsidP="00FC1D40">
      <w:pPr>
        <w:rPr>
          <w:bCs/>
          <w:sz w:val="20"/>
          <w:szCs w:val="20"/>
          <w:lang w:val="es-MX"/>
        </w:rPr>
      </w:pPr>
      <w:r w:rsidRPr="00FC1D40">
        <w:rPr>
          <w:bCs/>
          <w:sz w:val="20"/>
          <w:szCs w:val="20"/>
          <w:lang w:val="es-MX"/>
        </w:rPr>
        <w:t xml:space="preserve">Las </w:t>
      </w:r>
      <w:r w:rsidRPr="00FC1D40">
        <w:rPr>
          <w:b/>
          <w:bCs/>
          <w:sz w:val="20"/>
          <w:szCs w:val="20"/>
          <w:lang w:val="es-MX"/>
        </w:rPr>
        <w:t>acciones correctivas</w:t>
      </w:r>
      <w:r w:rsidRPr="00FC1D40">
        <w:rPr>
          <w:bCs/>
          <w:sz w:val="20"/>
          <w:szCs w:val="20"/>
          <w:lang w:val="es-MX"/>
        </w:rPr>
        <w:t>, cuando son oportunas, bien planificadas y evaluadas, no solo corrigen fallas puntuales, sino que contribuyen a establecer una cultura de mejora continua en el predio. Esto refuerza la confianza del consumidor, fortalece el cumplimiento normativo y posiciona al productor como un actor comprometido con la calidad, la sostenibilidad y la responsabilidad sanitaria.</w:t>
      </w:r>
      <w:r w:rsidR="0063411B">
        <w:rPr>
          <w:bCs/>
          <w:sz w:val="20"/>
          <w:szCs w:val="20"/>
          <w:lang w:val="es-MX"/>
        </w:rPr>
        <w:t xml:space="preserve"> </w:t>
      </w:r>
      <w:r w:rsidRPr="00FC1D40">
        <w:rPr>
          <w:bCs/>
          <w:sz w:val="20"/>
          <w:szCs w:val="20"/>
          <w:lang w:val="es-MX"/>
        </w:rPr>
        <w:t>Una finca que actúa con base en protocolos documentados, indicadores técnicos y planes de mejora se convierte en una unidad productiva sólida, competitiva y resiliente frente a los desafíos del sistema lechero moderno.</w:t>
      </w:r>
    </w:p>
    <w:p w14:paraId="56AC0D67" w14:textId="77777777" w:rsidR="0040156B" w:rsidRDefault="0040156B">
      <w:pPr>
        <w:rPr>
          <w:bCs/>
          <w:sz w:val="20"/>
          <w:szCs w:val="20"/>
        </w:rPr>
      </w:pPr>
    </w:p>
    <w:p w14:paraId="5B4F8E23" w14:textId="4F8700A8" w:rsidR="002E1D2E" w:rsidRDefault="002E1D2E" w:rsidP="002E1D2E">
      <w:pPr>
        <w:rPr>
          <w:b/>
          <w:bCs/>
          <w:sz w:val="20"/>
          <w:szCs w:val="20"/>
          <w:lang w:val="es-MX"/>
        </w:rPr>
      </w:pPr>
      <w:bookmarkStart w:id="21" w:name="_Hlk203397078"/>
      <w:r w:rsidRPr="002E1D2E">
        <w:rPr>
          <w:b/>
          <w:bCs/>
          <w:sz w:val="20"/>
          <w:szCs w:val="20"/>
          <w:lang w:val="es-MX"/>
        </w:rPr>
        <w:t>5. Indicadores de gestión en la evaluación de las BPG en producción de leche</w:t>
      </w:r>
      <w:bookmarkEnd w:id="21"/>
    </w:p>
    <w:p w14:paraId="626990C5" w14:textId="77777777" w:rsidR="002E1D2E" w:rsidRPr="002E1D2E" w:rsidRDefault="002E1D2E" w:rsidP="002E1D2E">
      <w:pPr>
        <w:rPr>
          <w:b/>
          <w:bCs/>
          <w:sz w:val="20"/>
          <w:szCs w:val="20"/>
          <w:lang w:val="es-MX"/>
        </w:rPr>
      </w:pPr>
    </w:p>
    <w:p w14:paraId="02D8A980" w14:textId="2CFAECDF" w:rsidR="002E1D2E" w:rsidRDefault="002E1D2E" w:rsidP="002E1D2E">
      <w:pPr>
        <w:rPr>
          <w:bCs/>
          <w:sz w:val="20"/>
          <w:szCs w:val="20"/>
          <w:lang w:val="es-MX"/>
        </w:rPr>
      </w:pPr>
      <w:r w:rsidRPr="002E1D2E">
        <w:rPr>
          <w:bCs/>
          <w:sz w:val="20"/>
          <w:szCs w:val="20"/>
          <w:lang w:val="es-MX"/>
        </w:rPr>
        <w:t xml:space="preserve">Los </w:t>
      </w:r>
      <w:r w:rsidRPr="002E1D2E">
        <w:rPr>
          <w:b/>
          <w:bCs/>
          <w:sz w:val="20"/>
          <w:szCs w:val="20"/>
          <w:lang w:val="es-MX"/>
        </w:rPr>
        <w:t>indicadores de gestión</w:t>
      </w:r>
      <w:r w:rsidRPr="002E1D2E">
        <w:rPr>
          <w:bCs/>
          <w:sz w:val="20"/>
          <w:szCs w:val="20"/>
          <w:lang w:val="es-MX"/>
        </w:rPr>
        <w:t xml:space="preserve"> son herramientas clave para evaluar, controlar y mejorar la implementación de las </w:t>
      </w:r>
      <w:r w:rsidRPr="002E1D2E">
        <w:rPr>
          <w:b/>
          <w:bCs/>
          <w:sz w:val="20"/>
          <w:szCs w:val="20"/>
          <w:lang w:val="es-MX"/>
        </w:rPr>
        <w:t>Buenas Prácticas Ganaderas (BPG)</w:t>
      </w:r>
      <w:r w:rsidRPr="002E1D2E">
        <w:rPr>
          <w:bCs/>
          <w:sz w:val="20"/>
          <w:szCs w:val="20"/>
          <w:lang w:val="es-MX"/>
        </w:rPr>
        <w:t xml:space="preserve"> en predios lecheros. Su propósito es permitir una evaluación objetiva y sistemática del desempeño del predio en relación con los estándares técnicos, sanitarios, ambientales y administrativos establecidos por el </w:t>
      </w:r>
      <w:r w:rsidRPr="002E1D2E">
        <w:rPr>
          <w:b/>
          <w:bCs/>
          <w:sz w:val="20"/>
          <w:szCs w:val="20"/>
          <w:lang w:val="es-MX"/>
        </w:rPr>
        <w:t>Instituto Colombiano Agropecuario (ICA)</w:t>
      </w:r>
      <w:r w:rsidRPr="002E1D2E">
        <w:rPr>
          <w:bCs/>
          <w:sz w:val="20"/>
          <w:szCs w:val="20"/>
          <w:lang w:val="es-MX"/>
        </w:rPr>
        <w:t>.</w:t>
      </w:r>
      <w:r w:rsidR="000851B3">
        <w:rPr>
          <w:bCs/>
          <w:sz w:val="20"/>
          <w:szCs w:val="20"/>
          <w:lang w:val="es-MX"/>
        </w:rPr>
        <w:t xml:space="preserve"> </w:t>
      </w:r>
      <w:r w:rsidRPr="002E1D2E">
        <w:rPr>
          <w:bCs/>
          <w:sz w:val="20"/>
          <w:szCs w:val="20"/>
          <w:lang w:val="es-MX"/>
        </w:rPr>
        <w:t xml:space="preserve">Estos indicadores pueden ser </w:t>
      </w:r>
      <w:r w:rsidRPr="002E1D2E">
        <w:rPr>
          <w:b/>
          <w:bCs/>
          <w:sz w:val="20"/>
          <w:szCs w:val="20"/>
          <w:lang w:val="es-MX"/>
        </w:rPr>
        <w:t>cuantitativos</w:t>
      </w:r>
      <w:r w:rsidRPr="002E1D2E">
        <w:rPr>
          <w:bCs/>
          <w:sz w:val="20"/>
          <w:szCs w:val="20"/>
          <w:lang w:val="es-MX"/>
        </w:rPr>
        <w:t xml:space="preserve"> (medibles numéricamente) o </w:t>
      </w:r>
      <w:r w:rsidRPr="002E1D2E">
        <w:rPr>
          <w:b/>
          <w:bCs/>
          <w:sz w:val="20"/>
          <w:szCs w:val="20"/>
          <w:lang w:val="es-MX"/>
        </w:rPr>
        <w:t>cualitativos</w:t>
      </w:r>
      <w:r w:rsidRPr="002E1D2E">
        <w:rPr>
          <w:bCs/>
          <w:sz w:val="20"/>
          <w:szCs w:val="20"/>
          <w:lang w:val="es-MX"/>
        </w:rPr>
        <w:t xml:space="preserve"> (descriptivos y observacionales), y brindan información crucial para:</w:t>
      </w:r>
    </w:p>
    <w:p w14:paraId="553D3B7B" w14:textId="77777777" w:rsidR="000851B3" w:rsidRDefault="000851B3" w:rsidP="002E1D2E">
      <w:pPr>
        <w:rPr>
          <w:bCs/>
          <w:sz w:val="20"/>
          <w:szCs w:val="20"/>
          <w:lang w:val="es-MX"/>
        </w:rPr>
      </w:pPr>
    </w:p>
    <w:tbl>
      <w:tblPr>
        <w:tblStyle w:val="TableGrid"/>
        <w:tblW w:w="0" w:type="auto"/>
        <w:tblLayout w:type="fixed"/>
        <w:tblLook w:val="04A0" w:firstRow="1" w:lastRow="0" w:firstColumn="1" w:lastColumn="0" w:noHBand="0" w:noVBand="1"/>
      </w:tblPr>
      <w:tblGrid>
        <w:gridCol w:w="5807"/>
        <w:gridCol w:w="4155"/>
      </w:tblGrid>
      <w:tr w:rsidR="000851B3" w14:paraId="16746CF2" w14:textId="77777777" w:rsidTr="002C627D">
        <w:tc>
          <w:tcPr>
            <w:tcW w:w="5807" w:type="dxa"/>
          </w:tcPr>
          <w:p w14:paraId="3754A8B5" w14:textId="77777777" w:rsidR="000851B3" w:rsidRPr="002E1D2E" w:rsidRDefault="000851B3" w:rsidP="000851B3">
            <w:pPr>
              <w:numPr>
                <w:ilvl w:val="0"/>
                <w:numId w:val="19"/>
              </w:numPr>
              <w:spacing w:line="276" w:lineRule="auto"/>
              <w:rPr>
                <w:bCs/>
                <w:sz w:val="20"/>
                <w:szCs w:val="20"/>
                <w:lang w:val="es-MX"/>
              </w:rPr>
            </w:pPr>
            <w:r w:rsidRPr="002E1D2E">
              <w:rPr>
                <w:bCs/>
                <w:sz w:val="20"/>
                <w:szCs w:val="20"/>
                <w:lang w:val="es-MX"/>
              </w:rPr>
              <w:t>Detectar desviaciones o no conformidades.</w:t>
            </w:r>
          </w:p>
          <w:p w14:paraId="45D9056A" w14:textId="77777777" w:rsidR="000851B3" w:rsidRPr="002E1D2E" w:rsidRDefault="000851B3" w:rsidP="000851B3">
            <w:pPr>
              <w:numPr>
                <w:ilvl w:val="0"/>
                <w:numId w:val="19"/>
              </w:numPr>
              <w:spacing w:line="276" w:lineRule="auto"/>
              <w:rPr>
                <w:bCs/>
                <w:sz w:val="20"/>
                <w:szCs w:val="20"/>
                <w:lang w:val="es-MX"/>
              </w:rPr>
            </w:pPr>
            <w:r w:rsidRPr="002E1D2E">
              <w:rPr>
                <w:bCs/>
                <w:sz w:val="20"/>
                <w:szCs w:val="20"/>
                <w:lang w:val="es-MX"/>
              </w:rPr>
              <w:t>Tomar decisiones técnicas fundamentadas.</w:t>
            </w:r>
          </w:p>
          <w:p w14:paraId="31B18F4C" w14:textId="77777777" w:rsidR="000851B3" w:rsidRPr="002E1D2E" w:rsidRDefault="000851B3" w:rsidP="000851B3">
            <w:pPr>
              <w:numPr>
                <w:ilvl w:val="0"/>
                <w:numId w:val="19"/>
              </w:numPr>
              <w:spacing w:line="276" w:lineRule="auto"/>
              <w:rPr>
                <w:bCs/>
                <w:sz w:val="20"/>
                <w:szCs w:val="20"/>
                <w:lang w:val="es-MX"/>
              </w:rPr>
            </w:pPr>
            <w:r w:rsidRPr="002E1D2E">
              <w:rPr>
                <w:bCs/>
                <w:sz w:val="20"/>
                <w:szCs w:val="20"/>
                <w:lang w:val="es-MX"/>
              </w:rPr>
              <w:t>Optimizar el uso de los recursos disponibles.</w:t>
            </w:r>
          </w:p>
          <w:p w14:paraId="03D31DA5" w14:textId="77777777" w:rsidR="000851B3" w:rsidRPr="002E1D2E" w:rsidRDefault="000851B3" w:rsidP="000851B3">
            <w:pPr>
              <w:numPr>
                <w:ilvl w:val="0"/>
                <w:numId w:val="19"/>
              </w:numPr>
              <w:spacing w:line="276" w:lineRule="auto"/>
              <w:rPr>
                <w:bCs/>
                <w:sz w:val="20"/>
                <w:szCs w:val="20"/>
                <w:lang w:val="es-MX"/>
              </w:rPr>
            </w:pPr>
            <w:r w:rsidRPr="002E1D2E">
              <w:rPr>
                <w:bCs/>
                <w:sz w:val="20"/>
                <w:szCs w:val="20"/>
                <w:lang w:val="es-MX"/>
              </w:rPr>
              <w:t xml:space="preserve">Asegurar la </w:t>
            </w:r>
            <w:r w:rsidRPr="002E1D2E">
              <w:rPr>
                <w:bCs/>
                <w:i/>
                <w:iCs/>
                <w:sz w:val="20"/>
                <w:szCs w:val="20"/>
                <w:lang w:val="es-MX"/>
              </w:rPr>
              <w:t>inocuidad</w:t>
            </w:r>
            <w:r w:rsidRPr="002E1D2E">
              <w:rPr>
                <w:bCs/>
                <w:sz w:val="20"/>
                <w:szCs w:val="20"/>
                <w:lang w:val="es-MX"/>
              </w:rPr>
              <w:t xml:space="preserve"> y calidad de la leche cruda.</w:t>
            </w:r>
          </w:p>
          <w:p w14:paraId="5524FDE9" w14:textId="77777777" w:rsidR="000851B3" w:rsidRPr="002E1D2E" w:rsidRDefault="000851B3" w:rsidP="000851B3">
            <w:pPr>
              <w:numPr>
                <w:ilvl w:val="0"/>
                <w:numId w:val="19"/>
              </w:numPr>
              <w:spacing w:line="276" w:lineRule="auto"/>
              <w:rPr>
                <w:bCs/>
                <w:sz w:val="20"/>
                <w:szCs w:val="20"/>
                <w:lang w:val="es-MX"/>
              </w:rPr>
            </w:pPr>
            <w:r w:rsidRPr="002E1D2E">
              <w:rPr>
                <w:bCs/>
                <w:sz w:val="20"/>
                <w:szCs w:val="20"/>
                <w:lang w:val="es-MX"/>
              </w:rPr>
              <w:t>Fortalecer la trazabilidad, sostenibilidad y competitividad del sistema productivo.</w:t>
            </w:r>
          </w:p>
          <w:p w14:paraId="55AF7E28" w14:textId="77777777" w:rsidR="000851B3" w:rsidRDefault="000851B3" w:rsidP="002E1D2E">
            <w:pPr>
              <w:rPr>
                <w:bCs/>
                <w:sz w:val="20"/>
                <w:szCs w:val="20"/>
                <w:lang w:val="es-MX"/>
              </w:rPr>
            </w:pPr>
          </w:p>
        </w:tc>
        <w:tc>
          <w:tcPr>
            <w:tcW w:w="4155" w:type="dxa"/>
          </w:tcPr>
          <w:p w14:paraId="7C185280" w14:textId="77777777" w:rsidR="000851B3" w:rsidRDefault="002C627D" w:rsidP="002E1D2E">
            <w:pPr>
              <w:rPr>
                <w:bCs/>
                <w:sz w:val="20"/>
                <w:szCs w:val="20"/>
                <w:lang w:val="es-MX"/>
              </w:rPr>
            </w:pPr>
            <w:r w:rsidRPr="002C627D">
              <w:rPr>
                <w:bCs/>
                <w:noProof/>
                <w:sz w:val="20"/>
                <w:szCs w:val="20"/>
                <w:lang w:val="es-MX"/>
              </w:rPr>
              <w:drawing>
                <wp:inline distT="0" distB="0" distL="0" distR="0" wp14:anchorId="07350166" wp14:editId="450D9B1A">
                  <wp:extent cx="818867" cy="900427"/>
                  <wp:effectExtent l="0" t="0" r="635" b="0"/>
                  <wp:docPr id="1416851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51621" name=""/>
                          <pic:cNvPicPr/>
                        </pic:nvPicPr>
                        <pic:blipFill>
                          <a:blip r:embed="rId188"/>
                          <a:stretch>
                            <a:fillRect/>
                          </a:stretch>
                        </pic:blipFill>
                        <pic:spPr>
                          <a:xfrm>
                            <a:off x="0" y="0"/>
                            <a:ext cx="824454" cy="906570"/>
                          </a:xfrm>
                          <a:prstGeom prst="rect">
                            <a:avLst/>
                          </a:prstGeom>
                        </pic:spPr>
                      </pic:pic>
                    </a:graphicData>
                  </a:graphic>
                </wp:inline>
              </w:drawing>
            </w:r>
          </w:p>
          <w:p w14:paraId="4D12B15D" w14:textId="77777777" w:rsidR="002C627D" w:rsidRDefault="002C627D" w:rsidP="002E1D2E">
            <w:pPr>
              <w:rPr>
                <w:bCs/>
                <w:sz w:val="20"/>
                <w:szCs w:val="20"/>
                <w:lang w:val="es-MX"/>
              </w:rPr>
            </w:pPr>
          </w:p>
          <w:p w14:paraId="4887A291" w14:textId="1FFA5FAA" w:rsidR="002C627D" w:rsidRPr="002C627D" w:rsidRDefault="002C627D" w:rsidP="002E1D2E">
            <w:pPr>
              <w:rPr>
                <w:bCs/>
                <w:sz w:val="16"/>
                <w:szCs w:val="16"/>
                <w:lang w:val="es-MX"/>
              </w:rPr>
            </w:pPr>
            <w:hyperlink r:id="rId189" w:anchor="fromView=search&amp;page=1&amp;position=0&amp;uuid=bef753da-f8bf-4829-a816-292ed54bdd4b" w:history="1">
              <w:r w:rsidRPr="002C627D">
                <w:rPr>
                  <w:rStyle w:val="Hyperlink"/>
                  <w:bCs/>
                  <w:sz w:val="16"/>
                  <w:szCs w:val="16"/>
                  <w:lang w:val="es-MX"/>
                </w:rPr>
                <w:t>https://www.freepik.es/icono/gestion_10789107#fromView=search&amp;page=1&amp;position=0&amp;uuid=bef753da-f8bf-4829-a816-292ed54bdd4b</w:t>
              </w:r>
            </w:hyperlink>
            <w:r w:rsidRPr="002C627D">
              <w:rPr>
                <w:bCs/>
                <w:sz w:val="16"/>
                <w:szCs w:val="16"/>
                <w:lang w:val="es-MX"/>
              </w:rPr>
              <w:t xml:space="preserve"> </w:t>
            </w:r>
          </w:p>
        </w:tc>
      </w:tr>
    </w:tbl>
    <w:p w14:paraId="74ECFE03" w14:textId="77777777" w:rsidR="000851B3" w:rsidRPr="002E1D2E" w:rsidRDefault="000851B3" w:rsidP="002E1D2E">
      <w:pPr>
        <w:rPr>
          <w:bCs/>
          <w:sz w:val="20"/>
          <w:szCs w:val="20"/>
          <w:lang w:val="es-MX"/>
        </w:rPr>
      </w:pPr>
    </w:p>
    <w:p w14:paraId="06CA90A3" w14:textId="511B94E2" w:rsidR="002E1D2E" w:rsidRPr="002E1D2E" w:rsidRDefault="002E1D2E" w:rsidP="002E1D2E">
      <w:pPr>
        <w:rPr>
          <w:bCs/>
          <w:sz w:val="20"/>
          <w:szCs w:val="20"/>
          <w:lang w:val="es-MX"/>
        </w:rPr>
      </w:pPr>
    </w:p>
    <w:p w14:paraId="241B5F62" w14:textId="77777777" w:rsidR="002E1D2E" w:rsidRPr="002E1D2E" w:rsidRDefault="002E1D2E" w:rsidP="002E1D2E">
      <w:pPr>
        <w:rPr>
          <w:b/>
          <w:bCs/>
          <w:sz w:val="20"/>
          <w:szCs w:val="20"/>
          <w:lang w:val="es-MX"/>
        </w:rPr>
      </w:pPr>
      <w:bookmarkStart w:id="22" w:name="_Hlk203397085"/>
      <w:r w:rsidRPr="002E1D2E">
        <w:rPr>
          <w:b/>
          <w:bCs/>
          <w:sz w:val="20"/>
          <w:szCs w:val="20"/>
          <w:lang w:val="es-MX"/>
        </w:rPr>
        <w:t>5.1 Tipos de gestión evaluables mediante indicadores en predios lecheros certificados en BPG</w:t>
      </w:r>
      <w:bookmarkEnd w:id="22"/>
    </w:p>
    <w:p w14:paraId="492705D9" w14:textId="77777777" w:rsidR="002E1D2E" w:rsidRDefault="002E1D2E" w:rsidP="002E1D2E">
      <w:pPr>
        <w:rPr>
          <w:bCs/>
          <w:sz w:val="20"/>
          <w:szCs w:val="20"/>
          <w:lang w:val="es-MX"/>
        </w:rPr>
      </w:pPr>
      <w:r w:rsidRPr="002E1D2E">
        <w:rPr>
          <w:bCs/>
          <w:sz w:val="20"/>
          <w:szCs w:val="20"/>
          <w:lang w:val="es-MX"/>
        </w:rPr>
        <w:lastRenderedPageBreak/>
        <w:t>Para monitorear de manera efectiva la implementación de las BPG en producción de leche, se han clasificado los indicadores en diversas áreas de gestión. A continuación se presentan los principales tipos con ejemplos específicos en cada categoría:</w:t>
      </w:r>
    </w:p>
    <w:p w14:paraId="62D038CA" w14:textId="77777777" w:rsidR="000851B3" w:rsidRPr="002E1D2E" w:rsidRDefault="000851B3" w:rsidP="002E1D2E">
      <w:pPr>
        <w:rPr>
          <w:bCs/>
          <w:sz w:val="20"/>
          <w:szCs w:val="20"/>
          <w:lang w:val="es-MX"/>
        </w:rPr>
      </w:pPr>
    </w:p>
    <w:tbl>
      <w:tblPr>
        <w:tblStyle w:val="TableGrid"/>
        <w:tblW w:w="0" w:type="auto"/>
        <w:tblLayout w:type="fixed"/>
        <w:tblLook w:val="04A0" w:firstRow="1" w:lastRow="0" w:firstColumn="1" w:lastColumn="0" w:noHBand="0" w:noVBand="1"/>
      </w:tblPr>
      <w:tblGrid>
        <w:gridCol w:w="1807"/>
        <w:gridCol w:w="3291"/>
        <w:gridCol w:w="4864"/>
      </w:tblGrid>
      <w:tr w:rsidR="000851B3" w:rsidRPr="002E1D2E" w14:paraId="3090300A" w14:textId="57048F42" w:rsidTr="00E47733">
        <w:tc>
          <w:tcPr>
            <w:tcW w:w="9962" w:type="dxa"/>
            <w:gridSpan w:val="3"/>
            <w:shd w:val="clear" w:color="auto" w:fill="9BBB59" w:themeFill="accent3"/>
          </w:tcPr>
          <w:p w14:paraId="64F8B9F4" w14:textId="415B7330" w:rsidR="000851B3" w:rsidRPr="002E1D2E" w:rsidRDefault="000851B3" w:rsidP="000851B3">
            <w:pPr>
              <w:jc w:val="center"/>
              <w:rPr>
                <w:b/>
                <w:bCs/>
                <w:sz w:val="20"/>
                <w:szCs w:val="20"/>
                <w:lang w:val="es-MX"/>
              </w:rPr>
            </w:pPr>
            <w:r>
              <w:rPr>
                <w:b/>
                <w:bCs/>
                <w:sz w:val="20"/>
                <w:szCs w:val="20"/>
                <w:lang w:val="es-MX"/>
              </w:rPr>
              <w:t>Slide</w:t>
            </w:r>
          </w:p>
        </w:tc>
      </w:tr>
      <w:tr w:rsidR="000851B3" w:rsidRPr="002E1D2E" w14:paraId="419E51E4" w14:textId="3502C3D2" w:rsidTr="00E47733">
        <w:tc>
          <w:tcPr>
            <w:tcW w:w="1807" w:type="dxa"/>
            <w:hideMark/>
          </w:tcPr>
          <w:p w14:paraId="268FC55A" w14:textId="77777777" w:rsidR="000851B3" w:rsidRPr="002E1D2E" w:rsidRDefault="000851B3" w:rsidP="002E1D2E">
            <w:pPr>
              <w:spacing w:line="276" w:lineRule="auto"/>
              <w:rPr>
                <w:bCs/>
                <w:sz w:val="20"/>
                <w:szCs w:val="20"/>
                <w:lang w:val="es-MX"/>
              </w:rPr>
            </w:pPr>
            <w:r w:rsidRPr="002E1D2E">
              <w:rPr>
                <w:b/>
                <w:bCs/>
                <w:sz w:val="20"/>
                <w:szCs w:val="20"/>
                <w:lang w:val="es-MX"/>
              </w:rPr>
              <w:t>Productividad lechera</w:t>
            </w:r>
          </w:p>
        </w:tc>
        <w:tc>
          <w:tcPr>
            <w:tcW w:w="3291" w:type="dxa"/>
            <w:hideMark/>
          </w:tcPr>
          <w:p w14:paraId="7492DFBD" w14:textId="77777777" w:rsidR="000851B3" w:rsidRPr="002E1D2E" w:rsidRDefault="000851B3" w:rsidP="002E1D2E">
            <w:pPr>
              <w:spacing w:line="276" w:lineRule="auto"/>
              <w:rPr>
                <w:bCs/>
                <w:sz w:val="20"/>
                <w:szCs w:val="20"/>
                <w:lang w:val="es-MX"/>
              </w:rPr>
            </w:pPr>
            <w:r w:rsidRPr="002E1D2E">
              <w:rPr>
                <w:bCs/>
                <w:sz w:val="20"/>
                <w:szCs w:val="20"/>
                <w:lang w:val="es-MX"/>
              </w:rPr>
              <w:t xml:space="preserve">- Litros de leche por vaca/día </w:t>
            </w:r>
            <w:r w:rsidRPr="002E1D2E">
              <w:rPr>
                <w:bCs/>
                <w:sz w:val="20"/>
                <w:szCs w:val="20"/>
                <w:lang w:val="es-MX"/>
              </w:rPr>
              <w:br/>
              <w:t xml:space="preserve">- Porcentaje de vacas en ordeño vs totales </w:t>
            </w:r>
            <w:r w:rsidRPr="002E1D2E">
              <w:rPr>
                <w:bCs/>
                <w:sz w:val="20"/>
                <w:szCs w:val="20"/>
                <w:lang w:val="es-MX"/>
              </w:rPr>
              <w:br/>
              <w:t xml:space="preserve">- Intervalo entre partos </w:t>
            </w:r>
            <w:r w:rsidRPr="002E1D2E">
              <w:rPr>
                <w:bCs/>
                <w:sz w:val="20"/>
                <w:szCs w:val="20"/>
                <w:lang w:val="es-MX"/>
              </w:rPr>
              <w:br/>
              <w:t xml:space="preserve">- Días abiertos </w:t>
            </w:r>
            <w:r w:rsidRPr="002E1D2E">
              <w:rPr>
                <w:bCs/>
                <w:sz w:val="20"/>
                <w:szCs w:val="20"/>
                <w:lang w:val="es-MX"/>
              </w:rPr>
              <w:br/>
              <w:t>- Porcentaje de descarte por baja producción</w:t>
            </w:r>
          </w:p>
        </w:tc>
        <w:tc>
          <w:tcPr>
            <w:tcW w:w="4864" w:type="dxa"/>
          </w:tcPr>
          <w:p w14:paraId="7A840B9A" w14:textId="77777777" w:rsidR="000851B3" w:rsidRDefault="00B306C4" w:rsidP="002E1D2E">
            <w:pPr>
              <w:rPr>
                <w:bCs/>
                <w:sz w:val="20"/>
                <w:szCs w:val="20"/>
                <w:lang w:val="es-MX"/>
              </w:rPr>
            </w:pPr>
            <w:r w:rsidRPr="00B306C4">
              <w:rPr>
                <w:bCs/>
                <w:noProof/>
                <w:sz w:val="20"/>
                <w:szCs w:val="20"/>
                <w:lang w:val="es-MX"/>
              </w:rPr>
              <w:drawing>
                <wp:inline distT="0" distB="0" distL="0" distR="0" wp14:anchorId="0F7D2842" wp14:editId="1FE15A01">
                  <wp:extent cx="745434" cy="1190625"/>
                  <wp:effectExtent l="0" t="0" r="0" b="0"/>
                  <wp:docPr id="1708443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43570" name=""/>
                          <pic:cNvPicPr/>
                        </pic:nvPicPr>
                        <pic:blipFill>
                          <a:blip r:embed="rId190"/>
                          <a:stretch>
                            <a:fillRect/>
                          </a:stretch>
                        </pic:blipFill>
                        <pic:spPr>
                          <a:xfrm>
                            <a:off x="0" y="0"/>
                            <a:ext cx="748341" cy="1195269"/>
                          </a:xfrm>
                          <a:prstGeom prst="rect">
                            <a:avLst/>
                          </a:prstGeom>
                        </pic:spPr>
                      </pic:pic>
                    </a:graphicData>
                  </a:graphic>
                </wp:inline>
              </w:drawing>
            </w:r>
          </w:p>
          <w:p w14:paraId="33144005" w14:textId="77777777" w:rsidR="00B306C4" w:rsidRDefault="00B306C4" w:rsidP="002E1D2E">
            <w:pPr>
              <w:rPr>
                <w:bCs/>
                <w:sz w:val="20"/>
                <w:szCs w:val="20"/>
                <w:lang w:val="es-MX"/>
              </w:rPr>
            </w:pPr>
          </w:p>
          <w:p w14:paraId="461F24A2" w14:textId="2861A152" w:rsidR="00B306C4" w:rsidRPr="00B306C4" w:rsidRDefault="00B306C4" w:rsidP="002E1D2E">
            <w:pPr>
              <w:rPr>
                <w:bCs/>
                <w:sz w:val="16"/>
                <w:szCs w:val="16"/>
                <w:lang w:val="es-MX"/>
              </w:rPr>
            </w:pPr>
            <w:hyperlink r:id="rId191" w:anchor="fromView=search&amp;page=1&amp;position=13&amp;uuid=21c593b4-4f5c-449f-a885-996869b3263d&amp;query=Productividad+lechera" w:history="1">
              <w:r w:rsidRPr="00B306C4">
                <w:rPr>
                  <w:rStyle w:val="Hyperlink"/>
                  <w:bCs/>
                  <w:sz w:val="16"/>
                  <w:szCs w:val="16"/>
                  <w:lang w:val="es-MX"/>
                </w:rPr>
                <w:t>https://www.freepik.es/imagen-ia-premium/veterinario-establo-jarra-leche_252671293.htm#fromView=search&amp;page=1&amp;position=13&amp;uuid=21c593b4-4f5c-449f-a885-996869b3263d&amp;query=Productividad+lechera</w:t>
              </w:r>
            </w:hyperlink>
            <w:r w:rsidRPr="00B306C4">
              <w:rPr>
                <w:bCs/>
                <w:sz w:val="16"/>
                <w:szCs w:val="16"/>
                <w:lang w:val="es-MX"/>
              </w:rPr>
              <w:t xml:space="preserve"> </w:t>
            </w:r>
          </w:p>
        </w:tc>
      </w:tr>
      <w:tr w:rsidR="000851B3" w:rsidRPr="002E1D2E" w14:paraId="2040CA1A" w14:textId="33CD306C" w:rsidTr="00E47733">
        <w:tc>
          <w:tcPr>
            <w:tcW w:w="1807" w:type="dxa"/>
            <w:hideMark/>
          </w:tcPr>
          <w:p w14:paraId="71B877F5" w14:textId="77777777" w:rsidR="000851B3" w:rsidRPr="002E1D2E" w:rsidRDefault="000851B3" w:rsidP="002E1D2E">
            <w:pPr>
              <w:spacing w:line="276" w:lineRule="auto"/>
              <w:rPr>
                <w:bCs/>
                <w:sz w:val="20"/>
                <w:szCs w:val="20"/>
                <w:lang w:val="es-MX"/>
              </w:rPr>
            </w:pPr>
            <w:r w:rsidRPr="002E1D2E">
              <w:rPr>
                <w:b/>
                <w:bCs/>
                <w:sz w:val="20"/>
                <w:szCs w:val="20"/>
                <w:lang w:val="es-MX"/>
              </w:rPr>
              <w:t>Sanidad y bienestar animal</w:t>
            </w:r>
          </w:p>
        </w:tc>
        <w:tc>
          <w:tcPr>
            <w:tcW w:w="3291" w:type="dxa"/>
            <w:hideMark/>
          </w:tcPr>
          <w:p w14:paraId="4CDEF3EE" w14:textId="77777777" w:rsidR="000851B3" w:rsidRPr="002E1D2E" w:rsidRDefault="000851B3" w:rsidP="002E1D2E">
            <w:pPr>
              <w:spacing w:line="276" w:lineRule="auto"/>
              <w:rPr>
                <w:bCs/>
                <w:sz w:val="20"/>
                <w:szCs w:val="20"/>
                <w:lang w:val="es-MX"/>
              </w:rPr>
            </w:pPr>
            <w:r w:rsidRPr="002E1D2E">
              <w:rPr>
                <w:bCs/>
                <w:sz w:val="20"/>
                <w:szCs w:val="20"/>
                <w:lang w:val="es-MX"/>
              </w:rPr>
              <w:t xml:space="preserve">- Tasa de incidencia de mastitis </w:t>
            </w:r>
            <w:r w:rsidRPr="002E1D2E">
              <w:rPr>
                <w:bCs/>
                <w:sz w:val="20"/>
                <w:szCs w:val="20"/>
                <w:lang w:val="es-MX"/>
              </w:rPr>
              <w:br/>
              <w:t xml:space="preserve">- Cumplimiento del plan sanitario </w:t>
            </w:r>
            <w:r w:rsidRPr="002E1D2E">
              <w:rPr>
                <w:bCs/>
                <w:sz w:val="20"/>
                <w:szCs w:val="20"/>
                <w:lang w:val="es-MX"/>
              </w:rPr>
              <w:br/>
              <w:t xml:space="preserve">- Número de tratamientos por animal/año </w:t>
            </w:r>
            <w:r w:rsidRPr="002E1D2E">
              <w:rPr>
                <w:bCs/>
                <w:sz w:val="20"/>
                <w:szCs w:val="20"/>
                <w:lang w:val="es-MX"/>
              </w:rPr>
              <w:br/>
              <w:t xml:space="preserve">- Índice de cojeras </w:t>
            </w:r>
            <w:r w:rsidRPr="002E1D2E">
              <w:rPr>
                <w:bCs/>
                <w:sz w:val="20"/>
                <w:szCs w:val="20"/>
                <w:lang w:val="es-MX"/>
              </w:rPr>
              <w:br/>
              <w:t>- Evaluación de alojamiento y confort</w:t>
            </w:r>
          </w:p>
        </w:tc>
        <w:tc>
          <w:tcPr>
            <w:tcW w:w="4864" w:type="dxa"/>
          </w:tcPr>
          <w:p w14:paraId="37E52B07" w14:textId="77777777" w:rsidR="000851B3" w:rsidRDefault="00957733" w:rsidP="002E1D2E">
            <w:pPr>
              <w:rPr>
                <w:bCs/>
                <w:sz w:val="20"/>
                <w:szCs w:val="20"/>
                <w:lang w:val="es-MX"/>
              </w:rPr>
            </w:pPr>
            <w:r w:rsidRPr="00957733">
              <w:rPr>
                <w:bCs/>
                <w:noProof/>
                <w:sz w:val="20"/>
                <w:szCs w:val="20"/>
                <w:lang w:val="es-MX"/>
              </w:rPr>
              <w:drawing>
                <wp:inline distT="0" distB="0" distL="0" distR="0" wp14:anchorId="08BBC816" wp14:editId="05DAB910">
                  <wp:extent cx="1552575" cy="962159"/>
                  <wp:effectExtent l="0" t="0" r="0" b="9525"/>
                  <wp:docPr id="129281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160" name=""/>
                          <pic:cNvPicPr/>
                        </pic:nvPicPr>
                        <pic:blipFill>
                          <a:blip r:embed="rId192"/>
                          <a:stretch>
                            <a:fillRect/>
                          </a:stretch>
                        </pic:blipFill>
                        <pic:spPr>
                          <a:xfrm>
                            <a:off x="0" y="0"/>
                            <a:ext cx="1559331" cy="966346"/>
                          </a:xfrm>
                          <a:prstGeom prst="rect">
                            <a:avLst/>
                          </a:prstGeom>
                        </pic:spPr>
                      </pic:pic>
                    </a:graphicData>
                  </a:graphic>
                </wp:inline>
              </w:drawing>
            </w:r>
          </w:p>
          <w:p w14:paraId="2505D44A" w14:textId="77777777" w:rsidR="00957733" w:rsidRDefault="00957733" w:rsidP="002E1D2E">
            <w:pPr>
              <w:rPr>
                <w:bCs/>
                <w:sz w:val="20"/>
                <w:szCs w:val="20"/>
                <w:lang w:val="es-MX"/>
              </w:rPr>
            </w:pPr>
          </w:p>
          <w:p w14:paraId="61C76358" w14:textId="78161FA7" w:rsidR="00957733" w:rsidRPr="009B080D" w:rsidRDefault="009B080D" w:rsidP="002E1D2E">
            <w:pPr>
              <w:rPr>
                <w:bCs/>
                <w:sz w:val="16"/>
                <w:szCs w:val="16"/>
                <w:lang w:val="es-MX"/>
              </w:rPr>
            </w:pPr>
            <w:hyperlink r:id="rId193" w:anchor="fromView=search&amp;page=1&amp;position=20&amp;uuid=21c593b4-4f5c-449f-a885-996869b3263d&amp;query=Productividad+lechera" w:history="1">
              <w:r w:rsidRPr="009B080D">
                <w:rPr>
                  <w:rStyle w:val="Hyperlink"/>
                  <w:bCs/>
                  <w:sz w:val="16"/>
                  <w:szCs w:val="16"/>
                  <w:lang w:val="es-MX"/>
                </w:rPr>
                <w:t>https://www.freepik.es/foto-gratis/veterinario-tunica-laboratorio-pie-establo_26146314.htm#fromView=search&amp;page=1&amp;position=20&amp;uuid=21c593b4-4f5c-449f-a885-996869b3263d&amp;query=Productividad+lechera</w:t>
              </w:r>
            </w:hyperlink>
            <w:r w:rsidRPr="009B080D">
              <w:rPr>
                <w:bCs/>
                <w:sz w:val="16"/>
                <w:szCs w:val="16"/>
                <w:lang w:val="es-MX"/>
              </w:rPr>
              <w:t xml:space="preserve"> </w:t>
            </w:r>
          </w:p>
        </w:tc>
      </w:tr>
      <w:tr w:rsidR="000851B3" w:rsidRPr="002E1D2E" w14:paraId="0DF758F0" w14:textId="393B0514" w:rsidTr="00E47733">
        <w:tc>
          <w:tcPr>
            <w:tcW w:w="1807" w:type="dxa"/>
            <w:hideMark/>
          </w:tcPr>
          <w:p w14:paraId="70961CB6" w14:textId="77777777" w:rsidR="000851B3" w:rsidRPr="002E1D2E" w:rsidRDefault="000851B3" w:rsidP="002E1D2E">
            <w:pPr>
              <w:spacing w:line="276" w:lineRule="auto"/>
              <w:rPr>
                <w:bCs/>
                <w:sz w:val="20"/>
                <w:szCs w:val="20"/>
                <w:lang w:val="es-MX"/>
              </w:rPr>
            </w:pPr>
            <w:r w:rsidRPr="002E1D2E">
              <w:rPr>
                <w:b/>
                <w:bCs/>
                <w:sz w:val="20"/>
                <w:szCs w:val="20"/>
                <w:lang w:val="es-MX"/>
              </w:rPr>
              <w:t>Higiene e inocuidad de la leche</w:t>
            </w:r>
          </w:p>
        </w:tc>
        <w:tc>
          <w:tcPr>
            <w:tcW w:w="3291" w:type="dxa"/>
            <w:hideMark/>
          </w:tcPr>
          <w:p w14:paraId="49D86714" w14:textId="77777777" w:rsidR="000851B3" w:rsidRPr="002E1D2E" w:rsidRDefault="000851B3" w:rsidP="002E1D2E">
            <w:pPr>
              <w:spacing w:line="276" w:lineRule="auto"/>
              <w:rPr>
                <w:bCs/>
                <w:sz w:val="20"/>
                <w:szCs w:val="20"/>
                <w:lang w:val="es-MX"/>
              </w:rPr>
            </w:pPr>
            <w:r w:rsidRPr="002E1D2E">
              <w:rPr>
                <w:bCs/>
                <w:sz w:val="20"/>
                <w:szCs w:val="20"/>
                <w:lang w:val="es-MX"/>
              </w:rPr>
              <w:t xml:space="preserve">- Recuento de células somáticas (RCS) </w:t>
            </w:r>
            <w:r w:rsidRPr="002E1D2E">
              <w:rPr>
                <w:bCs/>
                <w:sz w:val="20"/>
                <w:szCs w:val="20"/>
                <w:lang w:val="es-MX"/>
              </w:rPr>
              <w:br/>
              <w:t xml:space="preserve">- Unidades formadoras de colonias (UFC) </w:t>
            </w:r>
            <w:r w:rsidRPr="002E1D2E">
              <w:rPr>
                <w:bCs/>
                <w:sz w:val="20"/>
                <w:szCs w:val="20"/>
                <w:lang w:val="es-MX"/>
              </w:rPr>
              <w:br/>
              <w:t xml:space="preserve">- Presencia de residuos de antibióticos </w:t>
            </w:r>
            <w:r w:rsidRPr="002E1D2E">
              <w:rPr>
                <w:bCs/>
                <w:sz w:val="20"/>
                <w:szCs w:val="20"/>
                <w:lang w:val="es-MX"/>
              </w:rPr>
              <w:br/>
              <w:t xml:space="preserve">- Frecuencia de desinfección </w:t>
            </w:r>
            <w:r w:rsidRPr="002E1D2E">
              <w:rPr>
                <w:bCs/>
                <w:sz w:val="20"/>
                <w:szCs w:val="20"/>
                <w:lang w:val="es-MX"/>
              </w:rPr>
              <w:br/>
              <w:t>- Higiene del personal y del área de ordeño</w:t>
            </w:r>
          </w:p>
        </w:tc>
        <w:tc>
          <w:tcPr>
            <w:tcW w:w="4864" w:type="dxa"/>
          </w:tcPr>
          <w:p w14:paraId="075709D5" w14:textId="77777777" w:rsidR="000851B3" w:rsidRDefault="00842F71" w:rsidP="002E1D2E">
            <w:pPr>
              <w:rPr>
                <w:bCs/>
                <w:sz w:val="20"/>
                <w:szCs w:val="20"/>
                <w:lang w:val="es-MX"/>
              </w:rPr>
            </w:pPr>
            <w:r w:rsidRPr="00842F71">
              <w:rPr>
                <w:bCs/>
                <w:noProof/>
                <w:sz w:val="20"/>
                <w:szCs w:val="20"/>
                <w:lang w:val="es-MX"/>
              </w:rPr>
              <w:drawing>
                <wp:inline distT="0" distB="0" distL="0" distR="0" wp14:anchorId="59D568C6" wp14:editId="4E40C81C">
                  <wp:extent cx="1400175" cy="967253"/>
                  <wp:effectExtent l="0" t="0" r="0" b="4445"/>
                  <wp:docPr id="497519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9959" name=""/>
                          <pic:cNvPicPr/>
                        </pic:nvPicPr>
                        <pic:blipFill>
                          <a:blip r:embed="rId194"/>
                          <a:stretch>
                            <a:fillRect/>
                          </a:stretch>
                        </pic:blipFill>
                        <pic:spPr>
                          <a:xfrm>
                            <a:off x="0" y="0"/>
                            <a:ext cx="1403724" cy="969704"/>
                          </a:xfrm>
                          <a:prstGeom prst="rect">
                            <a:avLst/>
                          </a:prstGeom>
                        </pic:spPr>
                      </pic:pic>
                    </a:graphicData>
                  </a:graphic>
                </wp:inline>
              </w:drawing>
            </w:r>
          </w:p>
          <w:p w14:paraId="558D1D55" w14:textId="77777777" w:rsidR="00842F71" w:rsidRDefault="00842F71" w:rsidP="002E1D2E">
            <w:pPr>
              <w:rPr>
                <w:bCs/>
                <w:sz w:val="20"/>
                <w:szCs w:val="20"/>
                <w:lang w:val="es-MX"/>
              </w:rPr>
            </w:pPr>
          </w:p>
          <w:p w14:paraId="283EAF80" w14:textId="0F422195" w:rsidR="00842F71" w:rsidRPr="00842F71" w:rsidRDefault="00842F71" w:rsidP="002E1D2E">
            <w:pPr>
              <w:rPr>
                <w:bCs/>
                <w:sz w:val="16"/>
                <w:szCs w:val="16"/>
                <w:lang w:val="es-MX"/>
              </w:rPr>
            </w:pPr>
            <w:hyperlink r:id="rId195" w:anchor="fromView=search&amp;page=1&amp;position=38&amp;uuid=21c593b4-4f5c-449f-a885-996869b3263d&amp;query=Productividad+lechera" w:history="1">
              <w:r w:rsidRPr="00842F71">
                <w:rPr>
                  <w:rStyle w:val="Hyperlink"/>
                  <w:bCs/>
                  <w:sz w:val="16"/>
                  <w:szCs w:val="16"/>
                  <w:lang w:val="es-MX"/>
                </w:rPr>
                <w:t>https://www.freepik.es/imagen-ia-premium/granjero-cuida-sus-vacas-agricultura-privada-produccion-leche-ganaderia-crianza-ganado-tareas-cotidianas-granja-familiar_113825026.htm#fromView=search&amp;page=1&amp;position=38&amp;uuid=21c593b4-4f5c-449f-a885-996869b3263d&amp;query=Productividad+lechera</w:t>
              </w:r>
            </w:hyperlink>
            <w:r w:rsidRPr="00842F71">
              <w:rPr>
                <w:bCs/>
                <w:sz w:val="16"/>
                <w:szCs w:val="16"/>
                <w:lang w:val="es-MX"/>
              </w:rPr>
              <w:t xml:space="preserve"> </w:t>
            </w:r>
          </w:p>
        </w:tc>
      </w:tr>
      <w:tr w:rsidR="000851B3" w:rsidRPr="002E1D2E" w14:paraId="4456C07F" w14:textId="07DF962C" w:rsidTr="00E47733">
        <w:tc>
          <w:tcPr>
            <w:tcW w:w="1807" w:type="dxa"/>
            <w:hideMark/>
          </w:tcPr>
          <w:p w14:paraId="651BAD87" w14:textId="77777777" w:rsidR="000851B3" w:rsidRPr="002E1D2E" w:rsidRDefault="000851B3" w:rsidP="002E1D2E">
            <w:pPr>
              <w:spacing w:line="276" w:lineRule="auto"/>
              <w:rPr>
                <w:bCs/>
                <w:sz w:val="20"/>
                <w:szCs w:val="20"/>
                <w:lang w:val="es-MX"/>
              </w:rPr>
            </w:pPr>
            <w:r w:rsidRPr="002E1D2E">
              <w:rPr>
                <w:b/>
                <w:bCs/>
                <w:sz w:val="20"/>
                <w:szCs w:val="20"/>
                <w:lang w:val="es-MX"/>
              </w:rPr>
              <w:t>Gestión ambiental</w:t>
            </w:r>
          </w:p>
        </w:tc>
        <w:tc>
          <w:tcPr>
            <w:tcW w:w="3291" w:type="dxa"/>
            <w:hideMark/>
          </w:tcPr>
          <w:p w14:paraId="71DCF2AD" w14:textId="77777777" w:rsidR="000851B3" w:rsidRPr="002E1D2E" w:rsidRDefault="000851B3" w:rsidP="002E1D2E">
            <w:pPr>
              <w:spacing w:line="276" w:lineRule="auto"/>
              <w:rPr>
                <w:bCs/>
                <w:sz w:val="20"/>
                <w:szCs w:val="20"/>
                <w:lang w:val="es-MX"/>
              </w:rPr>
            </w:pPr>
            <w:r w:rsidRPr="002E1D2E">
              <w:rPr>
                <w:bCs/>
                <w:sz w:val="20"/>
                <w:szCs w:val="20"/>
                <w:lang w:val="es-MX"/>
              </w:rPr>
              <w:t xml:space="preserve">- Consumo de agua por litro de leche </w:t>
            </w:r>
            <w:r w:rsidRPr="002E1D2E">
              <w:rPr>
                <w:bCs/>
                <w:sz w:val="20"/>
                <w:szCs w:val="20"/>
                <w:lang w:val="es-MX"/>
              </w:rPr>
              <w:br/>
              <w:t xml:space="preserve">- Calidad del agua para consumo animal </w:t>
            </w:r>
            <w:r w:rsidRPr="002E1D2E">
              <w:rPr>
                <w:bCs/>
                <w:sz w:val="20"/>
                <w:szCs w:val="20"/>
                <w:lang w:val="es-MX"/>
              </w:rPr>
              <w:br/>
              <w:t xml:space="preserve">- Disposición de residuos </w:t>
            </w:r>
            <w:r w:rsidRPr="002E1D2E">
              <w:rPr>
                <w:bCs/>
                <w:sz w:val="20"/>
                <w:szCs w:val="20"/>
                <w:lang w:val="es-MX"/>
              </w:rPr>
              <w:br/>
              <w:t xml:space="preserve">- Uso de fertilizantes </w:t>
            </w:r>
            <w:r w:rsidRPr="002E1D2E">
              <w:rPr>
                <w:bCs/>
                <w:sz w:val="20"/>
                <w:szCs w:val="20"/>
                <w:lang w:val="es-MX"/>
              </w:rPr>
              <w:br/>
              <w:t>- Prácticas de conservación ambiental</w:t>
            </w:r>
          </w:p>
        </w:tc>
        <w:tc>
          <w:tcPr>
            <w:tcW w:w="4864" w:type="dxa"/>
          </w:tcPr>
          <w:p w14:paraId="17AA6172" w14:textId="77777777" w:rsidR="000851B3" w:rsidRDefault="00681402" w:rsidP="002E1D2E">
            <w:pPr>
              <w:rPr>
                <w:bCs/>
                <w:sz w:val="20"/>
                <w:szCs w:val="20"/>
                <w:lang w:val="es-MX"/>
              </w:rPr>
            </w:pPr>
            <w:r w:rsidRPr="00681402">
              <w:rPr>
                <w:bCs/>
                <w:noProof/>
                <w:sz w:val="20"/>
                <w:szCs w:val="20"/>
                <w:lang w:val="es-MX"/>
              </w:rPr>
              <w:drawing>
                <wp:inline distT="0" distB="0" distL="0" distR="0" wp14:anchorId="5C81ADFE" wp14:editId="43C0B70B">
                  <wp:extent cx="1571625" cy="1491166"/>
                  <wp:effectExtent l="0" t="0" r="0" b="0"/>
                  <wp:docPr id="977257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57049" name=""/>
                          <pic:cNvPicPr/>
                        </pic:nvPicPr>
                        <pic:blipFill>
                          <a:blip r:embed="rId196"/>
                          <a:stretch>
                            <a:fillRect/>
                          </a:stretch>
                        </pic:blipFill>
                        <pic:spPr>
                          <a:xfrm>
                            <a:off x="0" y="0"/>
                            <a:ext cx="1577053" cy="1496316"/>
                          </a:xfrm>
                          <a:prstGeom prst="rect">
                            <a:avLst/>
                          </a:prstGeom>
                        </pic:spPr>
                      </pic:pic>
                    </a:graphicData>
                  </a:graphic>
                </wp:inline>
              </w:drawing>
            </w:r>
          </w:p>
          <w:p w14:paraId="1DF42EED" w14:textId="77777777" w:rsidR="00681402" w:rsidRDefault="00681402" w:rsidP="002E1D2E">
            <w:pPr>
              <w:rPr>
                <w:bCs/>
                <w:sz w:val="20"/>
                <w:szCs w:val="20"/>
                <w:lang w:val="es-MX"/>
              </w:rPr>
            </w:pPr>
          </w:p>
          <w:p w14:paraId="2790D334" w14:textId="5A5721DB" w:rsidR="00681402" w:rsidRPr="00681402" w:rsidRDefault="00681402" w:rsidP="002E1D2E">
            <w:pPr>
              <w:rPr>
                <w:bCs/>
                <w:sz w:val="16"/>
                <w:szCs w:val="16"/>
                <w:lang w:val="es-MX"/>
              </w:rPr>
            </w:pPr>
            <w:hyperlink r:id="rId197" w:anchor="fromView=search&amp;page=1&amp;position=20&amp;uuid=0f0949e5-6c06-4475-9438-dedf1c5b4b1b&amp;query=gestion+ambiental" w:history="1">
              <w:r w:rsidRPr="00681402">
                <w:rPr>
                  <w:rStyle w:val="Hyperlink"/>
                  <w:bCs/>
                  <w:sz w:val="16"/>
                  <w:szCs w:val="16"/>
                  <w:lang w:val="es-MX"/>
                </w:rPr>
                <w:t>https://www.freepik.es/fotos-premium/medio-ambiente-ecologico-mano-sosteniendo-arbol-crecimiento-</w:t>
              </w:r>
              <w:r w:rsidRPr="00681402">
                <w:rPr>
                  <w:rStyle w:val="Hyperlink"/>
                  <w:bCs/>
                  <w:sz w:val="16"/>
                  <w:szCs w:val="16"/>
                  <w:lang w:val="es-MX"/>
                </w:rPr>
                <w:lastRenderedPageBreak/>
                <w:t>plantulas_12094853.htm#fromView=search&amp;page=1&amp;position=20&amp;uuid=0f0949e5-6c06-4475-9438-dedf1c5b4b1b&amp;query=gestion+ambiental</w:t>
              </w:r>
            </w:hyperlink>
            <w:r w:rsidRPr="00681402">
              <w:rPr>
                <w:bCs/>
                <w:sz w:val="16"/>
                <w:szCs w:val="16"/>
                <w:lang w:val="es-MX"/>
              </w:rPr>
              <w:t xml:space="preserve"> </w:t>
            </w:r>
          </w:p>
        </w:tc>
      </w:tr>
    </w:tbl>
    <w:tbl>
      <w:tblPr>
        <w:tblStyle w:val="TableGrid"/>
        <w:tblpPr w:leftFromText="141" w:rightFromText="141" w:vertAnchor="text" w:horzAnchor="margin" w:tblpY="50"/>
        <w:tblW w:w="0" w:type="auto"/>
        <w:tblLayout w:type="fixed"/>
        <w:tblLook w:val="04A0" w:firstRow="1" w:lastRow="0" w:firstColumn="1" w:lastColumn="0" w:noHBand="0" w:noVBand="1"/>
      </w:tblPr>
      <w:tblGrid>
        <w:gridCol w:w="1807"/>
        <w:gridCol w:w="3291"/>
        <w:gridCol w:w="4864"/>
      </w:tblGrid>
      <w:tr w:rsidR="00733B48" w:rsidRPr="002E1D2E" w14:paraId="2042123F" w14:textId="77777777" w:rsidTr="00624936">
        <w:tc>
          <w:tcPr>
            <w:tcW w:w="1807" w:type="dxa"/>
            <w:hideMark/>
          </w:tcPr>
          <w:p w14:paraId="2927A5B5" w14:textId="77777777" w:rsidR="00733B48" w:rsidRPr="002E1D2E" w:rsidRDefault="00733B48" w:rsidP="00733B48">
            <w:pPr>
              <w:spacing w:line="276" w:lineRule="auto"/>
              <w:rPr>
                <w:bCs/>
                <w:sz w:val="20"/>
                <w:szCs w:val="20"/>
                <w:lang w:val="es-MX"/>
              </w:rPr>
            </w:pPr>
            <w:r w:rsidRPr="002E1D2E">
              <w:rPr>
                <w:b/>
                <w:bCs/>
                <w:sz w:val="20"/>
                <w:szCs w:val="20"/>
                <w:lang w:val="es-MX"/>
              </w:rPr>
              <w:lastRenderedPageBreak/>
              <w:t>Trazabilidad y documentación</w:t>
            </w:r>
          </w:p>
        </w:tc>
        <w:tc>
          <w:tcPr>
            <w:tcW w:w="3291" w:type="dxa"/>
            <w:hideMark/>
          </w:tcPr>
          <w:p w14:paraId="710CC7E6" w14:textId="77777777" w:rsidR="00733B48" w:rsidRPr="002E1D2E" w:rsidRDefault="00733B48" w:rsidP="00733B48">
            <w:pPr>
              <w:spacing w:line="276" w:lineRule="auto"/>
              <w:rPr>
                <w:bCs/>
                <w:sz w:val="20"/>
                <w:szCs w:val="20"/>
                <w:lang w:val="es-MX"/>
              </w:rPr>
            </w:pPr>
            <w:r w:rsidRPr="002E1D2E">
              <w:rPr>
                <w:bCs/>
                <w:sz w:val="20"/>
                <w:szCs w:val="20"/>
                <w:lang w:val="es-MX"/>
              </w:rPr>
              <w:t xml:space="preserve">- Porcentaje de registros actualizados </w:t>
            </w:r>
            <w:r w:rsidRPr="002E1D2E">
              <w:rPr>
                <w:bCs/>
                <w:sz w:val="20"/>
                <w:szCs w:val="20"/>
                <w:lang w:val="es-MX"/>
              </w:rPr>
              <w:br/>
              <w:t xml:space="preserve">- Identificación individual del ganado </w:t>
            </w:r>
            <w:r w:rsidRPr="002E1D2E">
              <w:rPr>
                <w:bCs/>
                <w:sz w:val="20"/>
                <w:szCs w:val="20"/>
                <w:lang w:val="es-MX"/>
              </w:rPr>
              <w:br/>
              <w:t xml:space="preserve">- Seguimiento del historial sanitario </w:t>
            </w:r>
            <w:r w:rsidRPr="002E1D2E">
              <w:rPr>
                <w:bCs/>
                <w:sz w:val="20"/>
                <w:szCs w:val="20"/>
                <w:lang w:val="es-MX"/>
              </w:rPr>
              <w:br/>
              <w:t>- Registro de visitas veterinarias y eventos sanitarios</w:t>
            </w:r>
          </w:p>
        </w:tc>
        <w:tc>
          <w:tcPr>
            <w:tcW w:w="4864" w:type="dxa"/>
          </w:tcPr>
          <w:p w14:paraId="125DB6C6" w14:textId="77777777" w:rsidR="00733B48" w:rsidRDefault="00733B48" w:rsidP="00733B48">
            <w:pPr>
              <w:rPr>
                <w:bCs/>
                <w:sz w:val="20"/>
                <w:szCs w:val="20"/>
                <w:lang w:val="es-MX"/>
              </w:rPr>
            </w:pPr>
            <w:r w:rsidRPr="00733B48">
              <w:rPr>
                <w:bCs/>
                <w:noProof/>
                <w:sz w:val="20"/>
                <w:szCs w:val="20"/>
                <w:lang w:val="es-MX"/>
              </w:rPr>
              <w:drawing>
                <wp:inline distT="0" distB="0" distL="0" distR="0" wp14:anchorId="225CB723" wp14:editId="4E5A0CA2">
                  <wp:extent cx="1438275" cy="934378"/>
                  <wp:effectExtent l="0" t="0" r="0" b="0"/>
                  <wp:docPr id="199502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3166" name=""/>
                          <pic:cNvPicPr/>
                        </pic:nvPicPr>
                        <pic:blipFill>
                          <a:blip r:embed="rId198"/>
                          <a:stretch>
                            <a:fillRect/>
                          </a:stretch>
                        </pic:blipFill>
                        <pic:spPr>
                          <a:xfrm>
                            <a:off x="0" y="0"/>
                            <a:ext cx="1443415" cy="937717"/>
                          </a:xfrm>
                          <a:prstGeom prst="rect">
                            <a:avLst/>
                          </a:prstGeom>
                        </pic:spPr>
                      </pic:pic>
                    </a:graphicData>
                  </a:graphic>
                </wp:inline>
              </w:drawing>
            </w:r>
          </w:p>
          <w:p w14:paraId="303972EB" w14:textId="77777777" w:rsidR="00733B48" w:rsidRDefault="00733B48" w:rsidP="00733B48">
            <w:pPr>
              <w:rPr>
                <w:bCs/>
                <w:sz w:val="20"/>
                <w:szCs w:val="20"/>
                <w:lang w:val="es-MX"/>
              </w:rPr>
            </w:pPr>
          </w:p>
          <w:p w14:paraId="26FA6290" w14:textId="77777777" w:rsidR="00733B48" w:rsidRPr="00733B48" w:rsidRDefault="00733B48" w:rsidP="00733B48">
            <w:pPr>
              <w:rPr>
                <w:bCs/>
                <w:sz w:val="16"/>
                <w:szCs w:val="16"/>
                <w:lang w:val="es-MX"/>
              </w:rPr>
            </w:pPr>
            <w:hyperlink r:id="rId199" w:anchor="fromView=search&amp;page=1&amp;position=11&amp;uuid=4b28fe9f-bf70-48de-93a4-9cddfed20daf&amp;query=Trazabilidad+y+documentaci%C3%B3n+vacas" w:history="1">
              <w:r w:rsidRPr="00733B48">
                <w:rPr>
                  <w:rStyle w:val="Hyperlink"/>
                  <w:bCs/>
                  <w:sz w:val="16"/>
                  <w:szCs w:val="16"/>
                  <w:lang w:val="es-MX"/>
                </w:rPr>
                <w:t>https://www.freepik.es/fotos-premium/vacas-simmental-veterinario-ganado-vacuno_25643515.htm#fromView=search&amp;page=1&amp;position=11&amp;uuid=4b28fe9f-bf70-48de-93a4-9cddfed20daf&amp;query=Trazabilidad+y+documentaci%C3%B3n+vacas</w:t>
              </w:r>
            </w:hyperlink>
            <w:r w:rsidRPr="00733B48">
              <w:rPr>
                <w:bCs/>
                <w:sz w:val="16"/>
                <w:szCs w:val="16"/>
                <w:lang w:val="es-MX"/>
              </w:rPr>
              <w:t xml:space="preserve"> </w:t>
            </w:r>
          </w:p>
          <w:p w14:paraId="6EA3E2D6" w14:textId="77777777" w:rsidR="00733B48" w:rsidRPr="002E1D2E" w:rsidRDefault="00733B48" w:rsidP="00733B48">
            <w:pPr>
              <w:rPr>
                <w:bCs/>
                <w:sz w:val="20"/>
                <w:szCs w:val="20"/>
                <w:lang w:val="es-MX"/>
              </w:rPr>
            </w:pPr>
          </w:p>
        </w:tc>
      </w:tr>
      <w:tr w:rsidR="00733B48" w:rsidRPr="002E1D2E" w14:paraId="5BC7FDB4" w14:textId="77777777" w:rsidTr="00624936">
        <w:tc>
          <w:tcPr>
            <w:tcW w:w="1807" w:type="dxa"/>
            <w:hideMark/>
          </w:tcPr>
          <w:p w14:paraId="21C2C0F2" w14:textId="77777777" w:rsidR="00733B48" w:rsidRPr="002E1D2E" w:rsidRDefault="00733B48" w:rsidP="00733B48">
            <w:pPr>
              <w:spacing w:line="276" w:lineRule="auto"/>
              <w:rPr>
                <w:bCs/>
                <w:sz w:val="20"/>
                <w:szCs w:val="20"/>
                <w:lang w:val="es-MX"/>
              </w:rPr>
            </w:pPr>
            <w:r w:rsidRPr="002E1D2E">
              <w:rPr>
                <w:b/>
                <w:bCs/>
                <w:sz w:val="20"/>
                <w:szCs w:val="20"/>
                <w:lang w:val="es-MX"/>
              </w:rPr>
              <w:t>Capacitación y gestión del personal</w:t>
            </w:r>
          </w:p>
        </w:tc>
        <w:tc>
          <w:tcPr>
            <w:tcW w:w="3291" w:type="dxa"/>
            <w:hideMark/>
          </w:tcPr>
          <w:p w14:paraId="4770D762" w14:textId="77777777" w:rsidR="00733B48" w:rsidRPr="002E1D2E" w:rsidRDefault="00733B48" w:rsidP="00733B48">
            <w:pPr>
              <w:spacing w:line="276" w:lineRule="auto"/>
              <w:rPr>
                <w:bCs/>
                <w:sz w:val="20"/>
                <w:szCs w:val="20"/>
                <w:lang w:val="es-MX"/>
              </w:rPr>
            </w:pPr>
            <w:r w:rsidRPr="002E1D2E">
              <w:rPr>
                <w:bCs/>
                <w:sz w:val="20"/>
                <w:szCs w:val="20"/>
                <w:lang w:val="es-MX"/>
              </w:rPr>
              <w:t xml:space="preserve">- Número de capacitaciones anuales </w:t>
            </w:r>
            <w:r w:rsidRPr="002E1D2E">
              <w:rPr>
                <w:bCs/>
                <w:sz w:val="20"/>
                <w:szCs w:val="20"/>
                <w:lang w:val="es-MX"/>
              </w:rPr>
              <w:br/>
              <w:t xml:space="preserve">- Porcentaje del personal capacitado en BPG </w:t>
            </w:r>
            <w:r w:rsidRPr="002E1D2E">
              <w:rPr>
                <w:bCs/>
                <w:sz w:val="20"/>
                <w:szCs w:val="20"/>
                <w:lang w:val="es-MX"/>
              </w:rPr>
              <w:br/>
              <w:t>- Nivel de cumplimiento de protocolos operativos</w:t>
            </w:r>
          </w:p>
        </w:tc>
        <w:tc>
          <w:tcPr>
            <w:tcW w:w="4864" w:type="dxa"/>
          </w:tcPr>
          <w:p w14:paraId="5DB22438" w14:textId="77777777" w:rsidR="00733B48" w:rsidRDefault="00E47733" w:rsidP="00733B48">
            <w:pPr>
              <w:rPr>
                <w:bCs/>
                <w:sz w:val="20"/>
                <w:szCs w:val="20"/>
                <w:lang w:val="es-MX"/>
              </w:rPr>
            </w:pPr>
            <w:r w:rsidRPr="00E47733">
              <w:rPr>
                <w:bCs/>
                <w:noProof/>
                <w:sz w:val="20"/>
                <w:szCs w:val="20"/>
                <w:lang w:val="es-MX"/>
              </w:rPr>
              <w:drawing>
                <wp:inline distT="0" distB="0" distL="0" distR="0" wp14:anchorId="52A57632" wp14:editId="6DE39D49">
                  <wp:extent cx="1257300" cy="877738"/>
                  <wp:effectExtent l="0" t="0" r="0" b="0"/>
                  <wp:docPr id="107539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96701" name=""/>
                          <pic:cNvPicPr/>
                        </pic:nvPicPr>
                        <pic:blipFill>
                          <a:blip r:embed="rId200"/>
                          <a:stretch>
                            <a:fillRect/>
                          </a:stretch>
                        </pic:blipFill>
                        <pic:spPr>
                          <a:xfrm>
                            <a:off x="0" y="0"/>
                            <a:ext cx="1262363" cy="881273"/>
                          </a:xfrm>
                          <a:prstGeom prst="rect">
                            <a:avLst/>
                          </a:prstGeom>
                        </pic:spPr>
                      </pic:pic>
                    </a:graphicData>
                  </a:graphic>
                </wp:inline>
              </w:drawing>
            </w:r>
          </w:p>
          <w:p w14:paraId="0D48E608" w14:textId="77777777" w:rsidR="00E47733" w:rsidRDefault="00E47733" w:rsidP="00733B48">
            <w:pPr>
              <w:rPr>
                <w:bCs/>
                <w:sz w:val="20"/>
                <w:szCs w:val="20"/>
                <w:lang w:val="es-MX"/>
              </w:rPr>
            </w:pPr>
          </w:p>
          <w:p w14:paraId="4F03B1C7" w14:textId="60F956FC" w:rsidR="00E47733" w:rsidRPr="00E47733" w:rsidRDefault="00E47733" w:rsidP="00733B48">
            <w:pPr>
              <w:rPr>
                <w:bCs/>
                <w:sz w:val="16"/>
                <w:szCs w:val="16"/>
                <w:lang w:val="es-MX"/>
              </w:rPr>
            </w:pPr>
            <w:hyperlink r:id="rId201" w:anchor="fromView=search&amp;page=1&amp;position=13&amp;uuid=4b28fe9f-bf70-48de-93a4-9cddfed20daf&amp;query=Trazabilidad+y+documentaci%C3%B3n+vacas" w:history="1">
              <w:r w:rsidRPr="00E47733">
                <w:rPr>
                  <w:rStyle w:val="Hyperlink"/>
                  <w:bCs/>
                  <w:sz w:val="16"/>
                  <w:szCs w:val="16"/>
                  <w:lang w:val="es-MX"/>
                </w:rPr>
                <w:t>https://www.freepik.es/foto-gratis/veterinario-granja-caminando-establo-revisando-vacas_26146412.htm#fromView=search&amp;page=1&amp;position=13&amp;uuid=4b28fe9f-bf70-48de-93a4-9cddfed20daf&amp;query=Trazabilidad+y+documentaci%C3%B3n+vacas</w:t>
              </w:r>
            </w:hyperlink>
            <w:r w:rsidRPr="00E47733">
              <w:rPr>
                <w:bCs/>
                <w:sz w:val="16"/>
                <w:szCs w:val="16"/>
                <w:lang w:val="es-MX"/>
              </w:rPr>
              <w:t xml:space="preserve"> </w:t>
            </w:r>
          </w:p>
        </w:tc>
      </w:tr>
    </w:tbl>
    <w:p w14:paraId="0779F8DA" w14:textId="77777777" w:rsidR="00E47733" w:rsidRDefault="00E47733" w:rsidP="002E1D2E">
      <w:bookmarkStart w:id="23" w:name="_Hlk203397096"/>
    </w:p>
    <w:p w14:paraId="7585244C" w14:textId="6478C066" w:rsidR="002E1D2E" w:rsidRPr="00E47733" w:rsidRDefault="002E1D2E" w:rsidP="002E1D2E">
      <w:r w:rsidRPr="002E1D2E">
        <w:rPr>
          <w:b/>
          <w:bCs/>
          <w:sz w:val="20"/>
          <w:szCs w:val="20"/>
          <w:lang w:val="es-MX"/>
        </w:rPr>
        <w:t xml:space="preserve">5.2 Características que deben cumplir los indicadores de gestión en BPG </w:t>
      </w:r>
      <w:r w:rsidR="0059567C">
        <w:rPr>
          <w:b/>
          <w:bCs/>
          <w:sz w:val="20"/>
          <w:szCs w:val="20"/>
          <w:lang w:val="es-MX"/>
        </w:rPr>
        <w:t>l</w:t>
      </w:r>
      <w:r w:rsidRPr="002E1D2E">
        <w:rPr>
          <w:b/>
          <w:bCs/>
          <w:sz w:val="20"/>
          <w:szCs w:val="20"/>
          <w:lang w:val="es-MX"/>
        </w:rPr>
        <w:t>eche</w:t>
      </w:r>
      <w:bookmarkEnd w:id="23"/>
    </w:p>
    <w:p w14:paraId="0FCE6E86" w14:textId="77777777" w:rsidR="002E1D2E" w:rsidRDefault="002E1D2E" w:rsidP="002E1D2E">
      <w:pPr>
        <w:rPr>
          <w:bCs/>
          <w:sz w:val="20"/>
          <w:szCs w:val="20"/>
          <w:lang w:val="es-MX"/>
        </w:rPr>
      </w:pPr>
      <w:r w:rsidRPr="002E1D2E">
        <w:rPr>
          <w:bCs/>
          <w:sz w:val="20"/>
          <w:szCs w:val="20"/>
          <w:lang w:val="es-MX"/>
        </w:rPr>
        <w:t>Para que los indicadores sean funcionales, deben cumplir con ciertos criterios técnicos que garanticen su utilidad para la toma de decisiones. A continuación, se detallan las principales características:</w:t>
      </w:r>
    </w:p>
    <w:p w14:paraId="0B0972BD" w14:textId="77777777" w:rsidR="000851B3" w:rsidRDefault="000851B3" w:rsidP="002E1D2E">
      <w:pPr>
        <w:rPr>
          <w:bCs/>
          <w:sz w:val="20"/>
          <w:szCs w:val="20"/>
          <w:lang w:val="es-MX"/>
        </w:rPr>
      </w:pPr>
    </w:p>
    <w:p w14:paraId="673E242A" w14:textId="106C6A76" w:rsidR="00530717" w:rsidRDefault="00530717" w:rsidP="002E1D2E">
      <w:pPr>
        <w:rPr>
          <w:bCs/>
          <w:sz w:val="20"/>
          <w:szCs w:val="20"/>
          <w:lang w:val="es-MX"/>
        </w:rPr>
      </w:pPr>
      <w:r w:rsidRPr="00530717">
        <w:rPr>
          <w:bCs/>
          <w:noProof/>
          <w:sz w:val="20"/>
          <w:szCs w:val="20"/>
        </w:rPr>
        <w:drawing>
          <wp:inline distT="0" distB="0" distL="0" distR="0" wp14:anchorId="2A3CE0AC" wp14:editId="62A5FA1D">
            <wp:extent cx="6332220" cy="1386840"/>
            <wp:effectExtent l="19050" t="0" r="30480" b="3810"/>
            <wp:docPr id="1640853542" name="Diagram 1">
              <a:extLst xmlns:a="http://schemas.openxmlformats.org/drawingml/2006/main">
                <a:ext uri="{FF2B5EF4-FFF2-40B4-BE49-F238E27FC236}">
                  <a16:creationId xmlns:a16="http://schemas.microsoft.com/office/drawing/2014/main" id="{ABAB5ECD-7328-5379-A633-8928B30A877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2" r:lo="rId203" r:qs="rId204" r:cs="rId205"/>
              </a:graphicData>
            </a:graphic>
          </wp:inline>
        </w:drawing>
      </w:r>
    </w:p>
    <w:p w14:paraId="416C00A5" w14:textId="77777777" w:rsidR="000851B3" w:rsidRPr="002E1D2E" w:rsidRDefault="000851B3" w:rsidP="002E1D2E">
      <w:pPr>
        <w:rPr>
          <w:bCs/>
          <w:sz w:val="20"/>
          <w:szCs w:val="20"/>
          <w:lang w:val="es-MX"/>
        </w:rPr>
      </w:pPr>
    </w:p>
    <w:p w14:paraId="1051891D" w14:textId="1DA28E30" w:rsidR="002E1D2E" w:rsidRPr="002E1D2E" w:rsidRDefault="002E1D2E" w:rsidP="002E1D2E">
      <w:pPr>
        <w:rPr>
          <w:bCs/>
          <w:sz w:val="20"/>
          <w:szCs w:val="20"/>
          <w:lang w:val="es-MX"/>
        </w:rPr>
      </w:pPr>
    </w:p>
    <w:p w14:paraId="2305D0CA" w14:textId="77777777" w:rsidR="002E1D2E" w:rsidRPr="002E1D2E" w:rsidRDefault="002E1D2E" w:rsidP="002E1D2E">
      <w:pPr>
        <w:rPr>
          <w:b/>
          <w:bCs/>
          <w:sz w:val="20"/>
          <w:szCs w:val="20"/>
          <w:lang w:val="es-MX"/>
        </w:rPr>
      </w:pPr>
      <w:bookmarkStart w:id="24" w:name="_Hlk203397110"/>
      <w:r w:rsidRPr="002E1D2E">
        <w:rPr>
          <w:b/>
          <w:bCs/>
          <w:sz w:val="20"/>
          <w:szCs w:val="20"/>
          <w:lang w:val="es-MX"/>
        </w:rPr>
        <w:t>5.3 Utilidad práctica de los indicadores en el cumplimiento de las BPG en leche</w:t>
      </w:r>
      <w:bookmarkEnd w:id="24"/>
    </w:p>
    <w:p w14:paraId="31279FCE" w14:textId="77777777" w:rsidR="002E1D2E" w:rsidRDefault="002E1D2E" w:rsidP="002E1D2E">
      <w:pPr>
        <w:rPr>
          <w:bCs/>
          <w:sz w:val="20"/>
          <w:szCs w:val="20"/>
          <w:lang w:val="es-MX"/>
        </w:rPr>
      </w:pPr>
      <w:r w:rsidRPr="002E1D2E">
        <w:rPr>
          <w:bCs/>
          <w:sz w:val="20"/>
          <w:szCs w:val="20"/>
          <w:lang w:val="es-MX"/>
        </w:rPr>
        <w:t>Los indicadores de gestión son esenciales para demostrar el cumplimiento de las BPG y aportar valor estratégico al sistema productivo. Su aplicación práctica ofrece beneficios concretos como los siguientes:</w:t>
      </w:r>
    </w:p>
    <w:p w14:paraId="01A108F0" w14:textId="77777777" w:rsidR="00530717" w:rsidRDefault="00530717" w:rsidP="002E1D2E">
      <w:pPr>
        <w:rPr>
          <w:bCs/>
          <w:sz w:val="20"/>
          <w:szCs w:val="20"/>
          <w:lang w:val="es-MX"/>
        </w:rPr>
      </w:pPr>
    </w:p>
    <w:tbl>
      <w:tblPr>
        <w:tblStyle w:val="TableGrid"/>
        <w:tblW w:w="0" w:type="auto"/>
        <w:tblLayout w:type="fixed"/>
        <w:tblLook w:val="04A0" w:firstRow="1" w:lastRow="0" w:firstColumn="1" w:lastColumn="0" w:noHBand="0" w:noVBand="1"/>
      </w:tblPr>
      <w:tblGrid>
        <w:gridCol w:w="4248"/>
        <w:gridCol w:w="5714"/>
      </w:tblGrid>
      <w:tr w:rsidR="00530717" w14:paraId="21F9350C" w14:textId="77777777" w:rsidTr="00AB7EDB">
        <w:tc>
          <w:tcPr>
            <w:tcW w:w="4248" w:type="dxa"/>
          </w:tcPr>
          <w:p w14:paraId="6508BC42" w14:textId="77777777" w:rsidR="00530717" w:rsidRDefault="00AB7EDB" w:rsidP="002E1D2E">
            <w:pPr>
              <w:rPr>
                <w:bCs/>
                <w:sz w:val="20"/>
                <w:szCs w:val="20"/>
                <w:lang w:val="es-MX"/>
              </w:rPr>
            </w:pPr>
            <w:r w:rsidRPr="00AB7EDB">
              <w:rPr>
                <w:bCs/>
                <w:noProof/>
                <w:sz w:val="20"/>
                <w:szCs w:val="20"/>
                <w:lang w:val="es-MX"/>
              </w:rPr>
              <w:lastRenderedPageBreak/>
              <w:drawing>
                <wp:inline distT="0" distB="0" distL="0" distR="0" wp14:anchorId="3CC28A2B" wp14:editId="1398F651">
                  <wp:extent cx="1838325" cy="2292040"/>
                  <wp:effectExtent l="0" t="0" r="0" b="0"/>
                  <wp:docPr id="1369619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9400" name=""/>
                          <pic:cNvPicPr/>
                        </pic:nvPicPr>
                        <pic:blipFill>
                          <a:blip r:embed="rId207"/>
                          <a:stretch>
                            <a:fillRect/>
                          </a:stretch>
                        </pic:blipFill>
                        <pic:spPr>
                          <a:xfrm>
                            <a:off x="0" y="0"/>
                            <a:ext cx="1858559" cy="2317268"/>
                          </a:xfrm>
                          <a:prstGeom prst="rect">
                            <a:avLst/>
                          </a:prstGeom>
                        </pic:spPr>
                      </pic:pic>
                    </a:graphicData>
                  </a:graphic>
                </wp:inline>
              </w:drawing>
            </w:r>
            <w:r>
              <w:rPr>
                <w:bCs/>
                <w:sz w:val="20"/>
                <w:szCs w:val="20"/>
                <w:lang w:val="es-MX"/>
              </w:rPr>
              <w:t xml:space="preserve"> </w:t>
            </w:r>
          </w:p>
          <w:p w14:paraId="61297A4C" w14:textId="77777777" w:rsidR="00AB7EDB" w:rsidRDefault="00AB7EDB" w:rsidP="002E1D2E">
            <w:pPr>
              <w:rPr>
                <w:bCs/>
                <w:sz w:val="20"/>
                <w:szCs w:val="20"/>
                <w:lang w:val="es-MX"/>
              </w:rPr>
            </w:pPr>
          </w:p>
          <w:p w14:paraId="4CE29B9B" w14:textId="273509C4" w:rsidR="00AB7EDB" w:rsidRPr="00AB7EDB" w:rsidRDefault="00AB7EDB" w:rsidP="002E1D2E">
            <w:pPr>
              <w:rPr>
                <w:bCs/>
                <w:sz w:val="16"/>
                <w:szCs w:val="16"/>
                <w:lang w:val="es-MX"/>
              </w:rPr>
            </w:pPr>
            <w:hyperlink r:id="rId208" w:anchor="fromView=search&amp;page=1&amp;position=24&amp;uuid=c5cc6386-a7bd-49cd-b672-10fe7f28f23a&amp;query=leche+cruda" w:history="1">
              <w:r w:rsidRPr="00AB7EDB">
                <w:rPr>
                  <w:rStyle w:val="Hyperlink"/>
                  <w:bCs/>
                  <w:sz w:val="16"/>
                  <w:szCs w:val="16"/>
                  <w:lang w:val="es-MX"/>
                </w:rPr>
                <w:t>https://www.freepik.es/foto-gratis/agricultora-ordenando-vaca-granja_5542992.htm#fromView=search&amp;page=1&amp;position=24&amp;uuid=c5cc6386-a7bd-49cd-b672-10fe7f28f23a&amp;query=leche+cruda</w:t>
              </w:r>
            </w:hyperlink>
            <w:r w:rsidRPr="00AB7EDB">
              <w:rPr>
                <w:bCs/>
                <w:sz w:val="16"/>
                <w:szCs w:val="16"/>
                <w:lang w:val="es-MX"/>
              </w:rPr>
              <w:t xml:space="preserve"> </w:t>
            </w:r>
          </w:p>
        </w:tc>
        <w:tc>
          <w:tcPr>
            <w:tcW w:w="5714" w:type="dxa"/>
          </w:tcPr>
          <w:p w14:paraId="0BBE7CA4" w14:textId="77777777" w:rsidR="00530717" w:rsidRPr="002E1D2E" w:rsidRDefault="00530717" w:rsidP="00530717">
            <w:pPr>
              <w:numPr>
                <w:ilvl w:val="0"/>
                <w:numId w:val="20"/>
              </w:numPr>
              <w:tabs>
                <w:tab w:val="num" w:pos="720"/>
              </w:tabs>
              <w:spacing w:line="276" w:lineRule="auto"/>
              <w:rPr>
                <w:bCs/>
                <w:sz w:val="20"/>
                <w:szCs w:val="20"/>
                <w:lang w:val="es-MX"/>
              </w:rPr>
            </w:pPr>
            <w:r w:rsidRPr="002E1D2E">
              <w:rPr>
                <w:bCs/>
                <w:sz w:val="20"/>
                <w:szCs w:val="20"/>
                <w:lang w:val="es-MX"/>
              </w:rPr>
              <w:t xml:space="preserve">Facilitan el </w:t>
            </w:r>
            <w:r w:rsidRPr="002E1D2E">
              <w:rPr>
                <w:b/>
                <w:bCs/>
                <w:sz w:val="20"/>
                <w:szCs w:val="20"/>
                <w:lang w:val="es-MX"/>
              </w:rPr>
              <w:t>control interno</w:t>
            </w:r>
            <w:r w:rsidRPr="002E1D2E">
              <w:rPr>
                <w:bCs/>
                <w:sz w:val="20"/>
                <w:szCs w:val="20"/>
                <w:lang w:val="es-MX"/>
              </w:rPr>
              <w:t xml:space="preserve"> del predio y la toma de decisiones técnicas fundamentadas.</w:t>
            </w:r>
          </w:p>
          <w:p w14:paraId="25C06124" w14:textId="77777777" w:rsidR="00530717" w:rsidRPr="002E1D2E" w:rsidRDefault="00530717" w:rsidP="00530717">
            <w:pPr>
              <w:numPr>
                <w:ilvl w:val="0"/>
                <w:numId w:val="20"/>
              </w:numPr>
              <w:tabs>
                <w:tab w:val="num" w:pos="720"/>
              </w:tabs>
              <w:spacing w:line="276" w:lineRule="auto"/>
              <w:rPr>
                <w:bCs/>
                <w:sz w:val="20"/>
                <w:szCs w:val="20"/>
                <w:lang w:val="es-MX"/>
              </w:rPr>
            </w:pPr>
            <w:r w:rsidRPr="002E1D2E">
              <w:rPr>
                <w:bCs/>
                <w:sz w:val="20"/>
                <w:szCs w:val="20"/>
                <w:lang w:val="es-MX"/>
              </w:rPr>
              <w:t xml:space="preserve">Permiten evidenciar </w:t>
            </w:r>
            <w:r w:rsidRPr="002E1D2E">
              <w:rPr>
                <w:b/>
                <w:bCs/>
                <w:sz w:val="20"/>
                <w:szCs w:val="20"/>
                <w:lang w:val="es-MX"/>
              </w:rPr>
              <w:t>avances en la implementación de las BPG</w:t>
            </w:r>
            <w:r w:rsidRPr="002E1D2E">
              <w:rPr>
                <w:bCs/>
                <w:sz w:val="20"/>
                <w:szCs w:val="20"/>
                <w:lang w:val="es-MX"/>
              </w:rPr>
              <w:t>, necesarios para la certificación ICA.</w:t>
            </w:r>
          </w:p>
          <w:p w14:paraId="605B7971" w14:textId="77777777" w:rsidR="00530717" w:rsidRPr="002E1D2E" w:rsidRDefault="00530717" w:rsidP="00530717">
            <w:pPr>
              <w:numPr>
                <w:ilvl w:val="0"/>
                <w:numId w:val="20"/>
              </w:numPr>
              <w:tabs>
                <w:tab w:val="num" w:pos="720"/>
              </w:tabs>
              <w:spacing w:line="276" w:lineRule="auto"/>
              <w:rPr>
                <w:bCs/>
                <w:sz w:val="20"/>
                <w:szCs w:val="20"/>
                <w:lang w:val="es-MX"/>
              </w:rPr>
            </w:pPr>
            <w:r w:rsidRPr="002E1D2E">
              <w:rPr>
                <w:bCs/>
                <w:sz w:val="20"/>
                <w:szCs w:val="20"/>
                <w:lang w:val="es-MX"/>
              </w:rPr>
              <w:t xml:space="preserve">Respaldan la </w:t>
            </w:r>
            <w:r w:rsidRPr="002E1D2E">
              <w:rPr>
                <w:b/>
                <w:bCs/>
                <w:sz w:val="20"/>
                <w:szCs w:val="20"/>
                <w:lang w:val="es-MX"/>
              </w:rPr>
              <w:t>trazabilidad</w:t>
            </w:r>
            <w:r w:rsidRPr="002E1D2E">
              <w:rPr>
                <w:bCs/>
                <w:sz w:val="20"/>
                <w:szCs w:val="20"/>
                <w:lang w:val="es-MX"/>
              </w:rPr>
              <w:t xml:space="preserve"> de la producción, clave en auditorías y procesos de exportación.</w:t>
            </w:r>
          </w:p>
          <w:p w14:paraId="651D6972" w14:textId="77777777" w:rsidR="00530717" w:rsidRDefault="00530717" w:rsidP="00530717">
            <w:pPr>
              <w:numPr>
                <w:ilvl w:val="0"/>
                <w:numId w:val="20"/>
              </w:numPr>
              <w:spacing w:line="276" w:lineRule="auto"/>
              <w:rPr>
                <w:bCs/>
                <w:sz w:val="20"/>
                <w:szCs w:val="20"/>
                <w:lang w:val="es-MX"/>
              </w:rPr>
            </w:pPr>
            <w:r w:rsidRPr="002E1D2E">
              <w:rPr>
                <w:bCs/>
                <w:sz w:val="20"/>
                <w:szCs w:val="20"/>
                <w:lang w:val="es-MX"/>
              </w:rPr>
              <w:t xml:space="preserve">Refuerzan la </w:t>
            </w:r>
            <w:r w:rsidRPr="002E1D2E">
              <w:rPr>
                <w:b/>
                <w:bCs/>
                <w:sz w:val="20"/>
                <w:szCs w:val="20"/>
                <w:lang w:val="es-MX"/>
              </w:rPr>
              <w:t>inocuidad</w:t>
            </w:r>
            <w:r w:rsidRPr="002E1D2E">
              <w:rPr>
                <w:bCs/>
                <w:sz w:val="20"/>
                <w:szCs w:val="20"/>
                <w:lang w:val="es-MX"/>
              </w:rPr>
              <w:t xml:space="preserve"> de la leche cruda, asegurando estándares higiénico-sanitarios exigidos por los mercados.</w:t>
            </w:r>
          </w:p>
          <w:p w14:paraId="2C78664C" w14:textId="30B6851D" w:rsidR="00530717" w:rsidRPr="00530717" w:rsidRDefault="00530717" w:rsidP="00530717">
            <w:pPr>
              <w:numPr>
                <w:ilvl w:val="0"/>
                <w:numId w:val="20"/>
              </w:numPr>
              <w:spacing w:line="276" w:lineRule="auto"/>
              <w:rPr>
                <w:bCs/>
                <w:sz w:val="20"/>
                <w:szCs w:val="20"/>
                <w:lang w:val="es-MX"/>
              </w:rPr>
            </w:pPr>
            <w:r w:rsidRPr="002E1D2E">
              <w:rPr>
                <w:bCs/>
                <w:sz w:val="20"/>
                <w:szCs w:val="20"/>
                <w:lang w:val="es-MX"/>
              </w:rPr>
              <w:t xml:space="preserve">Contribuyen al </w:t>
            </w:r>
            <w:r w:rsidRPr="002E1D2E">
              <w:rPr>
                <w:b/>
                <w:bCs/>
                <w:sz w:val="20"/>
                <w:szCs w:val="20"/>
                <w:lang w:val="es-MX"/>
              </w:rPr>
              <w:t>cumplimiento de normativas nacionales e internacionales</w:t>
            </w:r>
            <w:r w:rsidRPr="002E1D2E">
              <w:rPr>
                <w:bCs/>
                <w:sz w:val="20"/>
                <w:szCs w:val="20"/>
                <w:lang w:val="es-MX"/>
              </w:rPr>
              <w:t>, mejorando la competitividad del predio.</w:t>
            </w:r>
          </w:p>
        </w:tc>
      </w:tr>
    </w:tbl>
    <w:p w14:paraId="5A5BC494" w14:textId="77777777" w:rsidR="00530717" w:rsidRDefault="00530717" w:rsidP="002E1D2E">
      <w:pPr>
        <w:rPr>
          <w:bCs/>
          <w:sz w:val="20"/>
          <w:szCs w:val="20"/>
          <w:lang w:val="es-MX"/>
        </w:rPr>
      </w:pPr>
    </w:p>
    <w:p w14:paraId="188E70A3" w14:textId="77777777" w:rsidR="00530717" w:rsidRPr="002E1D2E" w:rsidRDefault="00530717" w:rsidP="002E1D2E">
      <w:pPr>
        <w:rPr>
          <w:bCs/>
          <w:sz w:val="20"/>
          <w:szCs w:val="20"/>
          <w:lang w:val="es-MX"/>
        </w:rPr>
      </w:pPr>
    </w:p>
    <w:p w14:paraId="63AF6CCD" w14:textId="7BAD97EC" w:rsidR="002E1D2E" w:rsidRPr="002E1D2E" w:rsidRDefault="002E1D2E" w:rsidP="00530717">
      <w:pPr>
        <w:rPr>
          <w:bCs/>
          <w:sz w:val="20"/>
          <w:szCs w:val="20"/>
          <w:lang w:val="es-MX"/>
        </w:rPr>
      </w:pPr>
    </w:p>
    <w:p w14:paraId="19B6AA5D" w14:textId="77777777" w:rsidR="00097DC1" w:rsidRDefault="00097DC1" w:rsidP="002E1D2E">
      <w:pPr>
        <w:rPr>
          <w:b/>
          <w:bCs/>
          <w:sz w:val="20"/>
          <w:szCs w:val="20"/>
          <w:lang w:val="es-MX"/>
        </w:rPr>
      </w:pPr>
    </w:p>
    <w:p w14:paraId="4F720951" w14:textId="4B451D1B" w:rsidR="002E1D2E" w:rsidRPr="002E1D2E" w:rsidRDefault="002E1D2E" w:rsidP="002E1D2E">
      <w:pPr>
        <w:rPr>
          <w:b/>
          <w:bCs/>
          <w:sz w:val="20"/>
          <w:szCs w:val="20"/>
          <w:lang w:val="es-MX"/>
        </w:rPr>
      </w:pPr>
    </w:p>
    <w:p w14:paraId="64DC4A81" w14:textId="77777777" w:rsidR="002E1D2E" w:rsidRDefault="002E1D2E" w:rsidP="002E1D2E">
      <w:pPr>
        <w:rPr>
          <w:bCs/>
          <w:sz w:val="20"/>
          <w:szCs w:val="20"/>
          <w:lang w:val="es-MX"/>
        </w:rPr>
      </w:pPr>
      <w:r w:rsidRPr="002E1D2E">
        <w:rPr>
          <w:bCs/>
          <w:sz w:val="20"/>
          <w:szCs w:val="20"/>
          <w:lang w:val="es-MX"/>
        </w:rPr>
        <w:t xml:space="preserve">La implementación adecuada de </w:t>
      </w:r>
      <w:r w:rsidRPr="002E1D2E">
        <w:rPr>
          <w:b/>
          <w:bCs/>
          <w:sz w:val="20"/>
          <w:szCs w:val="20"/>
          <w:lang w:val="es-MX"/>
        </w:rPr>
        <w:t>indicadores de gestión</w:t>
      </w:r>
      <w:r w:rsidRPr="002E1D2E">
        <w:rPr>
          <w:bCs/>
          <w:sz w:val="20"/>
          <w:szCs w:val="20"/>
          <w:lang w:val="es-MX"/>
        </w:rPr>
        <w:t xml:space="preserve"> permite a los predios lecheros evaluar con precisión el nivel de cumplimiento de las </w:t>
      </w:r>
      <w:r w:rsidRPr="002E1D2E">
        <w:rPr>
          <w:b/>
          <w:bCs/>
          <w:sz w:val="20"/>
          <w:szCs w:val="20"/>
          <w:lang w:val="es-MX"/>
        </w:rPr>
        <w:t>Buenas Prácticas Ganaderas</w:t>
      </w:r>
      <w:r w:rsidRPr="002E1D2E">
        <w:rPr>
          <w:bCs/>
          <w:sz w:val="20"/>
          <w:szCs w:val="20"/>
          <w:lang w:val="es-MX"/>
        </w:rPr>
        <w:t>, corregir desviaciones, mejorar procesos y alcanzar estándares superiores en calidad, sanidad, sostenibilidad y trazabilidad.</w:t>
      </w:r>
    </w:p>
    <w:p w14:paraId="02A4E142" w14:textId="77777777" w:rsidR="00530717" w:rsidRDefault="00530717" w:rsidP="002E1D2E">
      <w:pPr>
        <w:rPr>
          <w:bCs/>
          <w:sz w:val="20"/>
          <w:szCs w:val="20"/>
          <w:lang w:val="es-MX"/>
        </w:rPr>
      </w:pPr>
    </w:p>
    <w:tbl>
      <w:tblPr>
        <w:tblStyle w:val="TableGrid"/>
        <w:tblW w:w="0" w:type="auto"/>
        <w:tblLayout w:type="fixed"/>
        <w:tblLook w:val="04A0" w:firstRow="1" w:lastRow="0" w:firstColumn="1" w:lastColumn="0" w:noHBand="0" w:noVBand="1"/>
      </w:tblPr>
      <w:tblGrid>
        <w:gridCol w:w="5949"/>
        <w:gridCol w:w="4013"/>
      </w:tblGrid>
      <w:tr w:rsidR="00530717" w14:paraId="4CF280BF" w14:textId="77777777" w:rsidTr="00210C92">
        <w:tc>
          <w:tcPr>
            <w:tcW w:w="5949" w:type="dxa"/>
          </w:tcPr>
          <w:p w14:paraId="51F4BBAE" w14:textId="042FF9EE" w:rsidR="00530717" w:rsidRDefault="00530717" w:rsidP="002E1D2E">
            <w:pPr>
              <w:rPr>
                <w:bCs/>
                <w:sz w:val="20"/>
                <w:szCs w:val="20"/>
                <w:lang w:val="es-MX"/>
              </w:rPr>
            </w:pPr>
            <w:r w:rsidRPr="002E1D2E">
              <w:rPr>
                <w:bCs/>
                <w:sz w:val="20"/>
                <w:szCs w:val="20"/>
                <w:lang w:val="es-MX"/>
              </w:rPr>
              <w:t>Un sistema que mide y documenta su desempeño puede demostrar su compromiso con la mejora continua, generar confianza en los actores de la cadena productiva y posicionarse como un modelo de producción lechera eficiente, responsable y certifica</w:t>
            </w:r>
            <w:r>
              <w:rPr>
                <w:bCs/>
                <w:sz w:val="20"/>
                <w:szCs w:val="20"/>
                <w:lang w:val="es-MX"/>
              </w:rPr>
              <w:t>.</w:t>
            </w:r>
          </w:p>
        </w:tc>
        <w:tc>
          <w:tcPr>
            <w:tcW w:w="4013" w:type="dxa"/>
          </w:tcPr>
          <w:p w14:paraId="0F90FBAF" w14:textId="77777777" w:rsidR="00530717" w:rsidRDefault="00210C92" w:rsidP="002E1D2E">
            <w:pPr>
              <w:rPr>
                <w:bCs/>
                <w:sz w:val="20"/>
                <w:szCs w:val="20"/>
                <w:lang w:val="es-MX"/>
              </w:rPr>
            </w:pPr>
            <w:r w:rsidRPr="00210C92">
              <w:rPr>
                <w:bCs/>
                <w:noProof/>
                <w:sz w:val="20"/>
                <w:szCs w:val="20"/>
                <w:lang w:val="es-MX"/>
              </w:rPr>
              <w:drawing>
                <wp:inline distT="0" distB="0" distL="0" distR="0" wp14:anchorId="78F69F79" wp14:editId="27805936">
                  <wp:extent cx="1215390" cy="1104900"/>
                  <wp:effectExtent l="0" t="0" r="3810" b="0"/>
                  <wp:docPr id="304489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89909" name=""/>
                          <pic:cNvPicPr/>
                        </pic:nvPicPr>
                        <pic:blipFill>
                          <a:blip r:embed="rId209"/>
                          <a:stretch>
                            <a:fillRect/>
                          </a:stretch>
                        </pic:blipFill>
                        <pic:spPr>
                          <a:xfrm>
                            <a:off x="0" y="0"/>
                            <a:ext cx="1219989" cy="1109081"/>
                          </a:xfrm>
                          <a:prstGeom prst="rect">
                            <a:avLst/>
                          </a:prstGeom>
                        </pic:spPr>
                      </pic:pic>
                    </a:graphicData>
                  </a:graphic>
                </wp:inline>
              </w:drawing>
            </w:r>
          </w:p>
          <w:p w14:paraId="49EBE935" w14:textId="77777777" w:rsidR="00210C92" w:rsidRDefault="00210C92" w:rsidP="002E1D2E">
            <w:pPr>
              <w:rPr>
                <w:bCs/>
                <w:sz w:val="20"/>
                <w:szCs w:val="20"/>
                <w:lang w:val="es-MX"/>
              </w:rPr>
            </w:pPr>
          </w:p>
          <w:p w14:paraId="34D0E51E" w14:textId="3D34A524" w:rsidR="00210C92" w:rsidRPr="00210C92" w:rsidRDefault="00210C92" w:rsidP="002E1D2E">
            <w:pPr>
              <w:rPr>
                <w:bCs/>
                <w:sz w:val="16"/>
                <w:szCs w:val="16"/>
                <w:lang w:val="es-MX"/>
              </w:rPr>
            </w:pPr>
            <w:hyperlink r:id="rId210" w:anchor="fromView=search&amp;page=1&amp;position=5&amp;uuid=505c46e4-879e-4741-ac21-84dff0ad5a6f&amp;query=Pr%C3%A1cticas+Ganaderas" w:history="1">
              <w:r w:rsidRPr="00210C92">
                <w:rPr>
                  <w:rStyle w:val="Hyperlink"/>
                  <w:bCs/>
                  <w:sz w:val="16"/>
                  <w:szCs w:val="16"/>
                  <w:lang w:val="es-MX"/>
                </w:rPr>
                <w:t>https://www.freepik.es/vector-premium/personaje-dibujos-animados-granjero-vaca-leche-granja-rural-organica_2113923.htm#fromView=search&amp;page=1&amp;position=5&amp;uuid=505c46e4-879e-4741-ac21-84dff0ad5a6f&amp;query=Pr%C3%A1cticas+Ganaderas</w:t>
              </w:r>
            </w:hyperlink>
            <w:r w:rsidRPr="00210C92">
              <w:rPr>
                <w:bCs/>
                <w:sz w:val="16"/>
                <w:szCs w:val="16"/>
                <w:lang w:val="es-MX"/>
              </w:rPr>
              <w:t xml:space="preserve"> </w:t>
            </w:r>
          </w:p>
        </w:tc>
      </w:tr>
    </w:tbl>
    <w:p w14:paraId="7737B3E2" w14:textId="77777777" w:rsidR="00530717" w:rsidRPr="002E1D2E" w:rsidRDefault="00530717" w:rsidP="002E1D2E">
      <w:pPr>
        <w:rPr>
          <w:bCs/>
          <w:sz w:val="20"/>
          <w:szCs w:val="20"/>
          <w:lang w:val="es-MX"/>
        </w:rPr>
      </w:pPr>
    </w:p>
    <w:p w14:paraId="72232E25" w14:textId="275F0AD9" w:rsidR="002E1D2E" w:rsidRPr="002E1D2E" w:rsidRDefault="002E1D2E" w:rsidP="002E1D2E">
      <w:pPr>
        <w:rPr>
          <w:bCs/>
          <w:sz w:val="20"/>
          <w:szCs w:val="20"/>
          <w:lang w:val="es-MX"/>
        </w:rPr>
      </w:pPr>
    </w:p>
    <w:p w14:paraId="5A58F2A5" w14:textId="77777777" w:rsidR="00D432FC" w:rsidRDefault="00D432FC">
      <w:pPr>
        <w:rPr>
          <w:bCs/>
          <w:sz w:val="20"/>
          <w:szCs w:val="20"/>
        </w:rPr>
      </w:pPr>
    </w:p>
    <w:p w14:paraId="41E36BA4" w14:textId="24517698" w:rsidR="00015CE3" w:rsidRPr="00015CE3" w:rsidRDefault="00015CE3" w:rsidP="00015CE3">
      <w:pPr>
        <w:rPr>
          <w:b/>
          <w:bCs/>
          <w:sz w:val="20"/>
          <w:szCs w:val="20"/>
          <w:lang w:val="es-MX"/>
        </w:rPr>
      </w:pPr>
      <w:bookmarkStart w:id="25" w:name="_Hlk203397117"/>
      <w:r w:rsidRPr="00015CE3">
        <w:rPr>
          <w:b/>
          <w:bCs/>
          <w:sz w:val="20"/>
          <w:szCs w:val="20"/>
          <w:lang w:val="es-MX"/>
        </w:rPr>
        <w:t>5.</w:t>
      </w:r>
      <w:r>
        <w:rPr>
          <w:b/>
          <w:bCs/>
          <w:sz w:val="20"/>
          <w:szCs w:val="20"/>
          <w:lang w:val="es-MX"/>
        </w:rPr>
        <w:t xml:space="preserve">4 </w:t>
      </w:r>
      <w:r w:rsidRPr="00015CE3">
        <w:rPr>
          <w:b/>
          <w:bCs/>
          <w:sz w:val="20"/>
          <w:szCs w:val="20"/>
          <w:lang w:val="es-MX"/>
        </w:rPr>
        <w:t>Procedimientos e instrumentos para la evaluación de las BPG en producción de leche</w:t>
      </w:r>
      <w:bookmarkEnd w:id="25"/>
    </w:p>
    <w:p w14:paraId="7A1B9171" w14:textId="70B0112F" w:rsidR="00015CE3" w:rsidRDefault="00015CE3" w:rsidP="00015CE3">
      <w:pPr>
        <w:rPr>
          <w:bCs/>
          <w:sz w:val="20"/>
          <w:szCs w:val="20"/>
          <w:lang w:val="es-MX"/>
        </w:rPr>
      </w:pPr>
      <w:r w:rsidRPr="00015CE3">
        <w:rPr>
          <w:bCs/>
          <w:sz w:val="20"/>
          <w:szCs w:val="20"/>
          <w:lang w:val="es-MX"/>
        </w:rPr>
        <w:t xml:space="preserve">Para realizar una evaluación efectiva del cumplimiento de las </w:t>
      </w:r>
      <w:r w:rsidRPr="00015CE3">
        <w:rPr>
          <w:b/>
          <w:bCs/>
          <w:sz w:val="20"/>
          <w:szCs w:val="20"/>
          <w:lang w:val="es-MX"/>
        </w:rPr>
        <w:t>Buenas Prácticas Ganaderas (BPG)</w:t>
      </w:r>
      <w:r w:rsidRPr="00015CE3">
        <w:rPr>
          <w:bCs/>
          <w:sz w:val="20"/>
          <w:szCs w:val="20"/>
          <w:lang w:val="es-MX"/>
        </w:rPr>
        <w:t xml:space="preserve">, es indispensable definir claramente los objetivos, los recursos disponibles y el tiempo previsto para el seguimiento. Estas variables determinan la elección de la </w:t>
      </w:r>
      <w:r w:rsidRPr="00015CE3">
        <w:rPr>
          <w:b/>
          <w:bCs/>
          <w:sz w:val="20"/>
          <w:szCs w:val="20"/>
          <w:lang w:val="es-MX"/>
        </w:rPr>
        <w:t>metodología</w:t>
      </w:r>
      <w:r w:rsidRPr="00015CE3">
        <w:rPr>
          <w:bCs/>
          <w:sz w:val="20"/>
          <w:szCs w:val="20"/>
          <w:lang w:val="es-MX"/>
        </w:rPr>
        <w:t xml:space="preserve">, el </w:t>
      </w:r>
      <w:r w:rsidRPr="00015CE3">
        <w:rPr>
          <w:b/>
          <w:bCs/>
          <w:sz w:val="20"/>
          <w:szCs w:val="20"/>
          <w:lang w:val="es-MX"/>
        </w:rPr>
        <w:t>procedimiento</w:t>
      </w:r>
      <w:r w:rsidRPr="00015CE3">
        <w:rPr>
          <w:bCs/>
          <w:sz w:val="20"/>
          <w:szCs w:val="20"/>
          <w:lang w:val="es-MX"/>
        </w:rPr>
        <w:t xml:space="preserve">, la </w:t>
      </w:r>
      <w:r w:rsidRPr="00015CE3">
        <w:rPr>
          <w:b/>
          <w:bCs/>
          <w:sz w:val="20"/>
          <w:szCs w:val="20"/>
          <w:lang w:val="es-MX"/>
        </w:rPr>
        <w:t>técnica</w:t>
      </w:r>
      <w:r w:rsidRPr="00015CE3">
        <w:rPr>
          <w:bCs/>
          <w:sz w:val="20"/>
          <w:szCs w:val="20"/>
          <w:lang w:val="es-MX"/>
        </w:rPr>
        <w:t xml:space="preserve"> y los </w:t>
      </w:r>
      <w:r w:rsidRPr="00015CE3">
        <w:rPr>
          <w:b/>
          <w:bCs/>
          <w:sz w:val="20"/>
          <w:szCs w:val="20"/>
          <w:lang w:val="es-MX"/>
        </w:rPr>
        <w:t>instrumentos</w:t>
      </w:r>
      <w:r w:rsidRPr="00015CE3">
        <w:rPr>
          <w:bCs/>
          <w:sz w:val="20"/>
          <w:szCs w:val="20"/>
          <w:lang w:val="es-MX"/>
        </w:rPr>
        <w:t xml:space="preserve"> que se utilizarán.</w:t>
      </w:r>
      <w:r w:rsidR="00792F5B">
        <w:rPr>
          <w:bCs/>
          <w:sz w:val="20"/>
          <w:szCs w:val="20"/>
          <w:lang w:val="es-MX"/>
        </w:rPr>
        <w:t xml:space="preserve"> </w:t>
      </w:r>
      <w:r w:rsidRPr="00015CE3">
        <w:rPr>
          <w:bCs/>
          <w:sz w:val="20"/>
          <w:szCs w:val="20"/>
          <w:lang w:val="es-MX"/>
        </w:rPr>
        <w:t>Antes de seleccionar los instrumentos de evaluación, es necesario plantearse las siguientes preguntas orientadoras:</w:t>
      </w:r>
    </w:p>
    <w:p w14:paraId="0E5929BC" w14:textId="77777777" w:rsidR="00792F5B" w:rsidRDefault="00792F5B" w:rsidP="00015CE3">
      <w:pPr>
        <w:rPr>
          <w:bCs/>
          <w:sz w:val="20"/>
          <w:szCs w:val="20"/>
          <w:lang w:val="es-MX"/>
        </w:rPr>
      </w:pPr>
    </w:p>
    <w:p w14:paraId="6D6C5569" w14:textId="5B6068EA" w:rsidR="00015CE3" w:rsidRPr="00015CE3" w:rsidRDefault="00971328" w:rsidP="00971328">
      <w:pPr>
        <w:rPr>
          <w:bCs/>
          <w:sz w:val="20"/>
          <w:szCs w:val="20"/>
          <w:lang w:val="es-MX"/>
        </w:rPr>
      </w:pPr>
      <w:r w:rsidRPr="00971328">
        <w:rPr>
          <w:bCs/>
          <w:noProof/>
          <w:sz w:val="20"/>
          <w:szCs w:val="20"/>
        </w:rPr>
        <w:lastRenderedPageBreak/>
        <w:drawing>
          <wp:inline distT="0" distB="0" distL="0" distR="0" wp14:anchorId="1CA5C4E8" wp14:editId="6B877E26">
            <wp:extent cx="6332220" cy="1485900"/>
            <wp:effectExtent l="0" t="0" r="0" b="0"/>
            <wp:docPr id="323936" name="Diagram 1">
              <a:extLst xmlns:a="http://schemas.openxmlformats.org/drawingml/2006/main">
                <a:ext uri="{FF2B5EF4-FFF2-40B4-BE49-F238E27FC236}">
                  <a16:creationId xmlns:a16="http://schemas.microsoft.com/office/drawing/2014/main" id="{489097AA-1D58-0FF2-7618-4E0861C6A3E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14:paraId="1C021081" w14:textId="77777777" w:rsidR="00792F5B" w:rsidRDefault="00792F5B" w:rsidP="00015CE3">
      <w:pPr>
        <w:rPr>
          <w:bCs/>
          <w:sz w:val="20"/>
          <w:szCs w:val="20"/>
          <w:lang w:val="es-MX"/>
        </w:rPr>
      </w:pPr>
    </w:p>
    <w:p w14:paraId="0878CEB3" w14:textId="2B645C3D" w:rsidR="00015CE3" w:rsidRDefault="00015CE3" w:rsidP="00015CE3">
      <w:pPr>
        <w:rPr>
          <w:bCs/>
          <w:sz w:val="20"/>
          <w:szCs w:val="20"/>
          <w:lang w:val="es-MX"/>
        </w:rPr>
      </w:pPr>
      <w:r w:rsidRPr="00015CE3">
        <w:rPr>
          <w:bCs/>
          <w:sz w:val="20"/>
          <w:szCs w:val="20"/>
          <w:lang w:val="es-MX"/>
        </w:rPr>
        <w:t>Las respuestas a estas preguntas permiten establecer el enfoque más adecuado para llevar a cabo la evaluación, el tipo de instrumento a aplicar y la forma de recolectar, registrar e interpretar los datos.</w:t>
      </w:r>
      <w:r w:rsidR="00971328" w:rsidRPr="00971328">
        <w:rPr>
          <w:bCs/>
          <w:sz w:val="20"/>
          <w:szCs w:val="20"/>
          <w:lang w:val="es-MX"/>
        </w:rPr>
        <w:t xml:space="preserve"> </w:t>
      </w:r>
      <w:r w:rsidRPr="00015CE3">
        <w:rPr>
          <w:bCs/>
          <w:sz w:val="20"/>
          <w:szCs w:val="20"/>
          <w:lang w:val="es-MX"/>
        </w:rPr>
        <w:t>Entre los instrumentos más utilizados para el seguimiento y evaluación de planes de BPG se encuentran los siguientes:</w:t>
      </w:r>
    </w:p>
    <w:p w14:paraId="00CD1254" w14:textId="77777777" w:rsidR="00971328" w:rsidRDefault="00971328" w:rsidP="00015CE3">
      <w:pPr>
        <w:rPr>
          <w:bCs/>
          <w:sz w:val="20"/>
          <w:szCs w:val="20"/>
          <w:lang w:val="es-MX"/>
        </w:rPr>
      </w:pPr>
    </w:p>
    <w:p w14:paraId="26580D8C" w14:textId="77777777" w:rsidR="00971328" w:rsidRPr="00015CE3" w:rsidRDefault="00971328" w:rsidP="00015CE3">
      <w:pPr>
        <w:rPr>
          <w:bCs/>
          <w:sz w:val="20"/>
          <w:szCs w:val="20"/>
          <w:lang w:val="es-MX"/>
        </w:rPr>
      </w:pPr>
    </w:p>
    <w:tbl>
      <w:tblPr>
        <w:tblStyle w:val="TableGrid"/>
        <w:tblW w:w="0" w:type="auto"/>
        <w:tblLayout w:type="fixed"/>
        <w:tblLook w:val="04A0" w:firstRow="1" w:lastRow="0" w:firstColumn="1" w:lastColumn="0" w:noHBand="0" w:noVBand="1"/>
      </w:tblPr>
      <w:tblGrid>
        <w:gridCol w:w="1550"/>
        <w:gridCol w:w="4115"/>
        <w:gridCol w:w="4297"/>
      </w:tblGrid>
      <w:tr w:rsidR="00971328" w:rsidRPr="00015CE3" w14:paraId="76B799A9" w14:textId="1B371E21" w:rsidTr="005B3959">
        <w:tc>
          <w:tcPr>
            <w:tcW w:w="9962" w:type="dxa"/>
            <w:gridSpan w:val="3"/>
            <w:shd w:val="clear" w:color="auto" w:fill="9BBB59" w:themeFill="accent3"/>
          </w:tcPr>
          <w:p w14:paraId="2C8BA16B" w14:textId="15DA16DF" w:rsidR="00971328" w:rsidRPr="00015CE3" w:rsidRDefault="00971328" w:rsidP="00971328">
            <w:pPr>
              <w:jc w:val="center"/>
              <w:rPr>
                <w:b/>
                <w:bCs/>
                <w:sz w:val="20"/>
                <w:szCs w:val="20"/>
                <w:lang w:val="es-MX"/>
              </w:rPr>
            </w:pPr>
            <w:r>
              <w:rPr>
                <w:b/>
                <w:bCs/>
                <w:sz w:val="20"/>
                <w:szCs w:val="20"/>
                <w:lang w:val="es-MX"/>
              </w:rPr>
              <w:t>Slide</w:t>
            </w:r>
          </w:p>
        </w:tc>
      </w:tr>
      <w:tr w:rsidR="00971328" w:rsidRPr="00015CE3" w14:paraId="757E2588" w14:textId="03BC6004" w:rsidTr="005B3959">
        <w:tc>
          <w:tcPr>
            <w:tcW w:w="1550" w:type="dxa"/>
            <w:hideMark/>
          </w:tcPr>
          <w:p w14:paraId="7C8EF28F" w14:textId="77777777" w:rsidR="00971328" w:rsidRPr="00015CE3" w:rsidRDefault="00971328" w:rsidP="00015CE3">
            <w:pPr>
              <w:spacing w:line="276" w:lineRule="auto"/>
              <w:rPr>
                <w:bCs/>
                <w:sz w:val="20"/>
                <w:szCs w:val="20"/>
                <w:lang w:val="es-MX"/>
              </w:rPr>
            </w:pPr>
            <w:r w:rsidRPr="00015CE3">
              <w:rPr>
                <w:b/>
                <w:bCs/>
                <w:sz w:val="20"/>
                <w:szCs w:val="20"/>
                <w:lang w:val="es-MX"/>
              </w:rPr>
              <w:t>Encuestas</w:t>
            </w:r>
          </w:p>
        </w:tc>
        <w:tc>
          <w:tcPr>
            <w:tcW w:w="4115" w:type="dxa"/>
            <w:hideMark/>
          </w:tcPr>
          <w:p w14:paraId="12FC560E" w14:textId="77777777" w:rsidR="00971328" w:rsidRPr="00015CE3" w:rsidRDefault="00971328" w:rsidP="00015CE3">
            <w:pPr>
              <w:spacing w:line="276" w:lineRule="auto"/>
              <w:rPr>
                <w:bCs/>
                <w:sz w:val="20"/>
                <w:szCs w:val="20"/>
                <w:lang w:val="es-MX"/>
              </w:rPr>
            </w:pPr>
            <w:r w:rsidRPr="00015CE3">
              <w:rPr>
                <w:bCs/>
                <w:sz w:val="20"/>
                <w:szCs w:val="20"/>
                <w:lang w:val="es-MX"/>
              </w:rPr>
              <w:t>Recoger opiniones, percepciones y niveles de conocimiento del personal operativo y técnico sobre las BPG.</w:t>
            </w:r>
          </w:p>
        </w:tc>
        <w:tc>
          <w:tcPr>
            <w:tcW w:w="4297" w:type="dxa"/>
          </w:tcPr>
          <w:p w14:paraId="241EC818" w14:textId="77777777" w:rsidR="00971328" w:rsidRDefault="00DC1C88" w:rsidP="00015CE3">
            <w:pPr>
              <w:rPr>
                <w:bCs/>
                <w:sz w:val="20"/>
                <w:szCs w:val="20"/>
                <w:lang w:val="es-MX"/>
              </w:rPr>
            </w:pPr>
            <w:r w:rsidRPr="00DC1C88">
              <w:rPr>
                <w:bCs/>
                <w:noProof/>
                <w:sz w:val="20"/>
                <w:szCs w:val="20"/>
                <w:lang w:val="es-MX"/>
              </w:rPr>
              <w:drawing>
                <wp:inline distT="0" distB="0" distL="0" distR="0" wp14:anchorId="519E3142" wp14:editId="7A1DA352">
                  <wp:extent cx="1257300" cy="966650"/>
                  <wp:effectExtent l="0" t="0" r="0" b="5080"/>
                  <wp:docPr id="1257694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4757" name=""/>
                          <pic:cNvPicPr/>
                        </pic:nvPicPr>
                        <pic:blipFill>
                          <a:blip r:embed="rId216"/>
                          <a:stretch>
                            <a:fillRect/>
                          </a:stretch>
                        </pic:blipFill>
                        <pic:spPr>
                          <a:xfrm>
                            <a:off x="0" y="0"/>
                            <a:ext cx="1268708" cy="975421"/>
                          </a:xfrm>
                          <a:prstGeom prst="rect">
                            <a:avLst/>
                          </a:prstGeom>
                        </pic:spPr>
                      </pic:pic>
                    </a:graphicData>
                  </a:graphic>
                </wp:inline>
              </w:drawing>
            </w:r>
          </w:p>
          <w:p w14:paraId="2D14860E" w14:textId="77777777" w:rsidR="00DC1C88" w:rsidRDefault="00DC1C88" w:rsidP="00015CE3">
            <w:pPr>
              <w:rPr>
                <w:bCs/>
                <w:sz w:val="20"/>
                <w:szCs w:val="20"/>
                <w:lang w:val="es-MX"/>
              </w:rPr>
            </w:pPr>
          </w:p>
          <w:p w14:paraId="6CBC1A45" w14:textId="2A33C6E0" w:rsidR="00DC1C88" w:rsidRPr="00DC1C88" w:rsidRDefault="00DC1C88" w:rsidP="00015CE3">
            <w:pPr>
              <w:rPr>
                <w:bCs/>
                <w:sz w:val="16"/>
                <w:szCs w:val="16"/>
                <w:lang w:val="es-MX"/>
              </w:rPr>
            </w:pPr>
            <w:hyperlink r:id="rId217" w:anchor="fromView=search&amp;page=1&amp;position=15&amp;uuid=dd944321-4932-4f38-a7c7-eb5ba70f87f7&amp;query=Encuestas" w:history="1">
              <w:r w:rsidRPr="00DC1C88">
                <w:rPr>
                  <w:rStyle w:val="Hyperlink"/>
                  <w:bCs/>
                  <w:sz w:val="16"/>
                  <w:szCs w:val="16"/>
                  <w:lang w:val="es-MX"/>
                </w:rPr>
                <w:t>https://www.freepik.es/vector-premium/ilustracion-concepto-retroalimentacion-emocional_95494549.htm#fromView=search&amp;page=1&amp;position=15&amp;uuid=dd944321-4932-4f38-a7c7-eb5ba70f87f7&amp;query=Encuestas</w:t>
              </w:r>
            </w:hyperlink>
            <w:r w:rsidRPr="00DC1C88">
              <w:rPr>
                <w:bCs/>
                <w:sz w:val="16"/>
                <w:szCs w:val="16"/>
                <w:lang w:val="es-MX"/>
              </w:rPr>
              <w:t xml:space="preserve"> </w:t>
            </w:r>
          </w:p>
        </w:tc>
      </w:tr>
      <w:tr w:rsidR="00971328" w:rsidRPr="00015CE3" w14:paraId="31EA7927" w14:textId="0748B857" w:rsidTr="005B3959">
        <w:tc>
          <w:tcPr>
            <w:tcW w:w="1550" w:type="dxa"/>
            <w:hideMark/>
          </w:tcPr>
          <w:p w14:paraId="0372D96E" w14:textId="77777777" w:rsidR="00971328" w:rsidRPr="00015CE3" w:rsidRDefault="00971328" w:rsidP="00015CE3">
            <w:pPr>
              <w:spacing w:line="276" w:lineRule="auto"/>
              <w:rPr>
                <w:bCs/>
                <w:sz w:val="20"/>
                <w:szCs w:val="20"/>
                <w:lang w:val="es-MX"/>
              </w:rPr>
            </w:pPr>
            <w:r w:rsidRPr="00015CE3">
              <w:rPr>
                <w:b/>
                <w:bCs/>
                <w:sz w:val="20"/>
                <w:szCs w:val="20"/>
                <w:lang w:val="es-MX"/>
              </w:rPr>
              <w:t>Cuestionarios</w:t>
            </w:r>
          </w:p>
        </w:tc>
        <w:tc>
          <w:tcPr>
            <w:tcW w:w="4115" w:type="dxa"/>
            <w:hideMark/>
          </w:tcPr>
          <w:p w14:paraId="680C10B9" w14:textId="77777777" w:rsidR="00971328" w:rsidRPr="00015CE3" w:rsidRDefault="00971328" w:rsidP="00015CE3">
            <w:pPr>
              <w:spacing w:line="276" w:lineRule="auto"/>
              <w:rPr>
                <w:bCs/>
                <w:sz w:val="20"/>
                <w:szCs w:val="20"/>
                <w:lang w:val="es-MX"/>
              </w:rPr>
            </w:pPr>
            <w:r w:rsidRPr="00015CE3">
              <w:rPr>
                <w:bCs/>
                <w:sz w:val="20"/>
                <w:szCs w:val="20"/>
                <w:lang w:val="es-MX"/>
              </w:rPr>
              <w:t>Evaluar conocimientos específicos, cumplimiento de protocolos y prácticas implementadas.</w:t>
            </w:r>
          </w:p>
        </w:tc>
        <w:tc>
          <w:tcPr>
            <w:tcW w:w="4297" w:type="dxa"/>
          </w:tcPr>
          <w:p w14:paraId="20696D10" w14:textId="77777777" w:rsidR="00971328" w:rsidRDefault="003556BE" w:rsidP="00015CE3">
            <w:pPr>
              <w:rPr>
                <w:bCs/>
                <w:sz w:val="20"/>
                <w:szCs w:val="20"/>
                <w:lang w:val="es-MX"/>
              </w:rPr>
            </w:pPr>
            <w:r w:rsidRPr="003556BE">
              <w:rPr>
                <w:bCs/>
                <w:noProof/>
                <w:sz w:val="20"/>
                <w:szCs w:val="20"/>
                <w:lang w:val="es-MX"/>
              </w:rPr>
              <w:drawing>
                <wp:inline distT="0" distB="0" distL="0" distR="0" wp14:anchorId="3D2758EB" wp14:editId="14969E2F">
                  <wp:extent cx="1257300" cy="1143000"/>
                  <wp:effectExtent l="0" t="0" r="0" b="0"/>
                  <wp:docPr id="1021560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0040" name=""/>
                          <pic:cNvPicPr/>
                        </pic:nvPicPr>
                        <pic:blipFill>
                          <a:blip r:embed="rId218"/>
                          <a:stretch>
                            <a:fillRect/>
                          </a:stretch>
                        </pic:blipFill>
                        <pic:spPr>
                          <a:xfrm>
                            <a:off x="0" y="0"/>
                            <a:ext cx="1265556" cy="1150505"/>
                          </a:xfrm>
                          <a:prstGeom prst="rect">
                            <a:avLst/>
                          </a:prstGeom>
                        </pic:spPr>
                      </pic:pic>
                    </a:graphicData>
                  </a:graphic>
                </wp:inline>
              </w:drawing>
            </w:r>
          </w:p>
          <w:p w14:paraId="49BA44D9" w14:textId="77777777" w:rsidR="003556BE" w:rsidRDefault="003556BE" w:rsidP="00015CE3">
            <w:pPr>
              <w:rPr>
                <w:bCs/>
                <w:sz w:val="20"/>
                <w:szCs w:val="20"/>
                <w:lang w:val="es-MX"/>
              </w:rPr>
            </w:pPr>
          </w:p>
          <w:p w14:paraId="0BD48B0B" w14:textId="3928BB1F" w:rsidR="003556BE" w:rsidRPr="003556BE" w:rsidRDefault="003556BE" w:rsidP="00015CE3">
            <w:pPr>
              <w:rPr>
                <w:bCs/>
                <w:sz w:val="16"/>
                <w:szCs w:val="16"/>
                <w:lang w:val="es-MX"/>
              </w:rPr>
            </w:pPr>
            <w:hyperlink r:id="rId219" w:anchor="fromView=search&amp;page=1&amp;position=0&amp;uuid=13977f01-671e-44b3-9716-e53994337a6c&amp;query=Cuestionarios" w:history="1">
              <w:r w:rsidRPr="003556BE">
                <w:rPr>
                  <w:rStyle w:val="Hyperlink"/>
                  <w:bCs/>
                  <w:sz w:val="16"/>
                  <w:szCs w:val="16"/>
                  <w:lang w:val="es-MX"/>
                </w:rPr>
                <w:t>https://www.freepik.es/vector-gratis/ilustracion-icono-dibujos-animados-tablero-clip-papel-lapiz-concepto-icono-objeto-educacion-aislado-estilo-dibujos-animados-plana_10848390.htm#fromView=search&amp;page=1&amp;position=0&amp;uuid=13977f01-671e-44b3-9716-e53994337a6c&amp;query=Cuestionarios</w:t>
              </w:r>
            </w:hyperlink>
            <w:r w:rsidRPr="003556BE">
              <w:rPr>
                <w:bCs/>
                <w:sz w:val="16"/>
                <w:szCs w:val="16"/>
                <w:lang w:val="es-MX"/>
              </w:rPr>
              <w:t xml:space="preserve"> </w:t>
            </w:r>
          </w:p>
        </w:tc>
      </w:tr>
      <w:tr w:rsidR="00971328" w:rsidRPr="00015CE3" w14:paraId="6CF6F6A6" w14:textId="73E6E9A1" w:rsidTr="005B3959">
        <w:tc>
          <w:tcPr>
            <w:tcW w:w="1550" w:type="dxa"/>
            <w:hideMark/>
          </w:tcPr>
          <w:p w14:paraId="0B368EE2" w14:textId="77777777" w:rsidR="00971328" w:rsidRPr="00015CE3" w:rsidRDefault="00971328" w:rsidP="00015CE3">
            <w:pPr>
              <w:spacing w:line="276" w:lineRule="auto"/>
              <w:rPr>
                <w:bCs/>
                <w:sz w:val="20"/>
                <w:szCs w:val="20"/>
                <w:lang w:val="es-MX"/>
              </w:rPr>
            </w:pPr>
            <w:r w:rsidRPr="00015CE3">
              <w:rPr>
                <w:b/>
                <w:bCs/>
                <w:sz w:val="20"/>
                <w:szCs w:val="20"/>
                <w:lang w:val="es-MX"/>
              </w:rPr>
              <w:t>Listas de chequeo</w:t>
            </w:r>
          </w:p>
        </w:tc>
        <w:tc>
          <w:tcPr>
            <w:tcW w:w="4115" w:type="dxa"/>
            <w:hideMark/>
          </w:tcPr>
          <w:p w14:paraId="4714330B" w14:textId="77777777" w:rsidR="00971328" w:rsidRPr="00015CE3" w:rsidRDefault="00971328" w:rsidP="00015CE3">
            <w:pPr>
              <w:spacing w:line="276" w:lineRule="auto"/>
              <w:rPr>
                <w:bCs/>
                <w:sz w:val="20"/>
                <w:szCs w:val="20"/>
                <w:lang w:val="es-MX"/>
              </w:rPr>
            </w:pPr>
            <w:r w:rsidRPr="00015CE3">
              <w:rPr>
                <w:bCs/>
                <w:sz w:val="20"/>
                <w:szCs w:val="20"/>
                <w:lang w:val="es-MX"/>
              </w:rPr>
              <w:t>Verificar de manera sistemática el cumplimiento de criterios establecidos en normas, manuales o planes internos.</w:t>
            </w:r>
          </w:p>
        </w:tc>
        <w:tc>
          <w:tcPr>
            <w:tcW w:w="4297" w:type="dxa"/>
          </w:tcPr>
          <w:p w14:paraId="046F2FB9" w14:textId="77777777" w:rsidR="00971328" w:rsidRDefault="003556BE" w:rsidP="00015CE3">
            <w:pPr>
              <w:rPr>
                <w:bCs/>
                <w:sz w:val="20"/>
                <w:szCs w:val="20"/>
                <w:lang w:val="es-MX"/>
              </w:rPr>
            </w:pPr>
            <w:r w:rsidRPr="003556BE">
              <w:rPr>
                <w:bCs/>
                <w:noProof/>
                <w:sz w:val="20"/>
                <w:szCs w:val="20"/>
                <w:lang w:val="es-MX"/>
              </w:rPr>
              <w:drawing>
                <wp:inline distT="0" distB="0" distL="0" distR="0" wp14:anchorId="08EC5119" wp14:editId="40B13236">
                  <wp:extent cx="1095375" cy="1193880"/>
                  <wp:effectExtent l="0" t="0" r="0" b="6350"/>
                  <wp:docPr id="257352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2742" name=""/>
                          <pic:cNvPicPr/>
                        </pic:nvPicPr>
                        <pic:blipFill>
                          <a:blip r:embed="rId220"/>
                          <a:stretch>
                            <a:fillRect/>
                          </a:stretch>
                        </pic:blipFill>
                        <pic:spPr>
                          <a:xfrm>
                            <a:off x="0" y="0"/>
                            <a:ext cx="1099649" cy="1198538"/>
                          </a:xfrm>
                          <a:prstGeom prst="rect">
                            <a:avLst/>
                          </a:prstGeom>
                        </pic:spPr>
                      </pic:pic>
                    </a:graphicData>
                  </a:graphic>
                </wp:inline>
              </w:drawing>
            </w:r>
          </w:p>
          <w:p w14:paraId="17F4AFBF" w14:textId="77777777" w:rsidR="003556BE" w:rsidRDefault="003556BE" w:rsidP="00015CE3">
            <w:pPr>
              <w:rPr>
                <w:bCs/>
                <w:sz w:val="20"/>
                <w:szCs w:val="20"/>
                <w:lang w:val="es-MX"/>
              </w:rPr>
            </w:pPr>
          </w:p>
          <w:p w14:paraId="7C9DAE03" w14:textId="1219F828" w:rsidR="003556BE" w:rsidRPr="003556BE" w:rsidRDefault="003556BE" w:rsidP="00015CE3">
            <w:pPr>
              <w:rPr>
                <w:bCs/>
                <w:sz w:val="16"/>
                <w:szCs w:val="16"/>
                <w:lang w:val="es-MX"/>
              </w:rPr>
            </w:pPr>
            <w:hyperlink r:id="rId221" w:anchor="fromView=search&amp;page=1&amp;position=12&amp;uuid=a8b67b3c-3e77-46e0-afc0-02b5aeb9180e&amp;query=Listas+de+chequeo" w:history="1">
              <w:r w:rsidRPr="003556BE">
                <w:rPr>
                  <w:rStyle w:val="Hyperlink"/>
                  <w:bCs/>
                  <w:sz w:val="16"/>
                  <w:szCs w:val="16"/>
                  <w:lang w:val="es-MX"/>
                </w:rPr>
                <w:t>https://www.freepik.es/vector-premium/lista-verificacion-llenado-mano-portapapeles_7430345.htm#fromView=search&amp;page=1&amp;</w:t>
              </w:r>
              <w:r w:rsidRPr="003556BE">
                <w:rPr>
                  <w:rStyle w:val="Hyperlink"/>
                  <w:bCs/>
                  <w:sz w:val="16"/>
                  <w:szCs w:val="16"/>
                  <w:lang w:val="es-MX"/>
                </w:rPr>
                <w:lastRenderedPageBreak/>
                <w:t>position=12&amp;uuid=a8b67b3c-3e77-46e0-afc0-02b5aeb9180e&amp;query=Listas+de+chequeo</w:t>
              </w:r>
            </w:hyperlink>
            <w:r w:rsidRPr="003556BE">
              <w:rPr>
                <w:bCs/>
                <w:sz w:val="16"/>
                <w:szCs w:val="16"/>
                <w:lang w:val="es-MX"/>
              </w:rPr>
              <w:t xml:space="preserve"> </w:t>
            </w:r>
          </w:p>
        </w:tc>
      </w:tr>
      <w:tr w:rsidR="00971328" w:rsidRPr="00015CE3" w14:paraId="565BA1B9" w14:textId="482991EA" w:rsidTr="005B3959">
        <w:tc>
          <w:tcPr>
            <w:tcW w:w="1550" w:type="dxa"/>
            <w:hideMark/>
          </w:tcPr>
          <w:p w14:paraId="59612D59" w14:textId="77777777" w:rsidR="00971328" w:rsidRPr="00015CE3" w:rsidRDefault="00971328" w:rsidP="00015CE3">
            <w:pPr>
              <w:spacing w:line="276" w:lineRule="auto"/>
              <w:rPr>
                <w:bCs/>
                <w:sz w:val="20"/>
                <w:szCs w:val="20"/>
                <w:lang w:val="es-MX"/>
              </w:rPr>
            </w:pPr>
            <w:r w:rsidRPr="00015CE3">
              <w:rPr>
                <w:b/>
                <w:bCs/>
                <w:sz w:val="20"/>
                <w:szCs w:val="20"/>
                <w:lang w:val="es-MX"/>
              </w:rPr>
              <w:lastRenderedPageBreak/>
              <w:t>Observación externa</w:t>
            </w:r>
          </w:p>
        </w:tc>
        <w:tc>
          <w:tcPr>
            <w:tcW w:w="4115" w:type="dxa"/>
            <w:hideMark/>
          </w:tcPr>
          <w:p w14:paraId="001590AB" w14:textId="77777777" w:rsidR="00971328" w:rsidRPr="00015CE3" w:rsidRDefault="00971328" w:rsidP="00015CE3">
            <w:pPr>
              <w:spacing w:line="276" w:lineRule="auto"/>
              <w:rPr>
                <w:bCs/>
                <w:sz w:val="20"/>
                <w:szCs w:val="20"/>
                <w:lang w:val="es-MX"/>
              </w:rPr>
            </w:pPr>
            <w:r w:rsidRPr="00015CE3">
              <w:rPr>
                <w:bCs/>
                <w:sz w:val="20"/>
                <w:szCs w:val="20"/>
                <w:lang w:val="es-MX"/>
              </w:rPr>
              <w:t>Permite identificar prácticas reales en campo, evaluar rutinas, higiene, procedimientos de ordeño, uso de medicamentos, entre otros.</w:t>
            </w:r>
          </w:p>
        </w:tc>
        <w:tc>
          <w:tcPr>
            <w:tcW w:w="4297" w:type="dxa"/>
          </w:tcPr>
          <w:p w14:paraId="6DF00017" w14:textId="77777777" w:rsidR="00971328" w:rsidRDefault="004051C3" w:rsidP="00015CE3">
            <w:pPr>
              <w:rPr>
                <w:bCs/>
                <w:sz w:val="20"/>
                <w:szCs w:val="20"/>
                <w:lang w:val="es-MX"/>
              </w:rPr>
            </w:pPr>
            <w:r w:rsidRPr="004051C3">
              <w:rPr>
                <w:bCs/>
                <w:noProof/>
                <w:sz w:val="20"/>
                <w:szCs w:val="20"/>
                <w:lang w:val="es-MX"/>
              </w:rPr>
              <w:drawing>
                <wp:inline distT="0" distB="0" distL="0" distR="0" wp14:anchorId="5D884D90" wp14:editId="4D5D8B21">
                  <wp:extent cx="1600200" cy="929390"/>
                  <wp:effectExtent l="0" t="0" r="0" b="4445"/>
                  <wp:docPr id="388356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6684" name=""/>
                          <pic:cNvPicPr/>
                        </pic:nvPicPr>
                        <pic:blipFill>
                          <a:blip r:embed="rId222"/>
                          <a:stretch>
                            <a:fillRect/>
                          </a:stretch>
                        </pic:blipFill>
                        <pic:spPr>
                          <a:xfrm>
                            <a:off x="0" y="0"/>
                            <a:ext cx="1612461" cy="936511"/>
                          </a:xfrm>
                          <a:prstGeom prst="rect">
                            <a:avLst/>
                          </a:prstGeom>
                        </pic:spPr>
                      </pic:pic>
                    </a:graphicData>
                  </a:graphic>
                </wp:inline>
              </w:drawing>
            </w:r>
          </w:p>
          <w:p w14:paraId="630A432C" w14:textId="77777777" w:rsidR="004051C3" w:rsidRDefault="004051C3" w:rsidP="00015CE3">
            <w:pPr>
              <w:rPr>
                <w:bCs/>
                <w:sz w:val="20"/>
                <w:szCs w:val="20"/>
                <w:lang w:val="es-MX"/>
              </w:rPr>
            </w:pPr>
          </w:p>
          <w:p w14:paraId="7DCF9C57" w14:textId="5C3A30EE" w:rsidR="004051C3" w:rsidRPr="004051C3" w:rsidRDefault="004051C3" w:rsidP="00015CE3">
            <w:pPr>
              <w:rPr>
                <w:bCs/>
                <w:sz w:val="16"/>
                <w:szCs w:val="16"/>
                <w:lang w:val="es-MX"/>
              </w:rPr>
            </w:pPr>
            <w:hyperlink r:id="rId223" w:anchor="fromView=search&amp;page=1&amp;position=4&amp;uuid=13807de0-1a77-4c6f-9494-2cdd2552af9d&amp;query=observacion+campo" w:history="1">
              <w:r w:rsidRPr="004051C3">
                <w:rPr>
                  <w:rStyle w:val="Hyperlink"/>
                  <w:bCs/>
                  <w:sz w:val="16"/>
                  <w:szCs w:val="16"/>
                  <w:lang w:val="es-MX"/>
                </w:rPr>
                <w:t>https://www.freepik.es/vector-gratis/fotografo-viaje-feliz-tomando-foto-naturaleza-aislada-ilustracion-plana_12291102.htm#fromView=search&amp;page=1&amp;position=4&amp;uuid=13807de0-1a77-4c6f-9494-2cdd2552af9d&amp;query=observacion+campo</w:t>
              </w:r>
            </w:hyperlink>
            <w:r w:rsidRPr="004051C3">
              <w:rPr>
                <w:bCs/>
                <w:sz w:val="16"/>
                <w:szCs w:val="16"/>
                <w:lang w:val="es-MX"/>
              </w:rPr>
              <w:t xml:space="preserve"> </w:t>
            </w:r>
          </w:p>
        </w:tc>
      </w:tr>
      <w:tr w:rsidR="00971328" w:rsidRPr="00015CE3" w14:paraId="507948FB" w14:textId="20ADA9BF" w:rsidTr="005B3959">
        <w:tc>
          <w:tcPr>
            <w:tcW w:w="1550" w:type="dxa"/>
            <w:hideMark/>
          </w:tcPr>
          <w:p w14:paraId="1458197E" w14:textId="77777777" w:rsidR="00971328" w:rsidRPr="00015CE3" w:rsidRDefault="00971328" w:rsidP="00015CE3">
            <w:pPr>
              <w:spacing w:line="276" w:lineRule="auto"/>
              <w:rPr>
                <w:bCs/>
                <w:sz w:val="20"/>
                <w:szCs w:val="20"/>
                <w:lang w:val="es-MX"/>
              </w:rPr>
            </w:pPr>
            <w:r w:rsidRPr="00015CE3">
              <w:rPr>
                <w:b/>
                <w:bCs/>
                <w:sz w:val="20"/>
                <w:szCs w:val="20"/>
                <w:lang w:val="es-MX"/>
              </w:rPr>
              <w:t>Fichas de indagación</w:t>
            </w:r>
          </w:p>
        </w:tc>
        <w:tc>
          <w:tcPr>
            <w:tcW w:w="4115" w:type="dxa"/>
            <w:hideMark/>
          </w:tcPr>
          <w:p w14:paraId="12D6AB60" w14:textId="77777777" w:rsidR="00971328" w:rsidRPr="00015CE3" w:rsidRDefault="00971328" w:rsidP="00015CE3">
            <w:pPr>
              <w:spacing w:line="276" w:lineRule="auto"/>
              <w:rPr>
                <w:bCs/>
                <w:sz w:val="20"/>
                <w:szCs w:val="20"/>
                <w:lang w:val="es-MX"/>
              </w:rPr>
            </w:pPr>
            <w:r w:rsidRPr="00015CE3">
              <w:rPr>
                <w:bCs/>
                <w:sz w:val="20"/>
                <w:szCs w:val="20"/>
                <w:lang w:val="es-MX"/>
              </w:rPr>
              <w:t>Sistematizar información técnica sobre condiciones de infraestructura, indicadores sanitarios o productivos.</w:t>
            </w:r>
          </w:p>
        </w:tc>
        <w:tc>
          <w:tcPr>
            <w:tcW w:w="4297" w:type="dxa"/>
          </w:tcPr>
          <w:p w14:paraId="6A7B02D1" w14:textId="77777777" w:rsidR="00971328" w:rsidRDefault="008D5D5D" w:rsidP="00015CE3">
            <w:pPr>
              <w:rPr>
                <w:bCs/>
                <w:sz w:val="20"/>
                <w:szCs w:val="20"/>
                <w:lang w:val="es-MX"/>
              </w:rPr>
            </w:pPr>
            <w:r w:rsidRPr="008D5D5D">
              <w:rPr>
                <w:bCs/>
                <w:noProof/>
                <w:sz w:val="20"/>
                <w:szCs w:val="20"/>
                <w:lang w:val="es-MX"/>
              </w:rPr>
              <w:drawing>
                <wp:inline distT="0" distB="0" distL="0" distR="0" wp14:anchorId="3BE2244E" wp14:editId="634F2E00">
                  <wp:extent cx="1066800" cy="1009591"/>
                  <wp:effectExtent l="0" t="0" r="0" b="635"/>
                  <wp:docPr id="718273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73475" name=""/>
                          <pic:cNvPicPr/>
                        </pic:nvPicPr>
                        <pic:blipFill>
                          <a:blip r:embed="rId224"/>
                          <a:stretch>
                            <a:fillRect/>
                          </a:stretch>
                        </pic:blipFill>
                        <pic:spPr>
                          <a:xfrm>
                            <a:off x="0" y="0"/>
                            <a:ext cx="1072563" cy="1015045"/>
                          </a:xfrm>
                          <a:prstGeom prst="rect">
                            <a:avLst/>
                          </a:prstGeom>
                        </pic:spPr>
                      </pic:pic>
                    </a:graphicData>
                  </a:graphic>
                </wp:inline>
              </w:drawing>
            </w:r>
          </w:p>
          <w:p w14:paraId="73D408C8" w14:textId="77777777" w:rsidR="008D5D5D" w:rsidRDefault="008D5D5D" w:rsidP="00015CE3">
            <w:pPr>
              <w:rPr>
                <w:bCs/>
                <w:sz w:val="20"/>
                <w:szCs w:val="20"/>
                <w:lang w:val="es-MX"/>
              </w:rPr>
            </w:pPr>
          </w:p>
          <w:p w14:paraId="4155CCD8" w14:textId="2C6B2448" w:rsidR="008D5D5D" w:rsidRPr="008D5D5D" w:rsidRDefault="008D5D5D" w:rsidP="00015CE3">
            <w:pPr>
              <w:rPr>
                <w:bCs/>
                <w:sz w:val="16"/>
                <w:szCs w:val="16"/>
                <w:lang w:val="es-MX"/>
              </w:rPr>
            </w:pPr>
            <w:hyperlink r:id="rId225" w:anchor="fromView=search&amp;page=1&amp;position=4&amp;uuid=1bb9bc6b-3810-4d1c-a4b7-e47fea6a0f06&amp;query=preguntas" w:history="1">
              <w:r w:rsidRPr="008D5D5D">
                <w:rPr>
                  <w:rStyle w:val="Hyperlink"/>
                  <w:bCs/>
                  <w:sz w:val="16"/>
                  <w:szCs w:val="16"/>
                  <w:lang w:val="es-MX"/>
                </w:rPr>
                <w:t>https://www.freepik.es/vector-gratis/plantilla-signo-pregunta-moderna-vector-idea-o-mensaje_84610145.htm#fromView=search&amp;page=1&amp;position=4&amp;uuid=1bb9bc6b-3810-4d1c-a4b7-e47fea6a0f06&amp;query=preguntas</w:t>
              </w:r>
            </w:hyperlink>
            <w:r w:rsidRPr="008D5D5D">
              <w:rPr>
                <w:bCs/>
                <w:sz w:val="16"/>
                <w:szCs w:val="16"/>
                <w:lang w:val="es-MX"/>
              </w:rPr>
              <w:t xml:space="preserve"> </w:t>
            </w:r>
          </w:p>
        </w:tc>
      </w:tr>
      <w:tr w:rsidR="00971328" w:rsidRPr="00015CE3" w14:paraId="2B81AB7C" w14:textId="13A046C0" w:rsidTr="005B3959">
        <w:tc>
          <w:tcPr>
            <w:tcW w:w="1550" w:type="dxa"/>
            <w:hideMark/>
          </w:tcPr>
          <w:p w14:paraId="57F1AD7C" w14:textId="77777777" w:rsidR="00971328" w:rsidRPr="00015CE3" w:rsidRDefault="00971328" w:rsidP="00015CE3">
            <w:pPr>
              <w:spacing w:line="276" w:lineRule="auto"/>
              <w:rPr>
                <w:bCs/>
                <w:sz w:val="20"/>
                <w:szCs w:val="20"/>
                <w:lang w:val="es-MX"/>
              </w:rPr>
            </w:pPr>
            <w:r w:rsidRPr="00015CE3">
              <w:rPr>
                <w:b/>
                <w:bCs/>
                <w:sz w:val="20"/>
                <w:szCs w:val="20"/>
                <w:lang w:val="es-MX"/>
              </w:rPr>
              <w:t>Contraste de experiencias</w:t>
            </w:r>
          </w:p>
        </w:tc>
        <w:tc>
          <w:tcPr>
            <w:tcW w:w="4115" w:type="dxa"/>
            <w:hideMark/>
          </w:tcPr>
          <w:p w14:paraId="6D9941E4" w14:textId="77777777" w:rsidR="00971328" w:rsidRPr="00015CE3" w:rsidRDefault="00971328" w:rsidP="00015CE3">
            <w:pPr>
              <w:spacing w:line="276" w:lineRule="auto"/>
              <w:rPr>
                <w:bCs/>
                <w:sz w:val="20"/>
                <w:szCs w:val="20"/>
                <w:lang w:val="es-MX"/>
              </w:rPr>
            </w:pPr>
            <w:r w:rsidRPr="00015CE3">
              <w:rPr>
                <w:bCs/>
                <w:sz w:val="20"/>
                <w:szCs w:val="20"/>
                <w:lang w:val="es-MX"/>
              </w:rPr>
              <w:t>Comparar prácticas entre predios, identificar buenas prácticas y oportunidades de mejora mediante visitas técnicas o intercambios.</w:t>
            </w:r>
          </w:p>
        </w:tc>
        <w:tc>
          <w:tcPr>
            <w:tcW w:w="4297" w:type="dxa"/>
          </w:tcPr>
          <w:p w14:paraId="04371E18" w14:textId="77777777" w:rsidR="00971328" w:rsidRDefault="003258A7" w:rsidP="00015CE3">
            <w:pPr>
              <w:rPr>
                <w:bCs/>
                <w:sz w:val="20"/>
                <w:szCs w:val="20"/>
                <w:lang w:val="es-MX"/>
              </w:rPr>
            </w:pPr>
            <w:r w:rsidRPr="003258A7">
              <w:rPr>
                <w:bCs/>
                <w:noProof/>
                <w:sz w:val="20"/>
                <w:szCs w:val="20"/>
                <w:lang w:val="es-MX"/>
              </w:rPr>
              <w:drawing>
                <wp:inline distT="0" distB="0" distL="0" distR="0" wp14:anchorId="613BC3B7" wp14:editId="6F14F81B">
                  <wp:extent cx="1409700" cy="1044396"/>
                  <wp:effectExtent l="0" t="0" r="0" b="3810"/>
                  <wp:docPr id="230627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27924" name=""/>
                          <pic:cNvPicPr/>
                        </pic:nvPicPr>
                        <pic:blipFill>
                          <a:blip r:embed="rId226"/>
                          <a:stretch>
                            <a:fillRect/>
                          </a:stretch>
                        </pic:blipFill>
                        <pic:spPr>
                          <a:xfrm>
                            <a:off x="0" y="0"/>
                            <a:ext cx="1413049" cy="1046877"/>
                          </a:xfrm>
                          <a:prstGeom prst="rect">
                            <a:avLst/>
                          </a:prstGeom>
                        </pic:spPr>
                      </pic:pic>
                    </a:graphicData>
                  </a:graphic>
                </wp:inline>
              </w:drawing>
            </w:r>
          </w:p>
          <w:p w14:paraId="3D5B5DD8" w14:textId="77777777" w:rsidR="003258A7" w:rsidRDefault="003258A7" w:rsidP="00015CE3">
            <w:pPr>
              <w:rPr>
                <w:bCs/>
                <w:sz w:val="20"/>
                <w:szCs w:val="20"/>
                <w:lang w:val="es-MX"/>
              </w:rPr>
            </w:pPr>
          </w:p>
          <w:p w14:paraId="06C6E3C8" w14:textId="61F0B460" w:rsidR="003258A7" w:rsidRPr="005C0A89" w:rsidRDefault="003258A7" w:rsidP="00015CE3">
            <w:pPr>
              <w:rPr>
                <w:bCs/>
                <w:sz w:val="16"/>
                <w:szCs w:val="16"/>
                <w:lang w:val="es-MX"/>
              </w:rPr>
            </w:pPr>
            <w:hyperlink r:id="rId227" w:anchor="fromView=search&amp;page=1&amp;position=7&amp;uuid=5a3bf059-7e12-4401-be37-562f9942cb9d&amp;query=conversacion" w:history="1">
              <w:r w:rsidRPr="005C0A89">
                <w:rPr>
                  <w:rStyle w:val="Hyperlink"/>
                  <w:bCs/>
                  <w:sz w:val="16"/>
                  <w:szCs w:val="16"/>
                  <w:lang w:val="es-MX"/>
                </w:rPr>
                <w:t>https://www.freepik.es/vector-premium/tomando-notas-concepto-aislado-blanco_10485478.htm#fromView=search&amp;page=1&amp;position=7&amp;uuid=5a3bf059-7e12-4401-be37-562f9942cb9d&amp;query=conversacion</w:t>
              </w:r>
            </w:hyperlink>
            <w:r w:rsidRPr="005C0A89">
              <w:rPr>
                <w:bCs/>
                <w:sz w:val="16"/>
                <w:szCs w:val="16"/>
                <w:lang w:val="es-MX"/>
              </w:rPr>
              <w:t xml:space="preserve"> </w:t>
            </w:r>
          </w:p>
        </w:tc>
      </w:tr>
      <w:tr w:rsidR="00971328" w:rsidRPr="00015CE3" w14:paraId="468DDA49" w14:textId="171D33B2" w:rsidTr="005B3959">
        <w:tc>
          <w:tcPr>
            <w:tcW w:w="1550" w:type="dxa"/>
            <w:hideMark/>
          </w:tcPr>
          <w:p w14:paraId="289C7E01" w14:textId="77777777" w:rsidR="00971328" w:rsidRPr="00015CE3" w:rsidRDefault="00971328" w:rsidP="00015CE3">
            <w:pPr>
              <w:spacing w:line="276" w:lineRule="auto"/>
              <w:rPr>
                <w:bCs/>
                <w:sz w:val="20"/>
                <w:szCs w:val="20"/>
                <w:lang w:val="es-MX"/>
              </w:rPr>
            </w:pPr>
            <w:r w:rsidRPr="00015CE3">
              <w:rPr>
                <w:b/>
                <w:bCs/>
                <w:sz w:val="20"/>
                <w:szCs w:val="20"/>
                <w:lang w:val="es-MX"/>
              </w:rPr>
              <w:t>Fichas gráficas</w:t>
            </w:r>
          </w:p>
        </w:tc>
        <w:tc>
          <w:tcPr>
            <w:tcW w:w="4115" w:type="dxa"/>
            <w:hideMark/>
          </w:tcPr>
          <w:p w14:paraId="169AAA8E" w14:textId="77777777" w:rsidR="00971328" w:rsidRPr="00015CE3" w:rsidRDefault="00971328" w:rsidP="00015CE3">
            <w:pPr>
              <w:spacing w:line="276" w:lineRule="auto"/>
              <w:rPr>
                <w:bCs/>
                <w:sz w:val="20"/>
                <w:szCs w:val="20"/>
                <w:lang w:val="es-MX"/>
              </w:rPr>
            </w:pPr>
            <w:r w:rsidRPr="00015CE3">
              <w:rPr>
                <w:bCs/>
                <w:sz w:val="20"/>
                <w:szCs w:val="20"/>
                <w:lang w:val="es-MX"/>
              </w:rPr>
              <w:t>Facilitar el análisis visual de datos (gráficas de producción, control de calidad, evolución de indicadores, etc.).</w:t>
            </w:r>
          </w:p>
        </w:tc>
        <w:tc>
          <w:tcPr>
            <w:tcW w:w="4297" w:type="dxa"/>
          </w:tcPr>
          <w:p w14:paraId="6FF4EC91" w14:textId="77777777" w:rsidR="00971328" w:rsidRDefault="005C0A89" w:rsidP="00015CE3">
            <w:pPr>
              <w:rPr>
                <w:bCs/>
                <w:sz w:val="20"/>
                <w:szCs w:val="20"/>
                <w:lang w:val="es-MX"/>
              </w:rPr>
            </w:pPr>
            <w:r w:rsidRPr="005C0A89">
              <w:rPr>
                <w:bCs/>
                <w:noProof/>
                <w:sz w:val="20"/>
                <w:szCs w:val="20"/>
                <w:lang w:val="es-MX"/>
              </w:rPr>
              <w:drawing>
                <wp:inline distT="0" distB="0" distL="0" distR="0" wp14:anchorId="62E45233" wp14:editId="017378FD">
                  <wp:extent cx="1314450" cy="870555"/>
                  <wp:effectExtent l="0" t="0" r="0" b="6350"/>
                  <wp:docPr id="199208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8412" name=""/>
                          <pic:cNvPicPr/>
                        </pic:nvPicPr>
                        <pic:blipFill>
                          <a:blip r:embed="rId228"/>
                          <a:stretch>
                            <a:fillRect/>
                          </a:stretch>
                        </pic:blipFill>
                        <pic:spPr>
                          <a:xfrm>
                            <a:off x="0" y="0"/>
                            <a:ext cx="1325116" cy="877619"/>
                          </a:xfrm>
                          <a:prstGeom prst="rect">
                            <a:avLst/>
                          </a:prstGeom>
                        </pic:spPr>
                      </pic:pic>
                    </a:graphicData>
                  </a:graphic>
                </wp:inline>
              </w:drawing>
            </w:r>
          </w:p>
          <w:p w14:paraId="68DAEAF9" w14:textId="77777777" w:rsidR="005C0A89" w:rsidRDefault="005C0A89" w:rsidP="00015CE3">
            <w:pPr>
              <w:rPr>
                <w:bCs/>
                <w:sz w:val="20"/>
                <w:szCs w:val="20"/>
                <w:lang w:val="es-MX"/>
              </w:rPr>
            </w:pPr>
          </w:p>
          <w:p w14:paraId="5654E471" w14:textId="07C14FB4" w:rsidR="005C0A89" w:rsidRPr="005C0A89" w:rsidRDefault="005C0A89" w:rsidP="00015CE3">
            <w:pPr>
              <w:rPr>
                <w:bCs/>
                <w:sz w:val="16"/>
                <w:szCs w:val="16"/>
                <w:lang w:val="es-MX"/>
              </w:rPr>
            </w:pPr>
            <w:hyperlink r:id="rId229" w:anchor="fromView=search&amp;page=1&amp;position=27&amp;uuid=8b65ddaa-6fea-47ed-955c-af9e65ac0a75&amp;query=indicadores" w:history="1">
              <w:r w:rsidRPr="005C0A89">
                <w:rPr>
                  <w:rStyle w:val="Hyperlink"/>
                  <w:bCs/>
                  <w:sz w:val="16"/>
                  <w:szCs w:val="16"/>
                  <w:lang w:val="es-MX"/>
                </w:rPr>
                <w:t>https://www.freepik.es/vector-premium/imagen-vectorial-icono-negocio-crecimiento-puede-utilizar-gestion-negocios_155535610.htm#fromView=search&amp;page=1&amp;position=27&amp;uuid=8b65ddaa-6fea-47ed-955c-af9e65ac0a75&amp;query=indicadores</w:t>
              </w:r>
            </w:hyperlink>
            <w:r w:rsidRPr="005C0A89">
              <w:rPr>
                <w:bCs/>
                <w:sz w:val="16"/>
                <w:szCs w:val="16"/>
                <w:lang w:val="es-MX"/>
              </w:rPr>
              <w:t xml:space="preserve"> </w:t>
            </w:r>
          </w:p>
        </w:tc>
      </w:tr>
      <w:tr w:rsidR="00971328" w:rsidRPr="00015CE3" w14:paraId="0D189BFF" w14:textId="11CCA669" w:rsidTr="005B3959">
        <w:tc>
          <w:tcPr>
            <w:tcW w:w="1550" w:type="dxa"/>
            <w:hideMark/>
          </w:tcPr>
          <w:p w14:paraId="4AFBEE0C" w14:textId="77777777" w:rsidR="00971328" w:rsidRPr="00015CE3" w:rsidRDefault="00971328" w:rsidP="00015CE3">
            <w:pPr>
              <w:spacing w:line="276" w:lineRule="auto"/>
              <w:rPr>
                <w:bCs/>
                <w:sz w:val="20"/>
                <w:szCs w:val="20"/>
                <w:lang w:val="es-MX"/>
              </w:rPr>
            </w:pPr>
            <w:r w:rsidRPr="00015CE3">
              <w:rPr>
                <w:b/>
                <w:bCs/>
                <w:sz w:val="20"/>
                <w:szCs w:val="20"/>
                <w:lang w:val="es-MX"/>
              </w:rPr>
              <w:t>Reflexión personal o técnica</w:t>
            </w:r>
          </w:p>
        </w:tc>
        <w:tc>
          <w:tcPr>
            <w:tcW w:w="4115" w:type="dxa"/>
            <w:hideMark/>
          </w:tcPr>
          <w:p w14:paraId="3DE81FCC" w14:textId="77777777" w:rsidR="00971328" w:rsidRPr="00015CE3" w:rsidRDefault="00971328" w:rsidP="00015CE3">
            <w:pPr>
              <w:spacing w:line="276" w:lineRule="auto"/>
              <w:rPr>
                <w:bCs/>
                <w:sz w:val="20"/>
                <w:szCs w:val="20"/>
                <w:lang w:val="es-MX"/>
              </w:rPr>
            </w:pPr>
            <w:r w:rsidRPr="00015CE3">
              <w:rPr>
                <w:bCs/>
                <w:sz w:val="20"/>
                <w:szCs w:val="20"/>
                <w:lang w:val="es-MX"/>
              </w:rPr>
              <w:t>Evaluar procesos internos desde la experiencia del equipo de trabajo, generando aportes cualitativos valiosos para la mejora continua.</w:t>
            </w:r>
          </w:p>
        </w:tc>
        <w:tc>
          <w:tcPr>
            <w:tcW w:w="4297" w:type="dxa"/>
          </w:tcPr>
          <w:p w14:paraId="6D8B3928" w14:textId="77777777" w:rsidR="00971328" w:rsidRDefault="00393D54" w:rsidP="00015CE3">
            <w:pPr>
              <w:rPr>
                <w:bCs/>
                <w:sz w:val="20"/>
                <w:szCs w:val="20"/>
                <w:lang w:val="es-MX"/>
              </w:rPr>
            </w:pPr>
            <w:r w:rsidRPr="00393D54">
              <w:rPr>
                <w:bCs/>
                <w:noProof/>
                <w:sz w:val="20"/>
                <w:szCs w:val="20"/>
                <w:lang w:val="es-MX"/>
              </w:rPr>
              <w:drawing>
                <wp:inline distT="0" distB="0" distL="0" distR="0" wp14:anchorId="6AEF5022" wp14:editId="4BCE550C">
                  <wp:extent cx="1314450" cy="1007176"/>
                  <wp:effectExtent l="0" t="0" r="0" b="2540"/>
                  <wp:docPr id="1764190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90113" name=""/>
                          <pic:cNvPicPr/>
                        </pic:nvPicPr>
                        <pic:blipFill>
                          <a:blip r:embed="rId230"/>
                          <a:stretch>
                            <a:fillRect/>
                          </a:stretch>
                        </pic:blipFill>
                        <pic:spPr>
                          <a:xfrm>
                            <a:off x="0" y="0"/>
                            <a:ext cx="1318959" cy="1010631"/>
                          </a:xfrm>
                          <a:prstGeom prst="rect">
                            <a:avLst/>
                          </a:prstGeom>
                        </pic:spPr>
                      </pic:pic>
                    </a:graphicData>
                  </a:graphic>
                </wp:inline>
              </w:drawing>
            </w:r>
          </w:p>
          <w:p w14:paraId="1361D97B" w14:textId="77777777" w:rsidR="00393D54" w:rsidRDefault="00393D54" w:rsidP="00015CE3">
            <w:pPr>
              <w:rPr>
                <w:bCs/>
                <w:sz w:val="20"/>
                <w:szCs w:val="20"/>
                <w:lang w:val="es-MX"/>
              </w:rPr>
            </w:pPr>
          </w:p>
          <w:p w14:paraId="7318B813" w14:textId="3AAE5D6A" w:rsidR="00393D54" w:rsidRPr="00393D54" w:rsidRDefault="00393D54" w:rsidP="00015CE3">
            <w:pPr>
              <w:rPr>
                <w:bCs/>
                <w:sz w:val="16"/>
                <w:szCs w:val="16"/>
                <w:lang w:val="es-MX"/>
              </w:rPr>
            </w:pPr>
            <w:hyperlink r:id="rId231" w:anchor="fromView=search&amp;page=1&amp;position=10&amp;uuid=48f589dd-598c-4761-a48c-b595eba63ee8&amp;query=evaluar" w:history="1">
              <w:r w:rsidRPr="00393D54">
                <w:rPr>
                  <w:rStyle w:val="Hyperlink"/>
                  <w:bCs/>
                  <w:sz w:val="16"/>
                  <w:szCs w:val="16"/>
                  <w:lang w:val="es-MX"/>
                </w:rPr>
                <w:t>https://www.freepik.es/vector-gratis/lista-verificacion-gigante_4019713.htm#fromView=search&amp;page=1&amp;position=10&amp;uuid=48f589dd-598c-4761-a48c-b595eba63ee8&amp;query=evaluar</w:t>
              </w:r>
            </w:hyperlink>
            <w:r w:rsidRPr="00393D54">
              <w:rPr>
                <w:bCs/>
                <w:sz w:val="16"/>
                <w:szCs w:val="16"/>
                <w:lang w:val="es-MX"/>
              </w:rPr>
              <w:t xml:space="preserve"> </w:t>
            </w:r>
          </w:p>
        </w:tc>
      </w:tr>
    </w:tbl>
    <w:p w14:paraId="042532AC" w14:textId="41203F70" w:rsidR="00015CE3" w:rsidRPr="00015CE3" w:rsidRDefault="00015CE3" w:rsidP="00015CE3">
      <w:pPr>
        <w:rPr>
          <w:bCs/>
          <w:sz w:val="20"/>
          <w:szCs w:val="20"/>
          <w:lang w:val="es-MX"/>
        </w:rPr>
      </w:pPr>
    </w:p>
    <w:p w14:paraId="2215AA55" w14:textId="6414BA77" w:rsidR="00015CE3" w:rsidRPr="00015CE3" w:rsidRDefault="00015CE3" w:rsidP="00015CE3">
      <w:pPr>
        <w:rPr>
          <w:b/>
          <w:bCs/>
          <w:sz w:val="20"/>
          <w:szCs w:val="20"/>
          <w:lang w:val="es-MX"/>
        </w:rPr>
      </w:pPr>
      <w:bookmarkStart w:id="26" w:name="_Hlk203397128"/>
      <w:r w:rsidRPr="00015CE3">
        <w:rPr>
          <w:b/>
          <w:bCs/>
          <w:sz w:val="20"/>
          <w:szCs w:val="20"/>
          <w:lang w:val="es-MX"/>
        </w:rPr>
        <w:t>6. Monitoreo en las Buenas Prácticas Ganaderas en la producción de leche</w:t>
      </w:r>
      <w:bookmarkEnd w:id="26"/>
    </w:p>
    <w:p w14:paraId="2CCA40A4" w14:textId="64C9E8F1" w:rsidR="00015CE3" w:rsidRDefault="00015CE3" w:rsidP="00015CE3">
      <w:pPr>
        <w:rPr>
          <w:bCs/>
          <w:sz w:val="20"/>
          <w:szCs w:val="20"/>
          <w:lang w:val="es-MX"/>
        </w:rPr>
      </w:pPr>
      <w:r w:rsidRPr="00015CE3">
        <w:rPr>
          <w:bCs/>
          <w:sz w:val="20"/>
          <w:szCs w:val="20"/>
          <w:lang w:val="es-MX"/>
        </w:rPr>
        <w:t xml:space="preserve">El </w:t>
      </w:r>
      <w:r w:rsidRPr="00015CE3">
        <w:rPr>
          <w:b/>
          <w:bCs/>
          <w:sz w:val="20"/>
          <w:szCs w:val="20"/>
          <w:lang w:val="es-MX"/>
        </w:rPr>
        <w:t>monitoreo</w:t>
      </w:r>
      <w:r w:rsidRPr="00015CE3">
        <w:rPr>
          <w:bCs/>
          <w:sz w:val="20"/>
          <w:szCs w:val="20"/>
          <w:lang w:val="es-MX"/>
        </w:rPr>
        <w:t xml:space="preserve"> en la implementación de las BPG en predios lecheros es una actividad técnica continua que permite garantizar el cumplimiento, la eficacia y el impacto de las prácticas adoptadas en el sistema de producción.</w:t>
      </w:r>
      <w:r w:rsidR="00971328">
        <w:rPr>
          <w:bCs/>
          <w:sz w:val="20"/>
          <w:szCs w:val="20"/>
          <w:lang w:val="es-MX"/>
        </w:rPr>
        <w:t xml:space="preserve"> </w:t>
      </w:r>
      <w:r w:rsidRPr="00015CE3">
        <w:rPr>
          <w:bCs/>
          <w:sz w:val="20"/>
          <w:szCs w:val="20"/>
          <w:lang w:val="es-MX"/>
        </w:rPr>
        <w:t xml:space="preserve">Este proceso no solo busca verificar si se están aplicando las prácticas, sino también </w:t>
      </w:r>
      <w:r w:rsidRPr="00015CE3">
        <w:rPr>
          <w:b/>
          <w:bCs/>
          <w:sz w:val="20"/>
          <w:szCs w:val="20"/>
          <w:lang w:val="es-MX"/>
        </w:rPr>
        <w:t>evaluar sus resultados</w:t>
      </w:r>
      <w:r w:rsidRPr="00015CE3">
        <w:rPr>
          <w:bCs/>
          <w:sz w:val="20"/>
          <w:szCs w:val="20"/>
          <w:lang w:val="es-MX"/>
        </w:rPr>
        <w:t xml:space="preserve"> y detectar a tiempo desviaciones, no conformidades o riesgos que afecten la calidad, </w:t>
      </w:r>
      <w:r w:rsidRPr="00015CE3">
        <w:rPr>
          <w:bCs/>
          <w:i/>
          <w:iCs/>
          <w:sz w:val="20"/>
          <w:szCs w:val="20"/>
          <w:lang w:val="es-MX"/>
        </w:rPr>
        <w:t>inocuidad</w:t>
      </w:r>
      <w:r w:rsidRPr="00015CE3">
        <w:rPr>
          <w:bCs/>
          <w:sz w:val="20"/>
          <w:szCs w:val="20"/>
          <w:lang w:val="es-MX"/>
        </w:rPr>
        <w:t>, sanidad o sostenibilidad del predio.</w:t>
      </w:r>
      <w:r w:rsidR="00971328">
        <w:rPr>
          <w:bCs/>
          <w:sz w:val="20"/>
          <w:szCs w:val="20"/>
          <w:lang w:val="es-MX"/>
        </w:rPr>
        <w:t xml:space="preserve"> </w:t>
      </w:r>
      <w:r w:rsidRPr="00015CE3">
        <w:rPr>
          <w:bCs/>
          <w:sz w:val="20"/>
          <w:szCs w:val="20"/>
          <w:lang w:val="es-MX"/>
        </w:rPr>
        <w:t>La importancia del monitoreo radica en su capacidad para:</w:t>
      </w:r>
    </w:p>
    <w:p w14:paraId="0EDCA8C8" w14:textId="77777777" w:rsidR="00971328" w:rsidRDefault="00971328" w:rsidP="00015CE3">
      <w:pPr>
        <w:rPr>
          <w:bCs/>
          <w:sz w:val="20"/>
          <w:szCs w:val="20"/>
          <w:lang w:val="es-MX"/>
        </w:rPr>
      </w:pPr>
    </w:p>
    <w:tbl>
      <w:tblPr>
        <w:tblStyle w:val="TableGrid"/>
        <w:tblW w:w="0" w:type="auto"/>
        <w:tblLook w:val="04A0" w:firstRow="1" w:lastRow="0" w:firstColumn="1" w:lastColumn="0" w:noHBand="0" w:noVBand="1"/>
      </w:tblPr>
      <w:tblGrid>
        <w:gridCol w:w="6016"/>
        <w:gridCol w:w="3946"/>
      </w:tblGrid>
      <w:tr w:rsidR="00971328" w14:paraId="0D0107B0" w14:textId="77777777" w:rsidTr="00971328">
        <w:tc>
          <w:tcPr>
            <w:tcW w:w="3681" w:type="dxa"/>
          </w:tcPr>
          <w:p w14:paraId="4CFA3F64" w14:textId="77777777" w:rsidR="00971328" w:rsidRDefault="009C7998" w:rsidP="00015CE3">
            <w:pPr>
              <w:rPr>
                <w:bCs/>
                <w:sz w:val="20"/>
                <w:szCs w:val="20"/>
                <w:lang w:val="es-MX"/>
              </w:rPr>
            </w:pPr>
            <w:r w:rsidRPr="009C7998">
              <w:rPr>
                <w:bCs/>
                <w:noProof/>
                <w:sz w:val="20"/>
                <w:szCs w:val="20"/>
                <w:lang w:val="es-MX"/>
              </w:rPr>
              <w:drawing>
                <wp:inline distT="0" distB="0" distL="0" distR="0" wp14:anchorId="2215AA2A" wp14:editId="3E14CC6E">
                  <wp:extent cx="2379594" cy="1485900"/>
                  <wp:effectExtent l="0" t="0" r="1905" b="0"/>
                  <wp:docPr id="874691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1269" name=""/>
                          <pic:cNvPicPr/>
                        </pic:nvPicPr>
                        <pic:blipFill>
                          <a:blip r:embed="rId232"/>
                          <a:stretch>
                            <a:fillRect/>
                          </a:stretch>
                        </pic:blipFill>
                        <pic:spPr>
                          <a:xfrm>
                            <a:off x="0" y="0"/>
                            <a:ext cx="2390884" cy="1492950"/>
                          </a:xfrm>
                          <a:prstGeom prst="rect">
                            <a:avLst/>
                          </a:prstGeom>
                        </pic:spPr>
                      </pic:pic>
                    </a:graphicData>
                  </a:graphic>
                </wp:inline>
              </w:drawing>
            </w:r>
          </w:p>
          <w:p w14:paraId="484E7428" w14:textId="77777777" w:rsidR="009C7998" w:rsidRDefault="009C7998" w:rsidP="00015CE3">
            <w:pPr>
              <w:rPr>
                <w:bCs/>
                <w:sz w:val="20"/>
                <w:szCs w:val="20"/>
                <w:lang w:val="es-MX"/>
              </w:rPr>
            </w:pPr>
          </w:p>
          <w:p w14:paraId="17DE8515" w14:textId="3D87404E" w:rsidR="009C7998" w:rsidRPr="009C7998" w:rsidRDefault="009C7998" w:rsidP="00015CE3">
            <w:pPr>
              <w:rPr>
                <w:bCs/>
                <w:sz w:val="16"/>
                <w:szCs w:val="16"/>
                <w:lang w:val="es-MX"/>
              </w:rPr>
            </w:pPr>
            <w:hyperlink r:id="rId233" w:anchor="fromView=search&amp;page=1&amp;position=32&amp;uuid=dd17c428-ea8c-422a-bad7-59bad152b298&amp;query=ganaderia" w:history="1">
              <w:r w:rsidRPr="009C7998">
                <w:rPr>
                  <w:rStyle w:val="Hyperlink"/>
                  <w:bCs/>
                  <w:sz w:val="16"/>
                  <w:szCs w:val="16"/>
                  <w:lang w:val="es-MX"/>
                </w:rPr>
                <w:t>https://www.freepik.es/fotos-premium/grupo-vacas-establo-comiendo-heno-o-forraje-granja-lechera_13879243.htm#fromView=search&amp;page=1&amp;position=32&amp;uuid=dd17c428-ea8c-422a-bad7-59bad152b298&amp;query=ganaderia</w:t>
              </w:r>
            </w:hyperlink>
            <w:r w:rsidRPr="009C7998">
              <w:rPr>
                <w:bCs/>
                <w:sz w:val="16"/>
                <w:szCs w:val="16"/>
                <w:lang w:val="es-MX"/>
              </w:rPr>
              <w:t xml:space="preserve"> </w:t>
            </w:r>
          </w:p>
        </w:tc>
        <w:tc>
          <w:tcPr>
            <w:tcW w:w="6281" w:type="dxa"/>
          </w:tcPr>
          <w:p w14:paraId="6974F392" w14:textId="77777777" w:rsidR="00971328" w:rsidRPr="00015CE3" w:rsidRDefault="00971328" w:rsidP="00971328">
            <w:pPr>
              <w:spacing w:line="276" w:lineRule="auto"/>
              <w:rPr>
                <w:bCs/>
                <w:sz w:val="20"/>
                <w:szCs w:val="20"/>
                <w:lang w:val="es-MX"/>
              </w:rPr>
            </w:pPr>
          </w:p>
          <w:p w14:paraId="46B11968" w14:textId="77777777" w:rsidR="00971328" w:rsidRPr="00015CE3" w:rsidRDefault="00971328" w:rsidP="00971328">
            <w:pPr>
              <w:numPr>
                <w:ilvl w:val="0"/>
                <w:numId w:val="22"/>
              </w:numPr>
              <w:spacing w:line="276" w:lineRule="auto"/>
              <w:rPr>
                <w:bCs/>
                <w:sz w:val="20"/>
                <w:szCs w:val="20"/>
                <w:lang w:val="es-MX"/>
              </w:rPr>
            </w:pPr>
            <w:r w:rsidRPr="00015CE3">
              <w:rPr>
                <w:bCs/>
                <w:sz w:val="20"/>
                <w:szCs w:val="20"/>
                <w:lang w:val="es-MX"/>
              </w:rPr>
              <w:t>Verificar el avance en la implementación del Plan de BPG.</w:t>
            </w:r>
          </w:p>
          <w:p w14:paraId="13287DCE" w14:textId="77777777" w:rsidR="00971328" w:rsidRPr="00015CE3" w:rsidRDefault="00971328" w:rsidP="00971328">
            <w:pPr>
              <w:numPr>
                <w:ilvl w:val="0"/>
                <w:numId w:val="22"/>
              </w:numPr>
              <w:spacing w:line="276" w:lineRule="auto"/>
              <w:rPr>
                <w:bCs/>
                <w:sz w:val="20"/>
                <w:szCs w:val="20"/>
                <w:lang w:val="es-MX"/>
              </w:rPr>
            </w:pPr>
            <w:r w:rsidRPr="00015CE3">
              <w:rPr>
                <w:bCs/>
                <w:sz w:val="20"/>
                <w:szCs w:val="20"/>
                <w:lang w:val="es-MX"/>
              </w:rPr>
              <w:t>Detectar desviaciones respecto a lo planificado o normado.</w:t>
            </w:r>
          </w:p>
          <w:p w14:paraId="136F0535" w14:textId="77777777" w:rsidR="00971328" w:rsidRPr="00015CE3" w:rsidRDefault="00971328" w:rsidP="00971328">
            <w:pPr>
              <w:numPr>
                <w:ilvl w:val="0"/>
                <w:numId w:val="22"/>
              </w:numPr>
              <w:spacing w:line="276" w:lineRule="auto"/>
              <w:rPr>
                <w:bCs/>
                <w:sz w:val="20"/>
                <w:szCs w:val="20"/>
                <w:lang w:val="es-MX"/>
              </w:rPr>
            </w:pPr>
            <w:r w:rsidRPr="00015CE3">
              <w:rPr>
                <w:bCs/>
                <w:sz w:val="20"/>
                <w:szCs w:val="20"/>
                <w:lang w:val="es-MX"/>
              </w:rPr>
              <w:t>Aplicar acciones correctivas y de mejora continua.</w:t>
            </w:r>
          </w:p>
          <w:p w14:paraId="75ACD934" w14:textId="77777777" w:rsidR="00971328" w:rsidRDefault="00971328" w:rsidP="00971328">
            <w:pPr>
              <w:numPr>
                <w:ilvl w:val="0"/>
                <w:numId w:val="22"/>
              </w:numPr>
              <w:spacing w:line="276" w:lineRule="auto"/>
              <w:rPr>
                <w:bCs/>
                <w:sz w:val="20"/>
                <w:szCs w:val="20"/>
                <w:lang w:val="es-MX"/>
              </w:rPr>
            </w:pPr>
            <w:r w:rsidRPr="00015CE3">
              <w:rPr>
                <w:bCs/>
                <w:sz w:val="20"/>
                <w:szCs w:val="20"/>
                <w:lang w:val="es-MX"/>
              </w:rPr>
              <w:t>Fortalecer los procesos de gestión y control operativo.</w:t>
            </w:r>
          </w:p>
          <w:p w14:paraId="4EA437E4" w14:textId="692CC5CB" w:rsidR="00971328" w:rsidRPr="00971328" w:rsidRDefault="00971328" w:rsidP="00971328">
            <w:pPr>
              <w:numPr>
                <w:ilvl w:val="0"/>
                <w:numId w:val="22"/>
              </w:numPr>
              <w:spacing w:line="276" w:lineRule="auto"/>
              <w:rPr>
                <w:bCs/>
                <w:sz w:val="20"/>
                <w:szCs w:val="20"/>
                <w:lang w:val="es-MX"/>
              </w:rPr>
            </w:pPr>
            <w:r w:rsidRPr="00015CE3">
              <w:rPr>
                <w:bCs/>
                <w:sz w:val="20"/>
                <w:szCs w:val="20"/>
                <w:lang w:val="es-MX"/>
              </w:rPr>
              <w:t>Garantizar el cumplimiento de los requisitos del ICA y otras normativas nacionales o internacionales.</w:t>
            </w:r>
          </w:p>
        </w:tc>
      </w:tr>
    </w:tbl>
    <w:p w14:paraId="3DB8079D" w14:textId="77777777" w:rsidR="00971328" w:rsidRDefault="00971328" w:rsidP="00015CE3">
      <w:pPr>
        <w:rPr>
          <w:bCs/>
          <w:sz w:val="20"/>
          <w:szCs w:val="20"/>
          <w:lang w:val="es-MX"/>
        </w:rPr>
      </w:pPr>
    </w:p>
    <w:p w14:paraId="5E165834" w14:textId="69FD9A95" w:rsidR="00015CE3" w:rsidRPr="00015CE3" w:rsidRDefault="00015CE3" w:rsidP="00971328">
      <w:pPr>
        <w:rPr>
          <w:bCs/>
          <w:sz w:val="20"/>
          <w:szCs w:val="20"/>
          <w:lang w:val="es-MX"/>
        </w:rPr>
      </w:pPr>
    </w:p>
    <w:p w14:paraId="1A429A43" w14:textId="0992814F" w:rsidR="00015CE3" w:rsidRDefault="00015CE3" w:rsidP="00015CE3">
      <w:pPr>
        <w:rPr>
          <w:b/>
          <w:bCs/>
          <w:sz w:val="20"/>
          <w:szCs w:val="20"/>
          <w:lang w:val="es-MX"/>
        </w:rPr>
      </w:pPr>
      <w:bookmarkStart w:id="27" w:name="_Hlk203397137"/>
      <w:r w:rsidRPr="00015CE3">
        <w:rPr>
          <w:b/>
          <w:bCs/>
          <w:sz w:val="20"/>
          <w:szCs w:val="20"/>
          <w:lang w:val="es-MX"/>
        </w:rPr>
        <w:t xml:space="preserve">6.1 Definición y función técnica del monitoreo en predios certificados en BPG </w:t>
      </w:r>
      <w:r w:rsidR="0059567C">
        <w:rPr>
          <w:b/>
          <w:bCs/>
          <w:sz w:val="20"/>
          <w:szCs w:val="20"/>
          <w:lang w:val="es-MX"/>
        </w:rPr>
        <w:t>l</w:t>
      </w:r>
      <w:r w:rsidRPr="00015CE3">
        <w:rPr>
          <w:b/>
          <w:bCs/>
          <w:sz w:val="20"/>
          <w:szCs w:val="20"/>
          <w:lang w:val="es-MX"/>
        </w:rPr>
        <w:t>eche</w:t>
      </w:r>
      <w:bookmarkEnd w:id="27"/>
    </w:p>
    <w:p w14:paraId="4C693F9C" w14:textId="77777777" w:rsidR="00971328" w:rsidRPr="00015CE3" w:rsidRDefault="00971328" w:rsidP="00015CE3">
      <w:pPr>
        <w:rPr>
          <w:b/>
          <w:bCs/>
          <w:sz w:val="20"/>
          <w:szCs w:val="20"/>
          <w:lang w:val="es-MX"/>
        </w:rPr>
      </w:pPr>
    </w:p>
    <w:p w14:paraId="0300D086" w14:textId="04DE8DB9" w:rsidR="00015CE3" w:rsidRDefault="00015CE3" w:rsidP="00015CE3">
      <w:pPr>
        <w:rPr>
          <w:bCs/>
          <w:sz w:val="20"/>
          <w:szCs w:val="20"/>
          <w:lang w:val="es-MX"/>
        </w:rPr>
      </w:pPr>
      <w:r w:rsidRPr="00015CE3">
        <w:rPr>
          <w:bCs/>
          <w:sz w:val="20"/>
          <w:szCs w:val="20"/>
          <w:lang w:val="es-MX"/>
        </w:rPr>
        <w:t xml:space="preserve">El </w:t>
      </w:r>
      <w:r w:rsidRPr="00015CE3">
        <w:rPr>
          <w:b/>
          <w:bCs/>
          <w:sz w:val="20"/>
          <w:szCs w:val="20"/>
          <w:lang w:val="es-MX"/>
        </w:rPr>
        <w:t>monitoreo y seguimiento</w:t>
      </w:r>
      <w:r w:rsidRPr="00015CE3">
        <w:rPr>
          <w:bCs/>
          <w:sz w:val="20"/>
          <w:szCs w:val="20"/>
          <w:lang w:val="es-MX"/>
        </w:rPr>
        <w:t xml:space="preserve"> en el marco de las BPG son procesos técnicos estructurados y planificados que permiten </w:t>
      </w:r>
      <w:r w:rsidRPr="00015CE3">
        <w:rPr>
          <w:b/>
          <w:bCs/>
          <w:sz w:val="20"/>
          <w:szCs w:val="20"/>
          <w:lang w:val="es-MX"/>
        </w:rPr>
        <w:t>evaluar de forma continua</w:t>
      </w:r>
      <w:r w:rsidRPr="00015CE3">
        <w:rPr>
          <w:bCs/>
          <w:sz w:val="20"/>
          <w:szCs w:val="20"/>
          <w:lang w:val="es-MX"/>
        </w:rPr>
        <w:t xml:space="preserve"> el grado de cumplimiento de las prácticas implementadas, así como su eficacia y sostenibilidad.</w:t>
      </w:r>
      <w:r w:rsidR="00971328">
        <w:rPr>
          <w:bCs/>
          <w:sz w:val="20"/>
          <w:szCs w:val="20"/>
          <w:lang w:val="es-MX"/>
        </w:rPr>
        <w:t xml:space="preserve"> </w:t>
      </w:r>
      <w:r w:rsidRPr="00015CE3">
        <w:rPr>
          <w:bCs/>
          <w:sz w:val="20"/>
          <w:szCs w:val="20"/>
          <w:lang w:val="es-MX"/>
        </w:rPr>
        <w:t>Estas acciones implican la recopilación, análisis e interpretación de datos relacionados con aspectos clave del sistema productivo lechero, tales como:</w:t>
      </w:r>
    </w:p>
    <w:p w14:paraId="19F962CC" w14:textId="77777777" w:rsidR="00971328" w:rsidRDefault="00971328" w:rsidP="00015CE3">
      <w:pPr>
        <w:rPr>
          <w:bCs/>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971328" w14:paraId="325B27F5" w14:textId="77777777" w:rsidTr="00F332AE">
        <w:tc>
          <w:tcPr>
            <w:tcW w:w="4957" w:type="dxa"/>
          </w:tcPr>
          <w:p w14:paraId="60EEE316" w14:textId="77777777" w:rsidR="00971328" w:rsidRPr="00015CE3" w:rsidRDefault="00971328" w:rsidP="00971328">
            <w:pPr>
              <w:numPr>
                <w:ilvl w:val="0"/>
                <w:numId w:val="23"/>
              </w:numPr>
              <w:spacing w:line="276" w:lineRule="auto"/>
              <w:rPr>
                <w:bCs/>
                <w:sz w:val="20"/>
                <w:szCs w:val="20"/>
                <w:lang w:val="es-MX"/>
              </w:rPr>
            </w:pPr>
            <w:r w:rsidRPr="00015CE3">
              <w:rPr>
                <w:bCs/>
                <w:sz w:val="20"/>
                <w:szCs w:val="20"/>
                <w:lang w:val="es-MX"/>
              </w:rPr>
              <w:t>Calidad higiénico-sanitaria de la leche cruda.</w:t>
            </w:r>
          </w:p>
          <w:p w14:paraId="478AAD3E" w14:textId="77777777" w:rsidR="00971328" w:rsidRPr="00015CE3" w:rsidRDefault="00971328" w:rsidP="00971328">
            <w:pPr>
              <w:numPr>
                <w:ilvl w:val="0"/>
                <w:numId w:val="23"/>
              </w:numPr>
              <w:spacing w:line="276" w:lineRule="auto"/>
              <w:rPr>
                <w:bCs/>
                <w:sz w:val="20"/>
                <w:szCs w:val="20"/>
                <w:lang w:val="es-MX"/>
              </w:rPr>
            </w:pPr>
            <w:r w:rsidRPr="00015CE3">
              <w:rPr>
                <w:bCs/>
                <w:sz w:val="20"/>
                <w:szCs w:val="20"/>
                <w:lang w:val="es-MX"/>
              </w:rPr>
              <w:t>Sanidad y bienestar del hato bovino.</w:t>
            </w:r>
          </w:p>
          <w:p w14:paraId="2E24ECBB" w14:textId="77777777" w:rsidR="00971328" w:rsidRPr="00015CE3" w:rsidRDefault="00971328" w:rsidP="00971328">
            <w:pPr>
              <w:numPr>
                <w:ilvl w:val="0"/>
                <w:numId w:val="23"/>
              </w:numPr>
              <w:spacing w:line="276" w:lineRule="auto"/>
              <w:rPr>
                <w:bCs/>
                <w:sz w:val="20"/>
                <w:szCs w:val="20"/>
                <w:lang w:val="es-MX"/>
              </w:rPr>
            </w:pPr>
            <w:r w:rsidRPr="00015CE3">
              <w:rPr>
                <w:bCs/>
                <w:sz w:val="20"/>
                <w:szCs w:val="20"/>
                <w:lang w:val="es-MX"/>
              </w:rPr>
              <w:t>Higiene del proceso de ordeño.</w:t>
            </w:r>
          </w:p>
          <w:p w14:paraId="599A872B" w14:textId="77777777" w:rsidR="00971328" w:rsidRPr="00015CE3" w:rsidRDefault="00971328" w:rsidP="00971328">
            <w:pPr>
              <w:numPr>
                <w:ilvl w:val="0"/>
                <w:numId w:val="23"/>
              </w:numPr>
              <w:spacing w:line="276" w:lineRule="auto"/>
              <w:rPr>
                <w:bCs/>
                <w:sz w:val="20"/>
                <w:szCs w:val="20"/>
                <w:lang w:val="es-MX"/>
              </w:rPr>
            </w:pPr>
            <w:r w:rsidRPr="00015CE3">
              <w:rPr>
                <w:bCs/>
                <w:sz w:val="20"/>
                <w:szCs w:val="20"/>
                <w:lang w:val="es-MX"/>
              </w:rPr>
              <w:t>Uso racional y documentado de medicamentos veterinarios.</w:t>
            </w:r>
          </w:p>
          <w:p w14:paraId="1840502B" w14:textId="77777777" w:rsidR="00971328" w:rsidRPr="00015CE3" w:rsidRDefault="00971328" w:rsidP="00971328">
            <w:pPr>
              <w:numPr>
                <w:ilvl w:val="0"/>
                <w:numId w:val="23"/>
              </w:numPr>
              <w:spacing w:line="276" w:lineRule="auto"/>
              <w:rPr>
                <w:bCs/>
                <w:sz w:val="20"/>
                <w:szCs w:val="20"/>
                <w:lang w:val="es-MX"/>
              </w:rPr>
            </w:pPr>
            <w:r w:rsidRPr="00015CE3">
              <w:rPr>
                <w:bCs/>
                <w:sz w:val="20"/>
                <w:szCs w:val="20"/>
                <w:lang w:val="es-MX"/>
              </w:rPr>
              <w:t>Manejo de residuos sólidos, líquidos y aguas residuales.</w:t>
            </w:r>
          </w:p>
          <w:p w14:paraId="6B72F088" w14:textId="68D22EC5" w:rsidR="00971328" w:rsidRPr="00971328" w:rsidRDefault="00971328" w:rsidP="00971328">
            <w:pPr>
              <w:numPr>
                <w:ilvl w:val="0"/>
                <w:numId w:val="23"/>
              </w:numPr>
              <w:spacing w:line="276" w:lineRule="auto"/>
              <w:rPr>
                <w:bCs/>
                <w:sz w:val="20"/>
                <w:szCs w:val="20"/>
                <w:lang w:val="es-MX"/>
              </w:rPr>
            </w:pPr>
            <w:r w:rsidRPr="00015CE3">
              <w:rPr>
                <w:bCs/>
                <w:sz w:val="20"/>
                <w:szCs w:val="20"/>
                <w:lang w:val="es-MX"/>
              </w:rPr>
              <w:t>Trazabilidad y documentación del sistema productivo.</w:t>
            </w:r>
          </w:p>
        </w:tc>
        <w:tc>
          <w:tcPr>
            <w:tcW w:w="5005" w:type="dxa"/>
          </w:tcPr>
          <w:p w14:paraId="4BDD4E8C" w14:textId="77777777" w:rsidR="00971328" w:rsidRDefault="00F332AE" w:rsidP="00015CE3">
            <w:pPr>
              <w:rPr>
                <w:bCs/>
                <w:sz w:val="20"/>
                <w:szCs w:val="20"/>
                <w:lang w:val="es-MX"/>
              </w:rPr>
            </w:pPr>
            <w:r w:rsidRPr="00F332AE">
              <w:rPr>
                <w:bCs/>
                <w:noProof/>
                <w:sz w:val="20"/>
                <w:szCs w:val="20"/>
                <w:lang w:val="es-MX"/>
              </w:rPr>
              <w:drawing>
                <wp:inline distT="0" distB="0" distL="0" distR="0" wp14:anchorId="4D0DE753" wp14:editId="76FB3301">
                  <wp:extent cx="1292806" cy="1552575"/>
                  <wp:effectExtent l="0" t="0" r="3175" b="0"/>
                  <wp:docPr id="1811131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1886" name=""/>
                          <pic:cNvPicPr/>
                        </pic:nvPicPr>
                        <pic:blipFill>
                          <a:blip r:embed="rId234"/>
                          <a:stretch>
                            <a:fillRect/>
                          </a:stretch>
                        </pic:blipFill>
                        <pic:spPr>
                          <a:xfrm>
                            <a:off x="0" y="0"/>
                            <a:ext cx="1295170" cy="1555414"/>
                          </a:xfrm>
                          <a:prstGeom prst="rect">
                            <a:avLst/>
                          </a:prstGeom>
                        </pic:spPr>
                      </pic:pic>
                    </a:graphicData>
                  </a:graphic>
                </wp:inline>
              </w:drawing>
            </w:r>
            <w:r>
              <w:rPr>
                <w:bCs/>
                <w:sz w:val="20"/>
                <w:szCs w:val="20"/>
                <w:lang w:val="es-MX"/>
              </w:rPr>
              <w:t xml:space="preserve"> </w:t>
            </w:r>
          </w:p>
          <w:p w14:paraId="2327B0D8" w14:textId="77777777" w:rsidR="00F332AE" w:rsidRDefault="00F332AE" w:rsidP="00015CE3">
            <w:pPr>
              <w:rPr>
                <w:bCs/>
                <w:sz w:val="20"/>
                <w:szCs w:val="20"/>
                <w:lang w:val="es-MX"/>
              </w:rPr>
            </w:pPr>
          </w:p>
          <w:p w14:paraId="33828CAA" w14:textId="161322D5" w:rsidR="00F332AE" w:rsidRPr="00F332AE" w:rsidRDefault="00F332AE" w:rsidP="00015CE3">
            <w:pPr>
              <w:rPr>
                <w:bCs/>
                <w:sz w:val="16"/>
                <w:szCs w:val="16"/>
                <w:lang w:val="es-MX"/>
              </w:rPr>
            </w:pPr>
            <w:hyperlink r:id="rId235" w:anchor="fromView=search&amp;page=1&amp;position=25&amp;uuid=74a9c868-9cfb-4a08-8d44-09b8bd9fe674&amp;query=plan+de+mejora+lechero" w:history="1">
              <w:r w:rsidRPr="00F332AE">
                <w:rPr>
                  <w:rStyle w:val="Hyperlink"/>
                  <w:bCs/>
                  <w:sz w:val="16"/>
                  <w:szCs w:val="16"/>
                  <w:lang w:val="es-MX"/>
                </w:rPr>
                <w:t>https://www.freepik.es/fotos-premium/seccion-media-hombre-vertiendo-leche-recipiente-recipiente_126074562.htm#fromView=search&amp;page=1&amp;position=25&amp;uuid=74a9c868-9cfb-4a08-8d44-09b8bd9fe674&amp;query=plan+de+mejora+lechero</w:t>
              </w:r>
            </w:hyperlink>
            <w:r w:rsidRPr="00F332AE">
              <w:rPr>
                <w:bCs/>
                <w:sz w:val="16"/>
                <w:szCs w:val="16"/>
                <w:lang w:val="es-MX"/>
              </w:rPr>
              <w:t xml:space="preserve"> </w:t>
            </w:r>
          </w:p>
        </w:tc>
      </w:tr>
    </w:tbl>
    <w:p w14:paraId="07CC98E3" w14:textId="77777777" w:rsidR="00971328" w:rsidRDefault="00971328" w:rsidP="00015CE3">
      <w:pPr>
        <w:rPr>
          <w:bCs/>
          <w:sz w:val="20"/>
          <w:szCs w:val="20"/>
          <w:lang w:val="es-MX"/>
        </w:rPr>
      </w:pPr>
    </w:p>
    <w:p w14:paraId="09C90AC0" w14:textId="77777777" w:rsidR="00971328" w:rsidRPr="00015CE3" w:rsidRDefault="00971328" w:rsidP="00015CE3">
      <w:pPr>
        <w:rPr>
          <w:bCs/>
          <w:sz w:val="20"/>
          <w:szCs w:val="20"/>
          <w:lang w:val="es-MX"/>
        </w:rPr>
      </w:pPr>
    </w:p>
    <w:p w14:paraId="5F5B75D9" w14:textId="0634B61B" w:rsidR="00015CE3" w:rsidRPr="00015CE3" w:rsidRDefault="00015CE3" w:rsidP="00015CE3">
      <w:pPr>
        <w:rPr>
          <w:bCs/>
          <w:sz w:val="20"/>
          <w:szCs w:val="20"/>
          <w:lang w:val="es-MX"/>
        </w:rPr>
      </w:pPr>
      <w:r w:rsidRPr="00015CE3">
        <w:rPr>
          <w:bCs/>
          <w:sz w:val="20"/>
          <w:szCs w:val="20"/>
          <w:lang w:val="es-MX"/>
        </w:rPr>
        <w:lastRenderedPageBreak/>
        <w:t xml:space="preserve">El objetivo del monitoreo es </w:t>
      </w:r>
      <w:r w:rsidRPr="00015CE3">
        <w:rPr>
          <w:b/>
          <w:bCs/>
          <w:sz w:val="20"/>
          <w:szCs w:val="20"/>
          <w:lang w:val="es-MX"/>
        </w:rPr>
        <w:t>identificar desviaciones respecto a los estándares establecidos</w:t>
      </w:r>
      <w:r w:rsidRPr="00015CE3">
        <w:rPr>
          <w:bCs/>
          <w:sz w:val="20"/>
          <w:szCs w:val="20"/>
          <w:lang w:val="es-MX"/>
        </w:rPr>
        <w:t xml:space="preserve">, detectar riesgos sanitarios y ambientales, y generar medidas correctivas oportunas. También permite evaluar el impacto de las prácticas sobre la calidad del producto, la </w:t>
      </w:r>
      <w:r w:rsidRPr="00015CE3">
        <w:rPr>
          <w:bCs/>
          <w:i/>
          <w:iCs/>
          <w:sz w:val="20"/>
          <w:szCs w:val="20"/>
          <w:lang w:val="es-MX"/>
        </w:rPr>
        <w:t>inocuidad</w:t>
      </w:r>
      <w:r w:rsidRPr="00015CE3">
        <w:rPr>
          <w:bCs/>
          <w:sz w:val="20"/>
          <w:szCs w:val="20"/>
          <w:lang w:val="es-MX"/>
        </w:rPr>
        <w:t xml:space="preserve"> alimentaria, la sostenibilidad ambiental y la eficiencia del sistema productivo.</w:t>
      </w:r>
    </w:p>
    <w:p w14:paraId="52C4EF2E" w14:textId="3F07131F" w:rsidR="00015CE3" w:rsidRPr="00015CE3" w:rsidRDefault="00015CE3" w:rsidP="00015CE3">
      <w:pPr>
        <w:rPr>
          <w:bCs/>
          <w:sz w:val="20"/>
          <w:szCs w:val="20"/>
          <w:lang w:val="es-MX"/>
        </w:rPr>
      </w:pPr>
    </w:p>
    <w:p w14:paraId="6818A062" w14:textId="1F068E52" w:rsidR="00015CE3" w:rsidRPr="00015CE3" w:rsidRDefault="00015CE3" w:rsidP="00015CE3">
      <w:pPr>
        <w:rPr>
          <w:b/>
          <w:bCs/>
          <w:sz w:val="20"/>
          <w:szCs w:val="20"/>
          <w:lang w:val="es-MX"/>
        </w:rPr>
      </w:pPr>
      <w:bookmarkStart w:id="28" w:name="_Hlk203397143"/>
      <w:r w:rsidRPr="00015CE3">
        <w:rPr>
          <w:b/>
          <w:bCs/>
          <w:sz w:val="20"/>
          <w:szCs w:val="20"/>
          <w:lang w:val="es-MX"/>
        </w:rPr>
        <w:t xml:space="preserve">6.2 Requisitos para un monitoreo eficaz en sistemas BPG </w:t>
      </w:r>
      <w:r w:rsidR="0059567C">
        <w:rPr>
          <w:b/>
          <w:bCs/>
          <w:sz w:val="20"/>
          <w:szCs w:val="20"/>
          <w:lang w:val="es-MX"/>
        </w:rPr>
        <w:t>l</w:t>
      </w:r>
      <w:r w:rsidRPr="00015CE3">
        <w:rPr>
          <w:b/>
          <w:bCs/>
          <w:sz w:val="20"/>
          <w:szCs w:val="20"/>
          <w:lang w:val="es-MX"/>
        </w:rPr>
        <w:t>eche</w:t>
      </w:r>
      <w:bookmarkEnd w:id="28"/>
    </w:p>
    <w:p w14:paraId="13CDC64A" w14:textId="77777777" w:rsidR="00015CE3" w:rsidRDefault="00015CE3" w:rsidP="00015CE3">
      <w:pPr>
        <w:rPr>
          <w:bCs/>
          <w:sz w:val="20"/>
          <w:szCs w:val="20"/>
          <w:lang w:val="es-MX"/>
        </w:rPr>
      </w:pPr>
      <w:r w:rsidRPr="00015CE3">
        <w:rPr>
          <w:bCs/>
          <w:sz w:val="20"/>
          <w:szCs w:val="20"/>
          <w:lang w:val="es-MX"/>
        </w:rPr>
        <w:t>Para que el monitoreo sea útil, confiable y cumpla su función como herramienta de control y mejora, debe cumplir con las siguientes condiciones:</w:t>
      </w:r>
    </w:p>
    <w:p w14:paraId="22202BD0" w14:textId="77777777" w:rsidR="00971328" w:rsidRPr="00015CE3" w:rsidRDefault="00971328" w:rsidP="00015CE3">
      <w:pPr>
        <w:rPr>
          <w:bCs/>
          <w:sz w:val="20"/>
          <w:szCs w:val="20"/>
          <w:lang w:val="es-MX"/>
        </w:rPr>
      </w:pPr>
    </w:p>
    <w:tbl>
      <w:tblPr>
        <w:tblStyle w:val="TableGrid"/>
        <w:tblW w:w="0" w:type="auto"/>
        <w:tblLayout w:type="fixed"/>
        <w:tblLook w:val="04A0" w:firstRow="1" w:lastRow="0" w:firstColumn="1" w:lastColumn="0" w:noHBand="0" w:noVBand="1"/>
      </w:tblPr>
      <w:tblGrid>
        <w:gridCol w:w="1717"/>
        <w:gridCol w:w="3240"/>
        <w:gridCol w:w="5005"/>
      </w:tblGrid>
      <w:tr w:rsidR="00971328" w:rsidRPr="00015CE3" w14:paraId="4F7970DF" w14:textId="062FD9CA" w:rsidTr="00F332AE">
        <w:tc>
          <w:tcPr>
            <w:tcW w:w="9962" w:type="dxa"/>
            <w:gridSpan w:val="3"/>
            <w:shd w:val="clear" w:color="auto" w:fill="9BBB59" w:themeFill="accent3"/>
          </w:tcPr>
          <w:p w14:paraId="74C2C8C3" w14:textId="50135A41" w:rsidR="00971328" w:rsidRPr="00015CE3" w:rsidRDefault="00971328" w:rsidP="00971328">
            <w:pPr>
              <w:jc w:val="center"/>
              <w:rPr>
                <w:b/>
                <w:bCs/>
                <w:sz w:val="20"/>
                <w:szCs w:val="20"/>
                <w:lang w:val="es-MX"/>
              </w:rPr>
            </w:pPr>
            <w:r>
              <w:rPr>
                <w:b/>
                <w:bCs/>
                <w:sz w:val="20"/>
                <w:szCs w:val="20"/>
                <w:lang w:val="es-MX"/>
              </w:rPr>
              <w:t>Pestañas</w:t>
            </w:r>
          </w:p>
        </w:tc>
      </w:tr>
      <w:tr w:rsidR="00F332AE" w:rsidRPr="00015CE3" w14:paraId="627E5FBF" w14:textId="6F9CCB63" w:rsidTr="00313D78">
        <w:tc>
          <w:tcPr>
            <w:tcW w:w="1717" w:type="dxa"/>
            <w:hideMark/>
          </w:tcPr>
          <w:p w14:paraId="00EC0005" w14:textId="77777777" w:rsidR="00971328" w:rsidRPr="00015CE3" w:rsidRDefault="00971328" w:rsidP="00015CE3">
            <w:pPr>
              <w:spacing w:line="276" w:lineRule="auto"/>
              <w:rPr>
                <w:bCs/>
                <w:sz w:val="20"/>
                <w:szCs w:val="20"/>
                <w:lang w:val="es-MX"/>
              </w:rPr>
            </w:pPr>
            <w:r w:rsidRPr="00015CE3">
              <w:rPr>
                <w:b/>
                <w:bCs/>
                <w:sz w:val="20"/>
                <w:szCs w:val="20"/>
                <w:lang w:val="es-MX"/>
              </w:rPr>
              <w:t>Personal capacitado</w:t>
            </w:r>
          </w:p>
        </w:tc>
        <w:tc>
          <w:tcPr>
            <w:tcW w:w="3240" w:type="dxa"/>
            <w:hideMark/>
          </w:tcPr>
          <w:p w14:paraId="78C96D98" w14:textId="77777777" w:rsidR="00971328" w:rsidRPr="00015CE3" w:rsidRDefault="00971328" w:rsidP="00015CE3">
            <w:pPr>
              <w:spacing w:line="276" w:lineRule="auto"/>
              <w:rPr>
                <w:bCs/>
                <w:sz w:val="20"/>
                <w:szCs w:val="20"/>
                <w:lang w:val="es-MX"/>
              </w:rPr>
            </w:pPr>
            <w:r w:rsidRPr="00015CE3">
              <w:rPr>
                <w:bCs/>
                <w:sz w:val="20"/>
                <w:szCs w:val="20"/>
                <w:lang w:val="es-MX"/>
              </w:rPr>
              <w:t>El monitoreo debe ser realizado por personas formadas en BPG, control de calidad, sanidad y trazabilidad.</w:t>
            </w:r>
          </w:p>
        </w:tc>
        <w:tc>
          <w:tcPr>
            <w:tcW w:w="5005" w:type="dxa"/>
          </w:tcPr>
          <w:p w14:paraId="53CCCB50" w14:textId="77777777" w:rsidR="00971328" w:rsidRDefault="00B91175" w:rsidP="00015CE3">
            <w:pPr>
              <w:rPr>
                <w:bCs/>
                <w:sz w:val="20"/>
                <w:szCs w:val="20"/>
                <w:lang w:val="es-MX"/>
              </w:rPr>
            </w:pPr>
            <w:r w:rsidRPr="00B91175">
              <w:rPr>
                <w:bCs/>
                <w:noProof/>
                <w:sz w:val="20"/>
                <w:szCs w:val="20"/>
                <w:lang w:val="es-MX"/>
              </w:rPr>
              <w:drawing>
                <wp:inline distT="0" distB="0" distL="0" distR="0" wp14:anchorId="6C6659D3" wp14:editId="3ECAAE25">
                  <wp:extent cx="1495425" cy="1053772"/>
                  <wp:effectExtent l="0" t="0" r="0" b="0"/>
                  <wp:docPr id="2124930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30178" name=""/>
                          <pic:cNvPicPr/>
                        </pic:nvPicPr>
                        <pic:blipFill>
                          <a:blip r:embed="rId236"/>
                          <a:stretch>
                            <a:fillRect/>
                          </a:stretch>
                        </pic:blipFill>
                        <pic:spPr>
                          <a:xfrm>
                            <a:off x="0" y="0"/>
                            <a:ext cx="1503702" cy="1059605"/>
                          </a:xfrm>
                          <a:prstGeom prst="rect">
                            <a:avLst/>
                          </a:prstGeom>
                        </pic:spPr>
                      </pic:pic>
                    </a:graphicData>
                  </a:graphic>
                </wp:inline>
              </w:drawing>
            </w:r>
            <w:r>
              <w:rPr>
                <w:bCs/>
                <w:sz w:val="20"/>
                <w:szCs w:val="20"/>
                <w:lang w:val="es-MX"/>
              </w:rPr>
              <w:t xml:space="preserve"> </w:t>
            </w:r>
          </w:p>
          <w:p w14:paraId="14E2F942" w14:textId="77777777" w:rsidR="00B91175" w:rsidRDefault="00B91175" w:rsidP="00015CE3">
            <w:pPr>
              <w:rPr>
                <w:bCs/>
                <w:sz w:val="20"/>
                <w:szCs w:val="20"/>
                <w:lang w:val="es-MX"/>
              </w:rPr>
            </w:pPr>
          </w:p>
          <w:p w14:paraId="6D337A31" w14:textId="207FC974" w:rsidR="00B91175" w:rsidRPr="00B91175" w:rsidRDefault="00B91175" w:rsidP="00015CE3">
            <w:pPr>
              <w:rPr>
                <w:bCs/>
                <w:sz w:val="16"/>
                <w:szCs w:val="16"/>
                <w:lang w:val="es-MX"/>
              </w:rPr>
            </w:pPr>
            <w:hyperlink r:id="rId237" w:anchor="fromView=search&amp;page=1&amp;position=19&amp;uuid=63a013d9-27b7-4ff1-a3db-ed1edeccb92b&amp;query=Personal+capacitado+lecheros" w:history="1">
              <w:r w:rsidRPr="00B91175">
                <w:rPr>
                  <w:rStyle w:val="Hyperlink"/>
                  <w:bCs/>
                  <w:sz w:val="16"/>
                  <w:szCs w:val="16"/>
                  <w:lang w:val="es-MX"/>
                </w:rPr>
                <w:t>https://www.freepik.es/fotos-premium/veterinario-trabajando-vacas-simmental_26379870.htm#fromView=search&amp;page=1&amp;position=19&amp;uuid=63a013d9-27b7-4ff1-a3db-ed1edeccb92b&amp;query=Personal+capacitado+lecheros</w:t>
              </w:r>
            </w:hyperlink>
            <w:r w:rsidRPr="00B91175">
              <w:rPr>
                <w:bCs/>
                <w:sz w:val="16"/>
                <w:szCs w:val="16"/>
                <w:lang w:val="es-MX"/>
              </w:rPr>
              <w:t xml:space="preserve"> </w:t>
            </w:r>
          </w:p>
        </w:tc>
      </w:tr>
      <w:tr w:rsidR="00F332AE" w:rsidRPr="00015CE3" w14:paraId="3FAA5F0C" w14:textId="6AE392EC" w:rsidTr="00313D78">
        <w:tc>
          <w:tcPr>
            <w:tcW w:w="1717" w:type="dxa"/>
            <w:hideMark/>
          </w:tcPr>
          <w:p w14:paraId="252C0D9C" w14:textId="77777777" w:rsidR="00971328" w:rsidRPr="00015CE3" w:rsidRDefault="00971328" w:rsidP="00015CE3">
            <w:pPr>
              <w:spacing w:line="276" w:lineRule="auto"/>
              <w:rPr>
                <w:bCs/>
                <w:sz w:val="20"/>
                <w:szCs w:val="20"/>
                <w:lang w:val="es-MX"/>
              </w:rPr>
            </w:pPr>
            <w:r w:rsidRPr="00015CE3">
              <w:rPr>
                <w:b/>
                <w:bCs/>
                <w:sz w:val="20"/>
                <w:szCs w:val="20"/>
                <w:lang w:val="es-MX"/>
              </w:rPr>
              <w:t>Documentación técnica</w:t>
            </w:r>
          </w:p>
        </w:tc>
        <w:tc>
          <w:tcPr>
            <w:tcW w:w="3240" w:type="dxa"/>
            <w:hideMark/>
          </w:tcPr>
          <w:p w14:paraId="2612F0BE" w14:textId="77777777" w:rsidR="00971328" w:rsidRPr="00015CE3" w:rsidRDefault="00971328" w:rsidP="00015CE3">
            <w:pPr>
              <w:spacing w:line="276" w:lineRule="auto"/>
              <w:rPr>
                <w:bCs/>
                <w:sz w:val="20"/>
                <w:szCs w:val="20"/>
                <w:lang w:val="es-MX"/>
              </w:rPr>
            </w:pPr>
            <w:r w:rsidRPr="00015CE3">
              <w:rPr>
                <w:bCs/>
                <w:sz w:val="20"/>
                <w:szCs w:val="20"/>
                <w:lang w:val="es-MX"/>
              </w:rPr>
              <w:t>Toda la información debe registrarse en formatos validados por el ICA, incluyendo listas de chequeo y bitácoras.</w:t>
            </w:r>
          </w:p>
        </w:tc>
        <w:tc>
          <w:tcPr>
            <w:tcW w:w="5005" w:type="dxa"/>
          </w:tcPr>
          <w:p w14:paraId="7E65C4F1" w14:textId="77777777" w:rsidR="00971328" w:rsidRDefault="00DD4C86" w:rsidP="00015CE3">
            <w:pPr>
              <w:rPr>
                <w:bCs/>
                <w:sz w:val="20"/>
                <w:szCs w:val="20"/>
                <w:lang w:val="es-MX"/>
              </w:rPr>
            </w:pPr>
            <w:r w:rsidRPr="00DD4C86">
              <w:rPr>
                <w:bCs/>
                <w:noProof/>
                <w:sz w:val="20"/>
                <w:szCs w:val="20"/>
                <w:lang w:val="es-MX"/>
              </w:rPr>
              <w:drawing>
                <wp:inline distT="0" distB="0" distL="0" distR="0" wp14:anchorId="3BB429C8" wp14:editId="325BD176">
                  <wp:extent cx="1628775" cy="1225043"/>
                  <wp:effectExtent l="0" t="0" r="0" b="0"/>
                  <wp:docPr id="1053397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7230" name=""/>
                          <pic:cNvPicPr/>
                        </pic:nvPicPr>
                        <pic:blipFill rotWithShape="1">
                          <a:blip r:embed="rId238"/>
                          <a:srcRect l="54001"/>
                          <a:stretch>
                            <a:fillRect/>
                          </a:stretch>
                        </pic:blipFill>
                        <pic:spPr bwMode="auto">
                          <a:xfrm>
                            <a:off x="0" y="0"/>
                            <a:ext cx="1633518" cy="1228610"/>
                          </a:xfrm>
                          <a:prstGeom prst="rect">
                            <a:avLst/>
                          </a:prstGeom>
                          <a:ln>
                            <a:noFill/>
                          </a:ln>
                          <a:extLst>
                            <a:ext uri="{53640926-AAD7-44D8-BBD7-CCE9431645EC}">
                              <a14:shadowObscured xmlns:a14="http://schemas.microsoft.com/office/drawing/2010/main"/>
                            </a:ext>
                          </a:extLst>
                        </pic:spPr>
                      </pic:pic>
                    </a:graphicData>
                  </a:graphic>
                </wp:inline>
              </w:drawing>
            </w:r>
          </w:p>
          <w:p w14:paraId="5F4C6911" w14:textId="77777777" w:rsidR="00DD4C86" w:rsidRDefault="00DD4C86" w:rsidP="00015CE3">
            <w:pPr>
              <w:rPr>
                <w:bCs/>
                <w:sz w:val="20"/>
                <w:szCs w:val="20"/>
                <w:lang w:val="es-MX"/>
              </w:rPr>
            </w:pPr>
          </w:p>
          <w:p w14:paraId="378861F1" w14:textId="4C30667E" w:rsidR="00DD4C86" w:rsidRPr="00DD4C86" w:rsidRDefault="00DD4C86" w:rsidP="00015CE3">
            <w:pPr>
              <w:rPr>
                <w:bCs/>
                <w:sz w:val="16"/>
                <w:szCs w:val="16"/>
                <w:lang w:val="es-MX"/>
              </w:rPr>
            </w:pPr>
            <w:hyperlink r:id="rId239" w:anchor="fromView=search&amp;page=1&amp;position=7&amp;uuid=55dedeed-6f1f-44ad-837d-2c809f00c29f&amp;query=listas+de+chequeo" w:history="1">
              <w:r w:rsidRPr="00DD4C86">
                <w:rPr>
                  <w:rStyle w:val="Hyperlink"/>
                  <w:bCs/>
                  <w:sz w:val="16"/>
                  <w:szCs w:val="16"/>
                  <w:lang w:val="es-MX"/>
                </w:rPr>
                <w:t>https://www.freepik.es/fotos-premium/famer-hace-lista-verificacion-organica-no-gmo_4021246.htm#fromView=search&amp;page=1&amp;position=7&amp;uuid=55dedeed-6f1f-44ad-837d-2c809f00c29f&amp;query=listas+de+chequeo</w:t>
              </w:r>
            </w:hyperlink>
            <w:r w:rsidRPr="00DD4C86">
              <w:rPr>
                <w:bCs/>
                <w:sz w:val="16"/>
                <w:szCs w:val="16"/>
                <w:lang w:val="es-MX"/>
              </w:rPr>
              <w:t xml:space="preserve"> </w:t>
            </w:r>
          </w:p>
        </w:tc>
      </w:tr>
      <w:tr w:rsidR="00F332AE" w:rsidRPr="00015CE3" w14:paraId="5A67B0FE" w14:textId="06223E49" w:rsidTr="00313D78">
        <w:tc>
          <w:tcPr>
            <w:tcW w:w="1717" w:type="dxa"/>
            <w:hideMark/>
          </w:tcPr>
          <w:p w14:paraId="060D27C7" w14:textId="77777777" w:rsidR="00971328" w:rsidRPr="00015CE3" w:rsidRDefault="00971328" w:rsidP="00015CE3">
            <w:pPr>
              <w:spacing w:line="276" w:lineRule="auto"/>
              <w:rPr>
                <w:bCs/>
                <w:sz w:val="20"/>
                <w:szCs w:val="20"/>
                <w:lang w:val="es-MX"/>
              </w:rPr>
            </w:pPr>
            <w:r w:rsidRPr="00015CE3">
              <w:rPr>
                <w:b/>
                <w:bCs/>
                <w:sz w:val="20"/>
                <w:szCs w:val="20"/>
                <w:lang w:val="es-MX"/>
              </w:rPr>
              <w:t>Articulación con el plan de mejora</w:t>
            </w:r>
          </w:p>
        </w:tc>
        <w:tc>
          <w:tcPr>
            <w:tcW w:w="3240" w:type="dxa"/>
            <w:hideMark/>
          </w:tcPr>
          <w:p w14:paraId="41BBBDA8" w14:textId="77777777" w:rsidR="00971328" w:rsidRPr="00015CE3" w:rsidRDefault="00971328" w:rsidP="00015CE3">
            <w:pPr>
              <w:spacing w:line="276" w:lineRule="auto"/>
              <w:rPr>
                <w:bCs/>
                <w:sz w:val="20"/>
                <w:szCs w:val="20"/>
                <w:lang w:val="es-MX"/>
              </w:rPr>
            </w:pPr>
            <w:r w:rsidRPr="00015CE3">
              <w:rPr>
                <w:bCs/>
                <w:sz w:val="20"/>
                <w:szCs w:val="20"/>
                <w:lang w:val="es-MX"/>
              </w:rPr>
              <w:t>El monitoreo debe alinearse con las acciones correctivas, preventivas y de mejora continua del predio.</w:t>
            </w:r>
          </w:p>
        </w:tc>
        <w:tc>
          <w:tcPr>
            <w:tcW w:w="5005" w:type="dxa"/>
          </w:tcPr>
          <w:p w14:paraId="10AC9D75" w14:textId="010117D5" w:rsidR="00971328" w:rsidRDefault="00971328" w:rsidP="00015CE3">
            <w:pPr>
              <w:rPr>
                <w:bCs/>
                <w:sz w:val="20"/>
                <w:szCs w:val="20"/>
                <w:lang w:val="es-MX"/>
              </w:rPr>
            </w:pPr>
          </w:p>
          <w:p w14:paraId="1F6B1FCF" w14:textId="77777777" w:rsidR="00DC1E60" w:rsidRDefault="00DC1E60" w:rsidP="00015CE3">
            <w:pPr>
              <w:rPr>
                <w:bCs/>
                <w:sz w:val="20"/>
                <w:szCs w:val="20"/>
                <w:lang w:val="es-MX"/>
              </w:rPr>
            </w:pPr>
          </w:p>
          <w:p w14:paraId="6BADB89E" w14:textId="77777777" w:rsidR="00DC1E60" w:rsidRDefault="00FB740A" w:rsidP="00015CE3">
            <w:pPr>
              <w:rPr>
                <w:bCs/>
                <w:sz w:val="16"/>
                <w:szCs w:val="16"/>
                <w:lang w:val="es-MX"/>
              </w:rPr>
            </w:pPr>
            <w:r w:rsidRPr="00FB740A">
              <w:rPr>
                <w:bCs/>
                <w:noProof/>
                <w:sz w:val="16"/>
                <w:szCs w:val="16"/>
                <w:lang w:val="es-MX"/>
              </w:rPr>
              <w:drawing>
                <wp:inline distT="0" distB="0" distL="0" distR="0" wp14:anchorId="5E7134E8" wp14:editId="718BFC18">
                  <wp:extent cx="1771650" cy="1213195"/>
                  <wp:effectExtent l="0" t="0" r="0" b="6350"/>
                  <wp:docPr id="668854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4012" name=""/>
                          <pic:cNvPicPr/>
                        </pic:nvPicPr>
                        <pic:blipFill>
                          <a:blip r:embed="rId240"/>
                          <a:stretch>
                            <a:fillRect/>
                          </a:stretch>
                        </pic:blipFill>
                        <pic:spPr>
                          <a:xfrm>
                            <a:off x="0" y="0"/>
                            <a:ext cx="1774751" cy="1215319"/>
                          </a:xfrm>
                          <a:prstGeom prst="rect">
                            <a:avLst/>
                          </a:prstGeom>
                        </pic:spPr>
                      </pic:pic>
                    </a:graphicData>
                  </a:graphic>
                </wp:inline>
              </w:drawing>
            </w:r>
          </w:p>
          <w:p w14:paraId="787A0F47" w14:textId="77777777" w:rsidR="00FB740A" w:rsidRDefault="00FB740A" w:rsidP="00015CE3">
            <w:pPr>
              <w:rPr>
                <w:bCs/>
                <w:sz w:val="16"/>
                <w:szCs w:val="16"/>
                <w:lang w:val="es-MX"/>
              </w:rPr>
            </w:pPr>
          </w:p>
          <w:p w14:paraId="6ABC20ED" w14:textId="70892352" w:rsidR="00FB740A" w:rsidRPr="00DC1E60" w:rsidRDefault="00FB740A" w:rsidP="00015CE3">
            <w:pPr>
              <w:rPr>
                <w:bCs/>
                <w:sz w:val="16"/>
                <w:szCs w:val="16"/>
                <w:lang w:val="es-MX"/>
              </w:rPr>
            </w:pPr>
            <w:hyperlink r:id="rId241" w:anchor="fromView=search&amp;page=1&amp;position=35&amp;uuid=74a9c868-9cfb-4a08-8d44-09b8bd9fe674&amp;query=plan+de+mejora+lechero" w:history="1">
              <w:r w:rsidRPr="000B4C8F">
                <w:rPr>
                  <w:rStyle w:val="Hyperlink"/>
                  <w:bCs/>
                  <w:sz w:val="16"/>
                  <w:szCs w:val="16"/>
                  <w:lang w:val="es-MX"/>
                </w:rPr>
                <w:t>https://www.freepik.es/foto-gratis/veterinario-establo-jarra-leche_26146250.htm#fromView=search&amp;page=1&amp;position=35&amp;uuid=74a9c868-9cfb-4a08-8d44-09b8bd9fe674&amp;query=plan+de+mejora+lechero</w:t>
              </w:r>
            </w:hyperlink>
            <w:r>
              <w:rPr>
                <w:bCs/>
                <w:sz w:val="16"/>
                <w:szCs w:val="16"/>
                <w:lang w:val="es-MX"/>
              </w:rPr>
              <w:t xml:space="preserve"> </w:t>
            </w:r>
          </w:p>
        </w:tc>
      </w:tr>
      <w:tr w:rsidR="00F332AE" w:rsidRPr="00015CE3" w14:paraId="35DF9600" w14:textId="4E481CF5" w:rsidTr="00313D78">
        <w:tc>
          <w:tcPr>
            <w:tcW w:w="1717" w:type="dxa"/>
            <w:hideMark/>
          </w:tcPr>
          <w:p w14:paraId="56FDEDBE" w14:textId="77777777" w:rsidR="00971328" w:rsidRPr="00015CE3" w:rsidRDefault="00971328" w:rsidP="00015CE3">
            <w:pPr>
              <w:spacing w:line="276" w:lineRule="auto"/>
              <w:rPr>
                <w:bCs/>
                <w:sz w:val="20"/>
                <w:szCs w:val="20"/>
                <w:lang w:val="es-MX"/>
              </w:rPr>
            </w:pPr>
            <w:r w:rsidRPr="00015CE3">
              <w:rPr>
                <w:b/>
                <w:bCs/>
                <w:sz w:val="20"/>
                <w:szCs w:val="20"/>
                <w:lang w:val="es-MX"/>
              </w:rPr>
              <w:lastRenderedPageBreak/>
              <w:t>Frecuencia definida</w:t>
            </w:r>
          </w:p>
        </w:tc>
        <w:tc>
          <w:tcPr>
            <w:tcW w:w="3240" w:type="dxa"/>
            <w:hideMark/>
          </w:tcPr>
          <w:p w14:paraId="66967A52" w14:textId="77777777" w:rsidR="00971328" w:rsidRPr="00015CE3" w:rsidRDefault="00971328" w:rsidP="00015CE3">
            <w:pPr>
              <w:spacing w:line="276" w:lineRule="auto"/>
              <w:rPr>
                <w:bCs/>
                <w:sz w:val="20"/>
                <w:szCs w:val="20"/>
                <w:lang w:val="es-MX"/>
              </w:rPr>
            </w:pPr>
            <w:r w:rsidRPr="00015CE3">
              <w:rPr>
                <w:bCs/>
                <w:sz w:val="20"/>
                <w:szCs w:val="20"/>
                <w:lang w:val="es-MX"/>
              </w:rPr>
              <w:t>Debe realizarse con una periodicidad establecida: diaria, semanal, mensual o según el tipo de indicador evaluado.</w:t>
            </w:r>
          </w:p>
        </w:tc>
        <w:tc>
          <w:tcPr>
            <w:tcW w:w="5005" w:type="dxa"/>
          </w:tcPr>
          <w:p w14:paraId="75412BC6" w14:textId="77777777" w:rsidR="00971328" w:rsidRDefault="002205FE" w:rsidP="00015CE3">
            <w:pPr>
              <w:rPr>
                <w:bCs/>
                <w:sz w:val="20"/>
                <w:szCs w:val="20"/>
                <w:lang w:val="es-MX"/>
              </w:rPr>
            </w:pPr>
            <w:r w:rsidRPr="002205FE">
              <w:rPr>
                <w:bCs/>
                <w:noProof/>
                <w:sz w:val="20"/>
                <w:szCs w:val="20"/>
                <w:lang w:val="es-MX"/>
              </w:rPr>
              <w:drawing>
                <wp:inline distT="0" distB="0" distL="0" distR="0" wp14:anchorId="1FB4F6C8" wp14:editId="41F554F7">
                  <wp:extent cx="2039479" cy="1419225"/>
                  <wp:effectExtent l="0" t="0" r="0" b="0"/>
                  <wp:docPr id="2025009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09857" name=""/>
                          <pic:cNvPicPr/>
                        </pic:nvPicPr>
                        <pic:blipFill>
                          <a:blip r:embed="rId242"/>
                          <a:stretch>
                            <a:fillRect/>
                          </a:stretch>
                        </pic:blipFill>
                        <pic:spPr>
                          <a:xfrm>
                            <a:off x="0" y="0"/>
                            <a:ext cx="2042849" cy="1421570"/>
                          </a:xfrm>
                          <a:prstGeom prst="rect">
                            <a:avLst/>
                          </a:prstGeom>
                        </pic:spPr>
                      </pic:pic>
                    </a:graphicData>
                  </a:graphic>
                </wp:inline>
              </w:drawing>
            </w:r>
          </w:p>
          <w:p w14:paraId="0CFF1767" w14:textId="77777777" w:rsidR="002205FE" w:rsidRDefault="002205FE" w:rsidP="00015CE3">
            <w:pPr>
              <w:rPr>
                <w:bCs/>
                <w:sz w:val="20"/>
                <w:szCs w:val="20"/>
                <w:lang w:val="es-MX"/>
              </w:rPr>
            </w:pPr>
          </w:p>
          <w:p w14:paraId="3F8BBC52" w14:textId="7A26AEB4" w:rsidR="002205FE" w:rsidRPr="002205FE" w:rsidRDefault="002205FE" w:rsidP="00015CE3">
            <w:pPr>
              <w:rPr>
                <w:bCs/>
                <w:sz w:val="16"/>
                <w:szCs w:val="16"/>
                <w:lang w:val="es-MX"/>
              </w:rPr>
            </w:pPr>
            <w:hyperlink r:id="rId243" w:anchor="fromView=search&amp;page=1&amp;position=49&amp;uuid=74a9c868-9cfb-4a08-8d44-09b8bd9fe674&amp;query=plan+de+mejora+lechero" w:history="1">
              <w:r w:rsidRPr="002205FE">
                <w:rPr>
                  <w:rStyle w:val="Hyperlink"/>
                  <w:bCs/>
                  <w:sz w:val="16"/>
                  <w:szCs w:val="16"/>
                  <w:lang w:val="es-MX"/>
                </w:rPr>
                <w:t>https://www.freepik.es/foto-gratis/mujer-campesina-cuidando-vacas-establo_26146164.htm#fromView=search&amp;page=1&amp;position=49&amp;uuid=74a9c868-9cfb-4a08-8d44-09b8bd9fe674&amp;query=plan+de+mejora+lechero</w:t>
              </w:r>
            </w:hyperlink>
            <w:r w:rsidRPr="002205FE">
              <w:rPr>
                <w:bCs/>
                <w:sz w:val="16"/>
                <w:szCs w:val="16"/>
                <w:lang w:val="es-MX"/>
              </w:rPr>
              <w:t xml:space="preserve"> </w:t>
            </w:r>
          </w:p>
        </w:tc>
      </w:tr>
    </w:tbl>
    <w:p w14:paraId="5D8A3B4A" w14:textId="0D7559AB" w:rsidR="00015CE3" w:rsidRPr="00015CE3" w:rsidRDefault="00015CE3" w:rsidP="00015CE3">
      <w:pPr>
        <w:rPr>
          <w:bCs/>
          <w:sz w:val="20"/>
          <w:szCs w:val="20"/>
          <w:lang w:val="es-MX"/>
        </w:rPr>
      </w:pPr>
    </w:p>
    <w:p w14:paraId="1B11760E" w14:textId="77777777" w:rsidR="00015CE3" w:rsidRPr="00015CE3" w:rsidRDefault="00015CE3" w:rsidP="00015CE3">
      <w:pPr>
        <w:rPr>
          <w:bCs/>
          <w:sz w:val="20"/>
          <w:szCs w:val="20"/>
          <w:lang w:val="es-MX"/>
        </w:rPr>
      </w:pPr>
      <w:r w:rsidRPr="00015CE3">
        <w:rPr>
          <w:bCs/>
          <w:sz w:val="20"/>
          <w:szCs w:val="20"/>
          <w:lang w:val="es-MX"/>
        </w:rPr>
        <w:t xml:space="preserve">El monitoreo, junto con la evaluación y el seguimiento técnico, constituye un pilar esencial del sistema de </w:t>
      </w:r>
      <w:r w:rsidRPr="00015CE3">
        <w:rPr>
          <w:b/>
          <w:bCs/>
          <w:sz w:val="20"/>
          <w:szCs w:val="20"/>
          <w:lang w:val="es-MX"/>
        </w:rPr>
        <w:t>Buenas Prácticas Ganaderas en producción de leche</w:t>
      </w:r>
      <w:r w:rsidRPr="00015CE3">
        <w:rPr>
          <w:bCs/>
          <w:sz w:val="20"/>
          <w:szCs w:val="20"/>
          <w:lang w:val="es-MX"/>
        </w:rPr>
        <w:t>, ya que permite verificar objetivamente el desempeño del predio, mantener la conformidad con la normatividad, y consolidar una producción certificable, responsable y sostenible.</w:t>
      </w:r>
    </w:p>
    <w:p w14:paraId="3506491D" w14:textId="77777777" w:rsidR="00D432FC" w:rsidRDefault="00D432FC">
      <w:pPr>
        <w:rPr>
          <w:bCs/>
          <w:sz w:val="20"/>
          <w:szCs w:val="20"/>
        </w:rPr>
      </w:pPr>
    </w:p>
    <w:p w14:paraId="15653033" w14:textId="0E9C8BFA" w:rsidR="008724D4" w:rsidRPr="008724D4" w:rsidRDefault="008724D4" w:rsidP="008724D4">
      <w:pPr>
        <w:rPr>
          <w:b/>
          <w:bCs/>
          <w:sz w:val="20"/>
          <w:szCs w:val="20"/>
          <w:lang w:val="es-MX"/>
        </w:rPr>
      </w:pPr>
      <w:bookmarkStart w:id="29" w:name="_Hlk203397164"/>
      <w:r w:rsidRPr="008724D4">
        <w:rPr>
          <w:b/>
          <w:bCs/>
          <w:sz w:val="20"/>
          <w:szCs w:val="20"/>
          <w:lang w:val="es-MX"/>
        </w:rPr>
        <w:t>6.</w:t>
      </w:r>
      <w:r w:rsidR="0059567C">
        <w:rPr>
          <w:b/>
          <w:bCs/>
          <w:sz w:val="20"/>
          <w:szCs w:val="20"/>
          <w:lang w:val="es-MX"/>
        </w:rPr>
        <w:t>3</w:t>
      </w:r>
      <w:r w:rsidRPr="008724D4">
        <w:rPr>
          <w:b/>
          <w:bCs/>
          <w:sz w:val="20"/>
          <w:szCs w:val="20"/>
          <w:lang w:val="es-MX"/>
        </w:rPr>
        <w:t xml:space="preserve"> Clases de monitoreo en las Buenas Prácticas Ganaderas para la producción de leche</w:t>
      </w:r>
      <w:bookmarkEnd w:id="29"/>
    </w:p>
    <w:p w14:paraId="65F6CC1F" w14:textId="77777777" w:rsidR="008724D4" w:rsidRDefault="008724D4" w:rsidP="008724D4">
      <w:pPr>
        <w:rPr>
          <w:bCs/>
          <w:sz w:val="20"/>
          <w:szCs w:val="20"/>
          <w:lang w:val="es-MX"/>
        </w:rPr>
      </w:pPr>
      <w:r w:rsidRPr="008724D4">
        <w:rPr>
          <w:bCs/>
          <w:sz w:val="20"/>
          <w:szCs w:val="20"/>
          <w:lang w:val="es-MX"/>
        </w:rPr>
        <w:t xml:space="preserve">En el marco de la implementación de las </w:t>
      </w:r>
      <w:r w:rsidRPr="008724D4">
        <w:rPr>
          <w:b/>
          <w:bCs/>
          <w:sz w:val="20"/>
          <w:szCs w:val="20"/>
          <w:lang w:val="es-MX"/>
        </w:rPr>
        <w:t>Buenas Prácticas Ganaderas (BPG)</w:t>
      </w:r>
      <w:r w:rsidRPr="008724D4">
        <w:rPr>
          <w:bCs/>
          <w:sz w:val="20"/>
          <w:szCs w:val="20"/>
          <w:lang w:val="es-MX"/>
        </w:rPr>
        <w:t xml:space="preserve"> en predios lecheros, se deben aplicar distintos tipos de monitoreo que permitan verificar de forma integral el cumplimiento de los estándares sanitarios, ambientales, de calidad e inocuidad. A continuación se detallan los principales tipos de monitoreo aplicables:</w:t>
      </w:r>
    </w:p>
    <w:p w14:paraId="2EF49AA3" w14:textId="77777777" w:rsidR="008724D4" w:rsidRPr="008724D4" w:rsidRDefault="008724D4" w:rsidP="008724D4">
      <w:pPr>
        <w:rPr>
          <w:bCs/>
          <w:sz w:val="20"/>
          <w:szCs w:val="20"/>
          <w:lang w:val="es-MX"/>
        </w:rPr>
      </w:pPr>
    </w:p>
    <w:tbl>
      <w:tblPr>
        <w:tblStyle w:val="TableGrid"/>
        <w:tblW w:w="0" w:type="auto"/>
        <w:tblLook w:val="04A0" w:firstRow="1" w:lastRow="0" w:firstColumn="1" w:lastColumn="0" w:noHBand="0" w:noVBand="1"/>
      </w:tblPr>
      <w:tblGrid>
        <w:gridCol w:w="2498"/>
        <w:gridCol w:w="7464"/>
      </w:tblGrid>
      <w:tr w:rsidR="00971328" w:rsidRPr="008724D4" w14:paraId="3A7826C6" w14:textId="77777777" w:rsidTr="00076E79">
        <w:tc>
          <w:tcPr>
            <w:tcW w:w="0" w:type="auto"/>
            <w:gridSpan w:val="2"/>
            <w:shd w:val="clear" w:color="auto" w:fill="9BBB59" w:themeFill="accent3"/>
          </w:tcPr>
          <w:p w14:paraId="052012A6" w14:textId="16EE9F0E" w:rsidR="00971328" w:rsidRPr="008724D4" w:rsidRDefault="00971328" w:rsidP="00971328">
            <w:pPr>
              <w:spacing w:line="276" w:lineRule="auto"/>
              <w:jc w:val="center"/>
              <w:rPr>
                <w:b/>
                <w:bCs/>
                <w:sz w:val="20"/>
                <w:szCs w:val="20"/>
                <w:lang w:val="es-MX"/>
              </w:rPr>
            </w:pPr>
            <w:r>
              <w:rPr>
                <w:b/>
                <w:bCs/>
                <w:sz w:val="20"/>
                <w:szCs w:val="20"/>
                <w:lang w:val="es-MX"/>
              </w:rPr>
              <w:t>Acordeón</w:t>
            </w:r>
          </w:p>
        </w:tc>
      </w:tr>
      <w:tr w:rsidR="008724D4" w:rsidRPr="008724D4" w14:paraId="4967A8D7" w14:textId="77777777" w:rsidTr="008724D4">
        <w:tc>
          <w:tcPr>
            <w:tcW w:w="0" w:type="auto"/>
            <w:hideMark/>
          </w:tcPr>
          <w:p w14:paraId="2E7443CF" w14:textId="77777777" w:rsidR="008724D4" w:rsidRPr="008724D4" w:rsidRDefault="008724D4" w:rsidP="008724D4">
            <w:pPr>
              <w:spacing w:line="276" w:lineRule="auto"/>
              <w:rPr>
                <w:bCs/>
                <w:sz w:val="20"/>
                <w:szCs w:val="20"/>
                <w:lang w:val="es-MX"/>
              </w:rPr>
            </w:pPr>
            <w:r w:rsidRPr="008724D4">
              <w:rPr>
                <w:b/>
                <w:bCs/>
                <w:sz w:val="20"/>
                <w:szCs w:val="20"/>
                <w:lang w:val="es-MX"/>
              </w:rPr>
              <w:t>Monitoreo de cumplimiento</w:t>
            </w:r>
          </w:p>
        </w:tc>
        <w:tc>
          <w:tcPr>
            <w:tcW w:w="0" w:type="auto"/>
            <w:hideMark/>
          </w:tcPr>
          <w:p w14:paraId="3D5A39C9" w14:textId="77777777" w:rsidR="008724D4" w:rsidRPr="008724D4" w:rsidRDefault="008724D4" w:rsidP="008724D4">
            <w:pPr>
              <w:spacing w:line="276" w:lineRule="auto"/>
              <w:rPr>
                <w:bCs/>
                <w:sz w:val="20"/>
                <w:szCs w:val="20"/>
                <w:lang w:val="es-MX"/>
              </w:rPr>
            </w:pPr>
            <w:r w:rsidRPr="008724D4">
              <w:rPr>
                <w:bCs/>
                <w:sz w:val="20"/>
                <w:szCs w:val="20"/>
                <w:lang w:val="es-MX"/>
              </w:rPr>
              <w:t>Verifica si las prácticas del predio se ajustan a las normas del ICA, incluyendo registros sanitarios, higiene, documentación y requisitos legales.</w:t>
            </w:r>
          </w:p>
        </w:tc>
      </w:tr>
      <w:tr w:rsidR="008724D4" w:rsidRPr="008724D4" w14:paraId="04628351" w14:textId="77777777" w:rsidTr="008724D4">
        <w:tc>
          <w:tcPr>
            <w:tcW w:w="0" w:type="auto"/>
            <w:hideMark/>
          </w:tcPr>
          <w:p w14:paraId="28C50B43" w14:textId="77777777" w:rsidR="008724D4" w:rsidRPr="008724D4" w:rsidRDefault="008724D4" w:rsidP="008724D4">
            <w:pPr>
              <w:spacing w:line="276" w:lineRule="auto"/>
              <w:rPr>
                <w:bCs/>
                <w:sz w:val="20"/>
                <w:szCs w:val="20"/>
                <w:lang w:val="es-MX"/>
              </w:rPr>
            </w:pPr>
            <w:r w:rsidRPr="008724D4">
              <w:rPr>
                <w:b/>
                <w:bCs/>
                <w:sz w:val="20"/>
                <w:szCs w:val="20"/>
                <w:lang w:val="es-MX"/>
              </w:rPr>
              <w:t>Monitoreo de procesos productivos</w:t>
            </w:r>
          </w:p>
        </w:tc>
        <w:tc>
          <w:tcPr>
            <w:tcW w:w="0" w:type="auto"/>
            <w:hideMark/>
          </w:tcPr>
          <w:p w14:paraId="2A4DC3EF" w14:textId="77777777" w:rsidR="008724D4" w:rsidRPr="008724D4" w:rsidRDefault="008724D4" w:rsidP="008724D4">
            <w:pPr>
              <w:spacing w:line="276" w:lineRule="auto"/>
              <w:rPr>
                <w:bCs/>
                <w:sz w:val="20"/>
                <w:szCs w:val="20"/>
                <w:lang w:val="es-MX"/>
              </w:rPr>
            </w:pPr>
            <w:r w:rsidRPr="008724D4">
              <w:rPr>
                <w:bCs/>
                <w:sz w:val="20"/>
                <w:szCs w:val="20"/>
                <w:lang w:val="es-MX"/>
              </w:rPr>
              <w:t>Evalúa continuamente las etapas del sistema productivo, desde el manejo del hato hasta el ordeño y almacenamiento de la leche, detectando desviaciones.</w:t>
            </w:r>
          </w:p>
        </w:tc>
      </w:tr>
      <w:tr w:rsidR="008724D4" w:rsidRPr="008724D4" w14:paraId="01137863" w14:textId="77777777" w:rsidTr="008724D4">
        <w:tc>
          <w:tcPr>
            <w:tcW w:w="0" w:type="auto"/>
            <w:hideMark/>
          </w:tcPr>
          <w:p w14:paraId="52546595" w14:textId="77777777" w:rsidR="008724D4" w:rsidRPr="008724D4" w:rsidRDefault="008724D4" w:rsidP="008724D4">
            <w:pPr>
              <w:spacing w:line="276" w:lineRule="auto"/>
              <w:rPr>
                <w:bCs/>
                <w:sz w:val="20"/>
                <w:szCs w:val="20"/>
                <w:lang w:val="es-MX"/>
              </w:rPr>
            </w:pPr>
            <w:r w:rsidRPr="008724D4">
              <w:rPr>
                <w:b/>
                <w:bCs/>
                <w:sz w:val="20"/>
                <w:szCs w:val="20"/>
                <w:lang w:val="es-MX"/>
              </w:rPr>
              <w:t>Monitoreo de resultados</w:t>
            </w:r>
          </w:p>
        </w:tc>
        <w:tc>
          <w:tcPr>
            <w:tcW w:w="0" w:type="auto"/>
            <w:hideMark/>
          </w:tcPr>
          <w:p w14:paraId="0AC9F6F3" w14:textId="77777777" w:rsidR="008724D4" w:rsidRPr="008724D4" w:rsidRDefault="008724D4" w:rsidP="008724D4">
            <w:pPr>
              <w:spacing w:line="276" w:lineRule="auto"/>
              <w:rPr>
                <w:bCs/>
                <w:sz w:val="20"/>
                <w:szCs w:val="20"/>
                <w:lang w:val="es-MX"/>
              </w:rPr>
            </w:pPr>
            <w:r w:rsidRPr="008724D4">
              <w:rPr>
                <w:bCs/>
                <w:sz w:val="20"/>
                <w:szCs w:val="20"/>
                <w:lang w:val="es-MX"/>
              </w:rPr>
              <w:t>Mide el impacto de las BPG en indicadores como calidad de leche, recuento de células somáticas, mastitis, uso de antibióticos e inocuidad del producto.</w:t>
            </w:r>
          </w:p>
        </w:tc>
      </w:tr>
      <w:tr w:rsidR="008724D4" w:rsidRPr="008724D4" w14:paraId="0BE660B6" w14:textId="77777777" w:rsidTr="008724D4">
        <w:tc>
          <w:tcPr>
            <w:tcW w:w="0" w:type="auto"/>
            <w:hideMark/>
          </w:tcPr>
          <w:p w14:paraId="62FE129A" w14:textId="77777777" w:rsidR="008724D4" w:rsidRPr="008724D4" w:rsidRDefault="008724D4" w:rsidP="008724D4">
            <w:pPr>
              <w:spacing w:line="276" w:lineRule="auto"/>
              <w:rPr>
                <w:bCs/>
                <w:sz w:val="20"/>
                <w:szCs w:val="20"/>
                <w:lang w:val="es-MX"/>
              </w:rPr>
            </w:pPr>
            <w:r w:rsidRPr="008724D4">
              <w:rPr>
                <w:b/>
                <w:bCs/>
                <w:sz w:val="20"/>
                <w:szCs w:val="20"/>
                <w:lang w:val="es-MX"/>
              </w:rPr>
              <w:t>Monitoreo ambiental</w:t>
            </w:r>
          </w:p>
        </w:tc>
        <w:tc>
          <w:tcPr>
            <w:tcW w:w="0" w:type="auto"/>
            <w:hideMark/>
          </w:tcPr>
          <w:p w14:paraId="481C9755" w14:textId="77777777" w:rsidR="008724D4" w:rsidRPr="008724D4" w:rsidRDefault="008724D4" w:rsidP="008724D4">
            <w:pPr>
              <w:spacing w:line="276" w:lineRule="auto"/>
              <w:rPr>
                <w:bCs/>
                <w:sz w:val="20"/>
                <w:szCs w:val="20"/>
                <w:lang w:val="es-MX"/>
              </w:rPr>
            </w:pPr>
            <w:r w:rsidRPr="008724D4">
              <w:rPr>
                <w:bCs/>
                <w:sz w:val="20"/>
                <w:szCs w:val="20"/>
                <w:lang w:val="es-MX"/>
              </w:rPr>
              <w:t>Controla el manejo de residuos, aguas residuales, protección hídrica y sostenibilidad en el uso de recursos naturales.</w:t>
            </w:r>
          </w:p>
        </w:tc>
      </w:tr>
      <w:tr w:rsidR="008724D4" w:rsidRPr="008724D4" w14:paraId="0882162B" w14:textId="77777777" w:rsidTr="008724D4">
        <w:tc>
          <w:tcPr>
            <w:tcW w:w="0" w:type="auto"/>
            <w:hideMark/>
          </w:tcPr>
          <w:p w14:paraId="2018EEE0" w14:textId="77777777" w:rsidR="008724D4" w:rsidRPr="008724D4" w:rsidRDefault="008724D4" w:rsidP="008724D4">
            <w:pPr>
              <w:spacing w:line="276" w:lineRule="auto"/>
              <w:rPr>
                <w:bCs/>
                <w:sz w:val="20"/>
                <w:szCs w:val="20"/>
                <w:lang w:val="es-MX"/>
              </w:rPr>
            </w:pPr>
            <w:r w:rsidRPr="008724D4">
              <w:rPr>
                <w:b/>
                <w:bCs/>
                <w:sz w:val="20"/>
                <w:szCs w:val="20"/>
                <w:lang w:val="es-MX"/>
              </w:rPr>
              <w:t>Monitoreo de bienestar animal</w:t>
            </w:r>
          </w:p>
        </w:tc>
        <w:tc>
          <w:tcPr>
            <w:tcW w:w="0" w:type="auto"/>
            <w:hideMark/>
          </w:tcPr>
          <w:p w14:paraId="7790C929" w14:textId="77777777" w:rsidR="008724D4" w:rsidRPr="008724D4" w:rsidRDefault="008724D4" w:rsidP="008724D4">
            <w:pPr>
              <w:spacing w:line="276" w:lineRule="auto"/>
              <w:rPr>
                <w:bCs/>
                <w:sz w:val="20"/>
                <w:szCs w:val="20"/>
                <w:lang w:val="es-MX"/>
              </w:rPr>
            </w:pPr>
            <w:r w:rsidRPr="008724D4">
              <w:rPr>
                <w:bCs/>
                <w:sz w:val="20"/>
                <w:szCs w:val="20"/>
                <w:lang w:val="es-MX"/>
              </w:rPr>
              <w:t>Evalúa el cumplimiento de los principios de bienestar (nutrición, confort, salud, comportamiento y ausencia de estrés) y manejo humanitario del ganado.</w:t>
            </w:r>
          </w:p>
        </w:tc>
      </w:tr>
      <w:tr w:rsidR="008724D4" w:rsidRPr="008724D4" w14:paraId="1131AA0C" w14:textId="77777777" w:rsidTr="008724D4">
        <w:tc>
          <w:tcPr>
            <w:tcW w:w="0" w:type="auto"/>
            <w:hideMark/>
          </w:tcPr>
          <w:p w14:paraId="0199353C" w14:textId="77777777" w:rsidR="008724D4" w:rsidRPr="008724D4" w:rsidRDefault="008724D4" w:rsidP="008724D4">
            <w:pPr>
              <w:spacing w:line="276" w:lineRule="auto"/>
              <w:rPr>
                <w:bCs/>
                <w:sz w:val="20"/>
                <w:szCs w:val="20"/>
                <w:lang w:val="es-MX"/>
              </w:rPr>
            </w:pPr>
            <w:r w:rsidRPr="008724D4">
              <w:rPr>
                <w:b/>
                <w:bCs/>
                <w:sz w:val="20"/>
                <w:szCs w:val="20"/>
                <w:lang w:val="es-MX"/>
              </w:rPr>
              <w:t>Monitoreo de trazabilidad</w:t>
            </w:r>
          </w:p>
        </w:tc>
        <w:tc>
          <w:tcPr>
            <w:tcW w:w="0" w:type="auto"/>
            <w:hideMark/>
          </w:tcPr>
          <w:p w14:paraId="6D9BE874" w14:textId="77777777" w:rsidR="008724D4" w:rsidRPr="008724D4" w:rsidRDefault="008724D4" w:rsidP="008724D4">
            <w:pPr>
              <w:spacing w:line="276" w:lineRule="auto"/>
              <w:rPr>
                <w:bCs/>
                <w:sz w:val="20"/>
                <w:szCs w:val="20"/>
                <w:lang w:val="es-MX"/>
              </w:rPr>
            </w:pPr>
            <w:r w:rsidRPr="008724D4">
              <w:rPr>
                <w:bCs/>
                <w:sz w:val="20"/>
                <w:szCs w:val="20"/>
                <w:lang w:val="es-MX"/>
              </w:rPr>
              <w:t>Controla la identificación individual del hato y el registro de eventos sanitarios, reproductivos y movimientos animales, garantizando la trazabilidad.</w:t>
            </w:r>
          </w:p>
        </w:tc>
      </w:tr>
      <w:tr w:rsidR="008724D4" w:rsidRPr="008724D4" w14:paraId="37332B90" w14:textId="77777777" w:rsidTr="008724D4">
        <w:tc>
          <w:tcPr>
            <w:tcW w:w="0" w:type="auto"/>
            <w:hideMark/>
          </w:tcPr>
          <w:p w14:paraId="39554FC6" w14:textId="77777777" w:rsidR="008724D4" w:rsidRPr="008724D4" w:rsidRDefault="008724D4" w:rsidP="008724D4">
            <w:pPr>
              <w:spacing w:line="276" w:lineRule="auto"/>
              <w:rPr>
                <w:bCs/>
                <w:sz w:val="20"/>
                <w:szCs w:val="20"/>
                <w:lang w:val="es-MX"/>
              </w:rPr>
            </w:pPr>
            <w:r w:rsidRPr="008724D4">
              <w:rPr>
                <w:b/>
                <w:bCs/>
                <w:sz w:val="20"/>
                <w:szCs w:val="20"/>
                <w:lang w:val="es-MX"/>
              </w:rPr>
              <w:t>Monitoreo de capacitación</w:t>
            </w:r>
          </w:p>
        </w:tc>
        <w:tc>
          <w:tcPr>
            <w:tcW w:w="0" w:type="auto"/>
            <w:hideMark/>
          </w:tcPr>
          <w:p w14:paraId="18E2285D" w14:textId="77777777" w:rsidR="008724D4" w:rsidRPr="008724D4" w:rsidRDefault="008724D4" w:rsidP="008724D4">
            <w:pPr>
              <w:spacing w:line="276" w:lineRule="auto"/>
              <w:rPr>
                <w:bCs/>
                <w:sz w:val="20"/>
                <w:szCs w:val="20"/>
                <w:lang w:val="es-MX"/>
              </w:rPr>
            </w:pPr>
            <w:r w:rsidRPr="008724D4">
              <w:rPr>
                <w:bCs/>
                <w:sz w:val="20"/>
                <w:szCs w:val="20"/>
                <w:lang w:val="es-MX"/>
              </w:rPr>
              <w:t>Verifica la formación del personal en BPG, higiene, bioseguridad y bienestar animal, así como la aplicación de protocolos por parte del equipo del predio.</w:t>
            </w:r>
          </w:p>
        </w:tc>
      </w:tr>
    </w:tbl>
    <w:p w14:paraId="411AFA7F" w14:textId="56266046" w:rsidR="008724D4" w:rsidRPr="008724D4" w:rsidRDefault="008724D4" w:rsidP="008724D4">
      <w:pPr>
        <w:rPr>
          <w:bCs/>
          <w:sz w:val="20"/>
          <w:szCs w:val="20"/>
          <w:lang w:val="es-MX"/>
        </w:rPr>
      </w:pPr>
    </w:p>
    <w:p w14:paraId="4308A30B" w14:textId="1DF71E9F" w:rsidR="008724D4" w:rsidRPr="008724D4" w:rsidRDefault="008724D4" w:rsidP="008724D4">
      <w:pPr>
        <w:rPr>
          <w:b/>
          <w:bCs/>
          <w:sz w:val="20"/>
          <w:szCs w:val="20"/>
          <w:lang w:val="es-MX"/>
        </w:rPr>
      </w:pPr>
      <w:bookmarkStart w:id="30" w:name="_Hlk203397177"/>
      <w:r w:rsidRPr="008724D4">
        <w:rPr>
          <w:b/>
          <w:bCs/>
          <w:sz w:val="20"/>
          <w:szCs w:val="20"/>
          <w:lang w:val="es-MX"/>
        </w:rPr>
        <w:t>6.</w:t>
      </w:r>
      <w:r w:rsidR="0059567C">
        <w:rPr>
          <w:b/>
          <w:bCs/>
          <w:sz w:val="20"/>
          <w:szCs w:val="20"/>
          <w:lang w:val="es-MX"/>
        </w:rPr>
        <w:t>4</w:t>
      </w:r>
      <w:r w:rsidRPr="008724D4">
        <w:rPr>
          <w:b/>
          <w:bCs/>
          <w:sz w:val="20"/>
          <w:szCs w:val="20"/>
          <w:lang w:val="es-MX"/>
        </w:rPr>
        <w:t xml:space="preserve"> Procedimientos de monitoreo en predios lecheros</w:t>
      </w:r>
      <w:bookmarkEnd w:id="30"/>
    </w:p>
    <w:p w14:paraId="33E5F2E0" w14:textId="02FB81E5" w:rsidR="008724D4" w:rsidRDefault="008724D4" w:rsidP="008724D4">
      <w:pPr>
        <w:rPr>
          <w:bCs/>
          <w:sz w:val="20"/>
          <w:szCs w:val="20"/>
          <w:lang w:val="es-MX"/>
        </w:rPr>
      </w:pPr>
      <w:r w:rsidRPr="008724D4">
        <w:rPr>
          <w:bCs/>
          <w:sz w:val="20"/>
          <w:szCs w:val="20"/>
          <w:lang w:val="es-MX"/>
        </w:rPr>
        <w:t>El monitoreo se estructura mediante procedimientos planificados, secuenciales y documentados, que permiten verificar el cumplimiento de las BPG y el funcionamiento del sistema productivo en su conjunto.</w:t>
      </w:r>
      <w:r w:rsidR="00A64871">
        <w:rPr>
          <w:bCs/>
          <w:sz w:val="20"/>
          <w:szCs w:val="20"/>
          <w:lang w:val="es-MX"/>
        </w:rPr>
        <w:t xml:space="preserve"> </w:t>
      </w:r>
      <w:r w:rsidR="00A64871" w:rsidRPr="00A64871">
        <w:rPr>
          <w:bCs/>
          <w:sz w:val="20"/>
          <w:szCs w:val="20"/>
          <w:lang w:val="es-MX"/>
        </w:rPr>
        <w:t>Las a</w:t>
      </w:r>
      <w:r w:rsidRPr="008724D4">
        <w:rPr>
          <w:bCs/>
          <w:sz w:val="20"/>
          <w:szCs w:val="20"/>
          <w:lang w:val="es-MX"/>
        </w:rPr>
        <w:t>ctividades planificadas de monitoreo</w:t>
      </w:r>
      <w:r w:rsidR="00A64871" w:rsidRPr="00A64871">
        <w:rPr>
          <w:bCs/>
          <w:sz w:val="20"/>
          <w:szCs w:val="20"/>
          <w:lang w:val="es-MX"/>
        </w:rPr>
        <w:t xml:space="preserve"> son: </w:t>
      </w:r>
    </w:p>
    <w:tbl>
      <w:tblPr>
        <w:tblStyle w:val="TableGrid"/>
        <w:tblW w:w="0" w:type="auto"/>
        <w:tblLayout w:type="fixed"/>
        <w:tblLook w:val="04A0" w:firstRow="1" w:lastRow="0" w:firstColumn="1" w:lastColumn="0" w:noHBand="0" w:noVBand="1"/>
      </w:tblPr>
      <w:tblGrid>
        <w:gridCol w:w="4106"/>
        <w:gridCol w:w="5856"/>
      </w:tblGrid>
      <w:tr w:rsidR="00A64871" w14:paraId="3707ECB1" w14:textId="77777777" w:rsidTr="007D18E7">
        <w:tc>
          <w:tcPr>
            <w:tcW w:w="4106" w:type="dxa"/>
          </w:tcPr>
          <w:p w14:paraId="6F0BDC19" w14:textId="77777777" w:rsidR="00A64871" w:rsidRDefault="007D18E7" w:rsidP="008724D4">
            <w:pPr>
              <w:rPr>
                <w:bCs/>
                <w:sz w:val="20"/>
                <w:szCs w:val="20"/>
                <w:lang w:val="es-MX"/>
              </w:rPr>
            </w:pPr>
            <w:r w:rsidRPr="007D18E7">
              <w:rPr>
                <w:bCs/>
                <w:noProof/>
                <w:sz w:val="20"/>
                <w:szCs w:val="20"/>
                <w:lang w:val="es-MX"/>
              </w:rPr>
              <w:lastRenderedPageBreak/>
              <w:drawing>
                <wp:inline distT="0" distB="0" distL="0" distR="0" wp14:anchorId="009CD90B" wp14:editId="1027BDC2">
                  <wp:extent cx="1824742" cy="1266825"/>
                  <wp:effectExtent l="0" t="0" r="4445" b="0"/>
                  <wp:docPr id="1814175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75277" name=""/>
                          <pic:cNvPicPr/>
                        </pic:nvPicPr>
                        <pic:blipFill rotWithShape="1">
                          <a:blip r:embed="rId244"/>
                          <a:srcRect l="48736"/>
                          <a:stretch>
                            <a:fillRect/>
                          </a:stretch>
                        </pic:blipFill>
                        <pic:spPr bwMode="auto">
                          <a:xfrm>
                            <a:off x="0" y="0"/>
                            <a:ext cx="1833187" cy="1272688"/>
                          </a:xfrm>
                          <a:prstGeom prst="rect">
                            <a:avLst/>
                          </a:prstGeom>
                          <a:ln>
                            <a:noFill/>
                          </a:ln>
                          <a:extLst>
                            <a:ext uri="{53640926-AAD7-44D8-BBD7-CCE9431645EC}">
                              <a14:shadowObscured xmlns:a14="http://schemas.microsoft.com/office/drawing/2010/main"/>
                            </a:ext>
                          </a:extLst>
                        </pic:spPr>
                      </pic:pic>
                    </a:graphicData>
                  </a:graphic>
                </wp:inline>
              </w:drawing>
            </w:r>
            <w:r>
              <w:rPr>
                <w:bCs/>
                <w:sz w:val="20"/>
                <w:szCs w:val="20"/>
                <w:lang w:val="es-MX"/>
              </w:rPr>
              <w:t xml:space="preserve"> </w:t>
            </w:r>
          </w:p>
          <w:p w14:paraId="00B3532C" w14:textId="77777777" w:rsidR="007D18E7" w:rsidRDefault="007D18E7" w:rsidP="007D18E7">
            <w:pPr>
              <w:rPr>
                <w:bCs/>
                <w:sz w:val="20"/>
                <w:szCs w:val="20"/>
                <w:lang w:val="es-MX"/>
              </w:rPr>
            </w:pPr>
          </w:p>
          <w:p w14:paraId="79F353CA" w14:textId="230DE4FB" w:rsidR="007D18E7" w:rsidRPr="007D18E7" w:rsidRDefault="007D18E7" w:rsidP="007D18E7">
            <w:pPr>
              <w:rPr>
                <w:sz w:val="16"/>
                <w:szCs w:val="16"/>
                <w:lang w:val="es-MX"/>
              </w:rPr>
            </w:pPr>
            <w:hyperlink r:id="rId245" w:anchor="fromView=search&amp;page=1&amp;position=26&amp;uuid=12b996ed-7b32-4b2f-9a33-c396cf8fe45b&amp;query=lecheros" w:history="1">
              <w:r w:rsidRPr="007D18E7">
                <w:rPr>
                  <w:rStyle w:val="Hyperlink"/>
                  <w:sz w:val="16"/>
                  <w:szCs w:val="16"/>
                  <w:lang w:val="es-MX"/>
                </w:rPr>
                <w:t>https://www.freepik.es/fotos-premium/hombre-ordenando-agricultura-vacas-lecheras_37728641.htm#fromView=search&amp;page=1&amp;position=26&amp;uuid=12b996ed-7b32-4b2f-9a33-c396cf8fe45b&amp;query=lecheros</w:t>
              </w:r>
            </w:hyperlink>
            <w:r w:rsidRPr="007D18E7">
              <w:rPr>
                <w:sz w:val="16"/>
                <w:szCs w:val="16"/>
                <w:lang w:val="es-MX"/>
              </w:rPr>
              <w:t xml:space="preserve"> </w:t>
            </w:r>
          </w:p>
        </w:tc>
        <w:tc>
          <w:tcPr>
            <w:tcW w:w="5856" w:type="dxa"/>
          </w:tcPr>
          <w:p w14:paraId="085D00DC" w14:textId="77777777" w:rsidR="00A64871" w:rsidRPr="008724D4" w:rsidRDefault="00A64871" w:rsidP="00A64871">
            <w:pPr>
              <w:numPr>
                <w:ilvl w:val="0"/>
                <w:numId w:val="24"/>
              </w:numPr>
              <w:spacing w:line="276" w:lineRule="auto"/>
              <w:rPr>
                <w:bCs/>
                <w:sz w:val="20"/>
                <w:szCs w:val="20"/>
                <w:lang w:val="es-MX"/>
              </w:rPr>
            </w:pPr>
            <w:r w:rsidRPr="008724D4">
              <w:rPr>
                <w:bCs/>
                <w:sz w:val="20"/>
                <w:szCs w:val="20"/>
                <w:lang w:val="es-MX"/>
              </w:rPr>
              <w:t>Revisión periódica en campo (diaria, semanal, mensual).</w:t>
            </w:r>
          </w:p>
          <w:p w14:paraId="72F6AE51" w14:textId="77777777" w:rsidR="00A64871" w:rsidRPr="008724D4" w:rsidRDefault="00A64871" w:rsidP="00A64871">
            <w:pPr>
              <w:numPr>
                <w:ilvl w:val="0"/>
                <w:numId w:val="24"/>
              </w:numPr>
              <w:spacing w:line="276" w:lineRule="auto"/>
              <w:rPr>
                <w:bCs/>
                <w:sz w:val="20"/>
                <w:szCs w:val="20"/>
                <w:lang w:val="es-MX"/>
              </w:rPr>
            </w:pPr>
            <w:r w:rsidRPr="008724D4">
              <w:rPr>
                <w:bCs/>
                <w:sz w:val="20"/>
                <w:szCs w:val="20"/>
                <w:lang w:val="es-MX"/>
              </w:rPr>
              <w:t>Auditorías internas o externas (programadas o imprevistas).</w:t>
            </w:r>
          </w:p>
          <w:p w14:paraId="7C8A54AE" w14:textId="77777777" w:rsidR="00A64871" w:rsidRPr="008724D4" w:rsidRDefault="00A64871" w:rsidP="00A64871">
            <w:pPr>
              <w:numPr>
                <w:ilvl w:val="0"/>
                <w:numId w:val="24"/>
              </w:numPr>
              <w:spacing w:line="276" w:lineRule="auto"/>
              <w:rPr>
                <w:bCs/>
                <w:sz w:val="20"/>
                <w:szCs w:val="20"/>
                <w:lang w:val="es-MX"/>
              </w:rPr>
            </w:pPr>
            <w:r w:rsidRPr="008724D4">
              <w:rPr>
                <w:bCs/>
                <w:sz w:val="20"/>
                <w:szCs w:val="20"/>
                <w:lang w:val="es-MX"/>
              </w:rPr>
              <w:t>Observación directa de prácticas (ordeño, limpieza, manejo del hato).</w:t>
            </w:r>
          </w:p>
          <w:p w14:paraId="61DF8FC5" w14:textId="77777777" w:rsidR="00A64871" w:rsidRPr="008724D4" w:rsidRDefault="00A64871" w:rsidP="00A64871">
            <w:pPr>
              <w:numPr>
                <w:ilvl w:val="0"/>
                <w:numId w:val="24"/>
              </w:numPr>
              <w:spacing w:line="276" w:lineRule="auto"/>
              <w:rPr>
                <w:bCs/>
                <w:sz w:val="20"/>
                <w:szCs w:val="20"/>
                <w:lang w:val="es-MX"/>
              </w:rPr>
            </w:pPr>
            <w:r w:rsidRPr="008724D4">
              <w:rPr>
                <w:bCs/>
                <w:sz w:val="20"/>
                <w:szCs w:val="20"/>
                <w:lang w:val="es-MX"/>
              </w:rPr>
              <w:t>Entrevistas a operarios y personal técnico.</w:t>
            </w:r>
          </w:p>
          <w:p w14:paraId="589B5C72" w14:textId="77777777" w:rsidR="00A64871" w:rsidRPr="008724D4" w:rsidRDefault="00A64871" w:rsidP="00A64871">
            <w:pPr>
              <w:numPr>
                <w:ilvl w:val="0"/>
                <w:numId w:val="24"/>
              </w:numPr>
              <w:spacing w:line="276" w:lineRule="auto"/>
              <w:rPr>
                <w:bCs/>
                <w:sz w:val="20"/>
                <w:szCs w:val="20"/>
                <w:lang w:val="es-MX"/>
              </w:rPr>
            </w:pPr>
            <w:r w:rsidRPr="008724D4">
              <w:rPr>
                <w:bCs/>
                <w:sz w:val="20"/>
                <w:szCs w:val="20"/>
                <w:lang w:val="es-MX"/>
              </w:rPr>
              <w:t>Inspección de instalaciones (tanques, sala de ordeño, bebederos, botiquín).</w:t>
            </w:r>
          </w:p>
          <w:p w14:paraId="303E8E5E" w14:textId="77777777" w:rsidR="00A64871" w:rsidRDefault="00A64871" w:rsidP="00A64871">
            <w:pPr>
              <w:numPr>
                <w:ilvl w:val="0"/>
                <w:numId w:val="24"/>
              </w:numPr>
              <w:spacing w:line="276" w:lineRule="auto"/>
              <w:rPr>
                <w:bCs/>
                <w:sz w:val="20"/>
                <w:szCs w:val="20"/>
                <w:lang w:val="es-MX"/>
              </w:rPr>
            </w:pPr>
            <w:r w:rsidRPr="008724D4">
              <w:rPr>
                <w:bCs/>
                <w:sz w:val="20"/>
                <w:szCs w:val="20"/>
                <w:lang w:val="es-MX"/>
              </w:rPr>
              <w:t>Revisión documental (bitácoras, listas de chequeo, formularios ICA).</w:t>
            </w:r>
          </w:p>
          <w:p w14:paraId="06E269F7" w14:textId="67653210" w:rsidR="00A64871" w:rsidRPr="00A64871" w:rsidRDefault="00A64871" w:rsidP="00A64871">
            <w:pPr>
              <w:numPr>
                <w:ilvl w:val="0"/>
                <w:numId w:val="24"/>
              </w:numPr>
              <w:spacing w:line="276" w:lineRule="auto"/>
              <w:rPr>
                <w:bCs/>
                <w:sz w:val="20"/>
                <w:szCs w:val="20"/>
                <w:lang w:val="es-MX"/>
              </w:rPr>
            </w:pPr>
            <w:r w:rsidRPr="008724D4">
              <w:rPr>
                <w:bCs/>
                <w:sz w:val="20"/>
                <w:szCs w:val="20"/>
                <w:lang w:val="es-MX"/>
              </w:rPr>
              <w:t>Uso de herramientas digitales (software, aplicaciones de trazabilidad).</w:t>
            </w:r>
          </w:p>
        </w:tc>
      </w:tr>
    </w:tbl>
    <w:p w14:paraId="4D6E224E" w14:textId="2AED8A88" w:rsidR="008724D4" w:rsidRPr="008724D4" w:rsidRDefault="008724D4" w:rsidP="00A64871">
      <w:pPr>
        <w:rPr>
          <w:bCs/>
          <w:sz w:val="20"/>
          <w:szCs w:val="20"/>
          <w:lang w:val="es-MX"/>
        </w:rPr>
      </w:pPr>
    </w:p>
    <w:p w14:paraId="72D572F6" w14:textId="77777777" w:rsidR="00971328" w:rsidRDefault="00971328" w:rsidP="008724D4">
      <w:pPr>
        <w:rPr>
          <w:b/>
          <w:bCs/>
          <w:sz w:val="20"/>
          <w:szCs w:val="20"/>
          <w:lang w:val="es-MX"/>
        </w:rPr>
      </w:pPr>
    </w:p>
    <w:p w14:paraId="2C64A51A" w14:textId="77777777" w:rsidR="00971328" w:rsidRDefault="00971328" w:rsidP="008724D4">
      <w:pPr>
        <w:rPr>
          <w:b/>
          <w:bCs/>
          <w:sz w:val="20"/>
          <w:szCs w:val="20"/>
          <w:lang w:val="es-MX"/>
        </w:rPr>
      </w:pPr>
    </w:p>
    <w:p w14:paraId="1526D6FE" w14:textId="12785135" w:rsidR="008724D4" w:rsidRPr="00A64871" w:rsidRDefault="00A64871" w:rsidP="008724D4">
      <w:pPr>
        <w:rPr>
          <w:sz w:val="20"/>
          <w:szCs w:val="20"/>
          <w:lang w:val="es-MX"/>
        </w:rPr>
      </w:pPr>
      <w:r w:rsidRPr="00A64871">
        <w:rPr>
          <w:sz w:val="20"/>
          <w:szCs w:val="20"/>
          <w:lang w:val="es-MX"/>
        </w:rPr>
        <w:t>Las e</w:t>
      </w:r>
      <w:r w:rsidR="008724D4" w:rsidRPr="008724D4">
        <w:rPr>
          <w:sz w:val="20"/>
          <w:szCs w:val="20"/>
          <w:lang w:val="es-MX"/>
        </w:rPr>
        <w:t>tapas secuenciales del proceso de monitoreo</w:t>
      </w:r>
      <w:r w:rsidRPr="00A64871">
        <w:rPr>
          <w:sz w:val="20"/>
          <w:szCs w:val="20"/>
          <w:lang w:val="es-MX"/>
        </w:rPr>
        <w:t xml:space="preserve"> son:</w:t>
      </w:r>
    </w:p>
    <w:p w14:paraId="463F195B" w14:textId="77777777" w:rsidR="00A64871" w:rsidRPr="008724D4" w:rsidRDefault="00A64871" w:rsidP="008724D4">
      <w:pPr>
        <w:rPr>
          <w:b/>
          <w:bCs/>
          <w:sz w:val="20"/>
          <w:szCs w:val="20"/>
          <w:lang w:val="es-MX"/>
        </w:rPr>
      </w:pPr>
    </w:p>
    <w:tbl>
      <w:tblPr>
        <w:tblStyle w:val="TableGrid"/>
        <w:tblW w:w="0" w:type="auto"/>
        <w:tblLayout w:type="fixed"/>
        <w:tblLook w:val="04A0" w:firstRow="1" w:lastRow="0" w:firstColumn="1" w:lastColumn="0" w:noHBand="0" w:noVBand="1"/>
      </w:tblPr>
      <w:tblGrid>
        <w:gridCol w:w="1980"/>
        <w:gridCol w:w="3969"/>
        <w:gridCol w:w="4013"/>
      </w:tblGrid>
      <w:tr w:rsidR="00A64871" w:rsidRPr="008724D4" w14:paraId="0AD2B4CC" w14:textId="13DF159E" w:rsidTr="007D18E7">
        <w:tc>
          <w:tcPr>
            <w:tcW w:w="9962" w:type="dxa"/>
            <w:gridSpan w:val="3"/>
            <w:shd w:val="clear" w:color="auto" w:fill="9BBB59" w:themeFill="accent3"/>
          </w:tcPr>
          <w:p w14:paraId="704D1A73" w14:textId="5AC4FE20" w:rsidR="00A64871" w:rsidRPr="008724D4" w:rsidRDefault="00A64871" w:rsidP="00A64871">
            <w:pPr>
              <w:jc w:val="center"/>
              <w:rPr>
                <w:b/>
                <w:bCs/>
                <w:sz w:val="20"/>
                <w:szCs w:val="20"/>
                <w:lang w:val="es-MX"/>
              </w:rPr>
            </w:pPr>
            <w:r>
              <w:rPr>
                <w:b/>
                <w:bCs/>
                <w:sz w:val="20"/>
                <w:szCs w:val="20"/>
                <w:lang w:val="es-MX"/>
              </w:rPr>
              <w:t>Tarjetas</w:t>
            </w:r>
          </w:p>
        </w:tc>
      </w:tr>
      <w:tr w:rsidR="00A64871" w:rsidRPr="008724D4" w14:paraId="1F20C575" w14:textId="58FC95A0" w:rsidTr="007D18E7">
        <w:tc>
          <w:tcPr>
            <w:tcW w:w="1980" w:type="dxa"/>
            <w:hideMark/>
          </w:tcPr>
          <w:p w14:paraId="506EA17E" w14:textId="77777777" w:rsidR="00A64871" w:rsidRPr="008724D4" w:rsidRDefault="00A64871" w:rsidP="008724D4">
            <w:pPr>
              <w:spacing w:line="276" w:lineRule="auto"/>
              <w:rPr>
                <w:bCs/>
                <w:sz w:val="20"/>
                <w:szCs w:val="20"/>
                <w:lang w:val="es-MX"/>
              </w:rPr>
            </w:pPr>
            <w:r w:rsidRPr="008724D4">
              <w:rPr>
                <w:b/>
                <w:bCs/>
                <w:sz w:val="20"/>
                <w:szCs w:val="20"/>
                <w:lang w:val="es-MX"/>
              </w:rPr>
              <w:t>Planificación</w:t>
            </w:r>
          </w:p>
        </w:tc>
        <w:tc>
          <w:tcPr>
            <w:tcW w:w="3969" w:type="dxa"/>
            <w:hideMark/>
          </w:tcPr>
          <w:p w14:paraId="3F363F22" w14:textId="77777777" w:rsidR="00A64871" w:rsidRPr="008724D4" w:rsidRDefault="00A64871" w:rsidP="008724D4">
            <w:pPr>
              <w:spacing w:line="276" w:lineRule="auto"/>
              <w:rPr>
                <w:bCs/>
                <w:sz w:val="20"/>
                <w:szCs w:val="20"/>
                <w:lang w:val="es-MX"/>
              </w:rPr>
            </w:pPr>
            <w:r w:rsidRPr="008724D4">
              <w:rPr>
                <w:bCs/>
                <w:sz w:val="20"/>
                <w:szCs w:val="20"/>
                <w:lang w:val="es-MX"/>
              </w:rPr>
              <w:t>Se definen objetivos, frecuencia, indicadores y responsables del monitoreo.</w:t>
            </w:r>
          </w:p>
        </w:tc>
        <w:tc>
          <w:tcPr>
            <w:tcW w:w="4013" w:type="dxa"/>
          </w:tcPr>
          <w:p w14:paraId="37E55902" w14:textId="77777777" w:rsidR="00CE0C28" w:rsidRDefault="00CE0C28" w:rsidP="008724D4">
            <w:pPr>
              <w:rPr>
                <w:bCs/>
                <w:sz w:val="20"/>
                <w:szCs w:val="20"/>
                <w:lang w:val="es-MX"/>
              </w:rPr>
            </w:pPr>
            <w:r w:rsidRPr="00CE0C28">
              <w:rPr>
                <w:bCs/>
                <w:noProof/>
                <w:sz w:val="20"/>
                <w:szCs w:val="20"/>
                <w:lang w:val="es-MX"/>
              </w:rPr>
              <w:drawing>
                <wp:inline distT="0" distB="0" distL="0" distR="0" wp14:anchorId="4FEEFDA4" wp14:editId="10B94440">
                  <wp:extent cx="771525" cy="719899"/>
                  <wp:effectExtent l="0" t="0" r="0" b="4445"/>
                  <wp:docPr id="176885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813" name=""/>
                          <pic:cNvPicPr/>
                        </pic:nvPicPr>
                        <pic:blipFill>
                          <a:blip r:embed="rId246"/>
                          <a:stretch>
                            <a:fillRect/>
                          </a:stretch>
                        </pic:blipFill>
                        <pic:spPr>
                          <a:xfrm>
                            <a:off x="0" y="0"/>
                            <a:ext cx="780898" cy="728644"/>
                          </a:xfrm>
                          <a:prstGeom prst="rect">
                            <a:avLst/>
                          </a:prstGeom>
                        </pic:spPr>
                      </pic:pic>
                    </a:graphicData>
                  </a:graphic>
                </wp:inline>
              </w:drawing>
            </w:r>
          </w:p>
          <w:p w14:paraId="77307C94" w14:textId="5FC1DB65" w:rsidR="00CE0C28" w:rsidRPr="00CE0C28" w:rsidRDefault="00CE0C28" w:rsidP="008724D4">
            <w:pPr>
              <w:rPr>
                <w:bCs/>
                <w:sz w:val="16"/>
                <w:szCs w:val="16"/>
                <w:lang w:val="es-MX"/>
              </w:rPr>
            </w:pPr>
            <w:hyperlink r:id="rId247" w:anchor="fromView=search&amp;page=1&amp;position=4&amp;uuid=8640c191-4322-419c-a9e4-5d93ddbb341e" w:history="1">
              <w:r w:rsidRPr="00CE0C28">
                <w:rPr>
                  <w:rStyle w:val="Hyperlink"/>
                  <w:bCs/>
                  <w:sz w:val="16"/>
                  <w:szCs w:val="16"/>
                  <w:lang w:val="es-MX"/>
                </w:rPr>
                <w:t>https://www.freepik.es/icono/planificacion_14354115#fromView=search&amp;page=1&amp;position=4&amp;uuid=8640c191-4322-419c-a9e4-5d93ddbb341e</w:t>
              </w:r>
            </w:hyperlink>
            <w:r w:rsidRPr="00CE0C28">
              <w:rPr>
                <w:bCs/>
                <w:sz w:val="16"/>
                <w:szCs w:val="16"/>
                <w:lang w:val="es-MX"/>
              </w:rPr>
              <w:t xml:space="preserve"> </w:t>
            </w:r>
          </w:p>
          <w:p w14:paraId="7E4147C2" w14:textId="77777777" w:rsidR="00CE0C28" w:rsidRDefault="00CE0C28" w:rsidP="008724D4">
            <w:pPr>
              <w:rPr>
                <w:bCs/>
                <w:sz w:val="20"/>
                <w:szCs w:val="20"/>
                <w:lang w:val="es-MX"/>
              </w:rPr>
            </w:pPr>
          </w:p>
          <w:p w14:paraId="6D051209" w14:textId="7494745F" w:rsidR="00A64871" w:rsidRPr="008724D4" w:rsidRDefault="00A64871" w:rsidP="008724D4">
            <w:pPr>
              <w:rPr>
                <w:bCs/>
                <w:sz w:val="20"/>
                <w:szCs w:val="20"/>
                <w:lang w:val="es-MX"/>
              </w:rPr>
            </w:pPr>
            <w:r>
              <w:rPr>
                <w:bCs/>
                <w:sz w:val="20"/>
                <w:szCs w:val="20"/>
                <w:lang w:val="es-MX"/>
              </w:rPr>
              <w:t xml:space="preserve"> </w:t>
            </w:r>
          </w:p>
        </w:tc>
      </w:tr>
      <w:tr w:rsidR="00A64871" w:rsidRPr="008724D4" w14:paraId="6728E2F9" w14:textId="7691C739" w:rsidTr="007D18E7">
        <w:tc>
          <w:tcPr>
            <w:tcW w:w="1980" w:type="dxa"/>
            <w:hideMark/>
          </w:tcPr>
          <w:p w14:paraId="4743E5A2" w14:textId="77777777" w:rsidR="00A64871" w:rsidRPr="008724D4" w:rsidRDefault="00A64871" w:rsidP="008724D4">
            <w:pPr>
              <w:spacing w:line="276" w:lineRule="auto"/>
              <w:rPr>
                <w:bCs/>
                <w:sz w:val="20"/>
                <w:szCs w:val="20"/>
                <w:lang w:val="es-MX"/>
              </w:rPr>
            </w:pPr>
            <w:r w:rsidRPr="008724D4">
              <w:rPr>
                <w:b/>
                <w:bCs/>
                <w:sz w:val="20"/>
                <w:szCs w:val="20"/>
                <w:lang w:val="es-MX"/>
              </w:rPr>
              <w:t>Recolección de datos</w:t>
            </w:r>
          </w:p>
        </w:tc>
        <w:tc>
          <w:tcPr>
            <w:tcW w:w="3969" w:type="dxa"/>
            <w:hideMark/>
          </w:tcPr>
          <w:p w14:paraId="12CD404F" w14:textId="77777777" w:rsidR="00A64871" w:rsidRPr="008724D4" w:rsidRDefault="00A64871" w:rsidP="008724D4">
            <w:pPr>
              <w:spacing w:line="276" w:lineRule="auto"/>
              <w:rPr>
                <w:bCs/>
                <w:sz w:val="20"/>
                <w:szCs w:val="20"/>
                <w:lang w:val="es-MX"/>
              </w:rPr>
            </w:pPr>
            <w:r w:rsidRPr="008724D4">
              <w:rPr>
                <w:bCs/>
                <w:sz w:val="20"/>
                <w:szCs w:val="20"/>
                <w:lang w:val="es-MX"/>
              </w:rPr>
              <w:t>Se obtienen datos mediante observación, inspección o consulta de registros.</w:t>
            </w:r>
          </w:p>
        </w:tc>
        <w:tc>
          <w:tcPr>
            <w:tcW w:w="4013" w:type="dxa"/>
          </w:tcPr>
          <w:p w14:paraId="3C0D668F" w14:textId="77777777" w:rsidR="00A64871" w:rsidRDefault="00A64871" w:rsidP="008724D4">
            <w:pPr>
              <w:rPr>
                <w:bCs/>
                <w:sz w:val="20"/>
                <w:szCs w:val="20"/>
                <w:lang w:val="es-MX"/>
              </w:rPr>
            </w:pPr>
          </w:p>
          <w:p w14:paraId="448FC4EE" w14:textId="77777777" w:rsidR="00F95D4C" w:rsidRDefault="00F95D4C" w:rsidP="00F95D4C">
            <w:pPr>
              <w:rPr>
                <w:sz w:val="20"/>
                <w:szCs w:val="20"/>
                <w:lang w:val="es-MX"/>
              </w:rPr>
            </w:pPr>
            <w:r w:rsidRPr="00F95D4C">
              <w:rPr>
                <w:noProof/>
                <w:sz w:val="20"/>
                <w:szCs w:val="20"/>
                <w:lang w:val="es-MX"/>
              </w:rPr>
              <w:drawing>
                <wp:inline distT="0" distB="0" distL="0" distR="0" wp14:anchorId="5ADE1336" wp14:editId="1FB915B1">
                  <wp:extent cx="647700" cy="636650"/>
                  <wp:effectExtent l="0" t="0" r="0" b="0"/>
                  <wp:docPr id="1037506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06235" name=""/>
                          <pic:cNvPicPr/>
                        </pic:nvPicPr>
                        <pic:blipFill rotWithShape="1">
                          <a:blip r:embed="rId248"/>
                          <a:srcRect l="56578"/>
                          <a:stretch>
                            <a:fillRect/>
                          </a:stretch>
                        </pic:blipFill>
                        <pic:spPr bwMode="auto">
                          <a:xfrm>
                            <a:off x="0" y="0"/>
                            <a:ext cx="654423" cy="643258"/>
                          </a:xfrm>
                          <a:prstGeom prst="rect">
                            <a:avLst/>
                          </a:prstGeom>
                          <a:ln>
                            <a:noFill/>
                          </a:ln>
                          <a:extLst>
                            <a:ext uri="{53640926-AAD7-44D8-BBD7-CCE9431645EC}">
                              <a14:shadowObscured xmlns:a14="http://schemas.microsoft.com/office/drawing/2010/main"/>
                            </a:ext>
                          </a:extLst>
                        </pic:spPr>
                      </pic:pic>
                    </a:graphicData>
                  </a:graphic>
                </wp:inline>
              </w:drawing>
            </w:r>
          </w:p>
          <w:p w14:paraId="641BD12F" w14:textId="77777777" w:rsidR="00F95D4C" w:rsidRDefault="00F95D4C" w:rsidP="00F95D4C">
            <w:pPr>
              <w:rPr>
                <w:sz w:val="20"/>
                <w:szCs w:val="20"/>
                <w:lang w:val="es-MX"/>
              </w:rPr>
            </w:pPr>
          </w:p>
          <w:p w14:paraId="5194BB89" w14:textId="4231256E" w:rsidR="00F95D4C" w:rsidRPr="00F95D4C" w:rsidRDefault="00F95D4C" w:rsidP="00F95D4C">
            <w:pPr>
              <w:rPr>
                <w:sz w:val="16"/>
                <w:szCs w:val="16"/>
                <w:lang w:val="es-MX"/>
              </w:rPr>
            </w:pPr>
            <w:hyperlink r:id="rId249" w:anchor="fromView=search&amp;page=1&amp;position=9&amp;uuid=0e553d84-cd03-497a-a096-8750dfeedfb2" w:history="1">
              <w:r w:rsidRPr="00F95D4C">
                <w:rPr>
                  <w:rStyle w:val="Hyperlink"/>
                  <w:sz w:val="16"/>
                  <w:szCs w:val="16"/>
                  <w:lang w:val="es-MX"/>
                </w:rPr>
                <w:t>https://www.freepik.es/icono/recopilacion-datos_15555472#fromView=search&amp;page=1&amp;position=9&amp;uuid=0e553d84-cd03-497a-a096-8750dfeedfb2</w:t>
              </w:r>
            </w:hyperlink>
            <w:r w:rsidRPr="00F95D4C">
              <w:rPr>
                <w:sz w:val="16"/>
                <w:szCs w:val="16"/>
                <w:lang w:val="es-MX"/>
              </w:rPr>
              <w:t xml:space="preserve"> </w:t>
            </w:r>
          </w:p>
        </w:tc>
      </w:tr>
      <w:tr w:rsidR="00A64871" w:rsidRPr="008724D4" w14:paraId="3AAF0998" w14:textId="51EB4AEA" w:rsidTr="007D18E7">
        <w:tc>
          <w:tcPr>
            <w:tcW w:w="1980" w:type="dxa"/>
            <w:hideMark/>
          </w:tcPr>
          <w:p w14:paraId="26986737" w14:textId="77777777" w:rsidR="00A64871" w:rsidRPr="008724D4" w:rsidRDefault="00A64871" w:rsidP="008724D4">
            <w:pPr>
              <w:spacing w:line="276" w:lineRule="auto"/>
              <w:rPr>
                <w:bCs/>
                <w:sz w:val="20"/>
                <w:szCs w:val="20"/>
                <w:lang w:val="es-MX"/>
              </w:rPr>
            </w:pPr>
            <w:r w:rsidRPr="008724D4">
              <w:rPr>
                <w:b/>
                <w:bCs/>
                <w:sz w:val="20"/>
                <w:szCs w:val="20"/>
                <w:lang w:val="es-MX"/>
              </w:rPr>
              <w:t>Análisis de resultados</w:t>
            </w:r>
          </w:p>
        </w:tc>
        <w:tc>
          <w:tcPr>
            <w:tcW w:w="3969" w:type="dxa"/>
            <w:hideMark/>
          </w:tcPr>
          <w:p w14:paraId="3FBC6D04" w14:textId="77777777" w:rsidR="00A64871" w:rsidRPr="008724D4" w:rsidRDefault="00A64871" w:rsidP="008724D4">
            <w:pPr>
              <w:spacing w:line="276" w:lineRule="auto"/>
              <w:rPr>
                <w:bCs/>
                <w:sz w:val="20"/>
                <w:szCs w:val="20"/>
                <w:lang w:val="es-MX"/>
              </w:rPr>
            </w:pPr>
            <w:r w:rsidRPr="008724D4">
              <w:rPr>
                <w:bCs/>
                <w:sz w:val="20"/>
                <w:szCs w:val="20"/>
                <w:lang w:val="es-MX"/>
              </w:rPr>
              <w:t>Se comparan los datos con los estándares establecidos (norma ICA 67449 de 2022).</w:t>
            </w:r>
          </w:p>
        </w:tc>
        <w:tc>
          <w:tcPr>
            <w:tcW w:w="4013" w:type="dxa"/>
          </w:tcPr>
          <w:p w14:paraId="59D30D21" w14:textId="77777777" w:rsidR="00A64871" w:rsidRDefault="00796EC1" w:rsidP="008724D4">
            <w:pPr>
              <w:rPr>
                <w:bCs/>
                <w:sz w:val="20"/>
                <w:szCs w:val="20"/>
                <w:lang w:val="es-MX"/>
              </w:rPr>
            </w:pPr>
            <w:r w:rsidRPr="00796EC1">
              <w:rPr>
                <w:bCs/>
                <w:noProof/>
                <w:sz w:val="20"/>
                <w:szCs w:val="20"/>
                <w:lang w:val="es-MX"/>
              </w:rPr>
              <w:drawing>
                <wp:inline distT="0" distB="0" distL="0" distR="0" wp14:anchorId="71B62179" wp14:editId="3DE09D92">
                  <wp:extent cx="800100" cy="729420"/>
                  <wp:effectExtent l="0" t="0" r="0" b="0"/>
                  <wp:docPr id="204226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66145" name=""/>
                          <pic:cNvPicPr/>
                        </pic:nvPicPr>
                        <pic:blipFill>
                          <a:blip r:embed="rId250"/>
                          <a:stretch>
                            <a:fillRect/>
                          </a:stretch>
                        </pic:blipFill>
                        <pic:spPr>
                          <a:xfrm>
                            <a:off x="0" y="0"/>
                            <a:ext cx="806011" cy="734809"/>
                          </a:xfrm>
                          <a:prstGeom prst="rect">
                            <a:avLst/>
                          </a:prstGeom>
                        </pic:spPr>
                      </pic:pic>
                    </a:graphicData>
                  </a:graphic>
                </wp:inline>
              </w:drawing>
            </w:r>
          </w:p>
          <w:p w14:paraId="19886DBC" w14:textId="77777777" w:rsidR="00796EC1" w:rsidRDefault="00796EC1" w:rsidP="008724D4">
            <w:pPr>
              <w:rPr>
                <w:bCs/>
                <w:sz w:val="20"/>
                <w:szCs w:val="20"/>
                <w:lang w:val="es-MX"/>
              </w:rPr>
            </w:pPr>
          </w:p>
          <w:p w14:paraId="25F86476" w14:textId="18D5A486" w:rsidR="00796EC1" w:rsidRPr="00796EC1" w:rsidRDefault="00796EC1" w:rsidP="008724D4">
            <w:pPr>
              <w:rPr>
                <w:bCs/>
                <w:sz w:val="16"/>
                <w:szCs w:val="16"/>
                <w:lang w:val="es-MX"/>
              </w:rPr>
            </w:pPr>
            <w:hyperlink r:id="rId251" w:anchor="fromView=search&amp;page=1&amp;position=8&amp;uuid=1728d27c-1fd9-4dd7-875d-bf2e8cd3b339" w:history="1">
              <w:r w:rsidRPr="00796EC1">
                <w:rPr>
                  <w:rStyle w:val="Hyperlink"/>
                  <w:bCs/>
                  <w:sz w:val="16"/>
                  <w:szCs w:val="16"/>
                  <w:lang w:val="es-MX"/>
                </w:rPr>
                <w:t>https://www.freepik.es/icono/analisis-datos_11726451#fromView=search&amp;page=1&amp;position=8&amp;uuid=1728d27c-1fd9-4dd7-875d-bf2e8cd3b339</w:t>
              </w:r>
            </w:hyperlink>
            <w:r w:rsidRPr="00796EC1">
              <w:rPr>
                <w:bCs/>
                <w:sz w:val="16"/>
                <w:szCs w:val="16"/>
                <w:lang w:val="es-MX"/>
              </w:rPr>
              <w:t xml:space="preserve"> </w:t>
            </w:r>
          </w:p>
          <w:p w14:paraId="1EF10C3E" w14:textId="77777777" w:rsidR="00796EC1" w:rsidRDefault="00796EC1" w:rsidP="008724D4">
            <w:pPr>
              <w:rPr>
                <w:bCs/>
                <w:sz w:val="20"/>
                <w:szCs w:val="20"/>
                <w:lang w:val="es-MX"/>
              </w:rPr>
            </w:pPr>
          </w:p>
          <w:p w14:paraId="4AA5CC2C" w14:textId="71A8BF0C" w:rsidR="00796EC1" w:rsidRPr="008724D4" w:rsidRDefault="00796EC1" w:rsidP="008724D4">
            <w:pPr>
              <w:rPr>
                <w:bCs/>
                <w:sz w:val="20"/>
                <w:szCs w:val="20"/>
                <w:lang w:val="es-MX"/>
              </w:rPr>
            </w:pPr>
          </w:p>
        </w:tc>
      </w:tr>
      <w:tr w:rsidR="00A64871" w:rsidRPr="008724D4" w14:paraId="6C48C9C3" w14:textId="559693AB" w:rsidTr="007D18E7">
        <w:tc>
          <w:tcPr>
            <w:tcW w:w="1980" w:type="dxa"/>
            <w:hideMark/>
          </w:tcPr>
          <w:p w14:paraId="680FEF92" w14:textId="77777777" w:rsidR="00A64871" w:rsidRPr="008724D4" w:rsidRDefault="00A64871" w:rsidP="008724D4">
            <w:pPr>
              <w:spacing w:line="276" w:lineRule="auto"/>
              <w:rPr>
                <w:bCs/>
                <w:sz w:val="20"/>
                <w:szCs w:val="20"/>
                <w:lang w:val="es-MX"/>
              </w:rPr>
            </w:pPr>
            <w:r w:rsidRPr="008724D4">
              <w:rPr>
                <w:b/>
                <w:bCs/>
                <w:sz w:val="20"/>
                <w:szCs w:val="20"/>
                <w:lang w:val="es-MX"/>
              </w:rPr>
              <w:lastRenderedPageBreak/>
              <w:t>Registro documental</w:t>
            </w:r>
          </w:p>
        </w:tc>
        <w:tc>
          <w:tcPr>
            <w:tcW w:w="3969" w:type="dxa"/>
            <w:hideMark/>
          </w:tcPr>
          <w:p w14:paraId="4666AEB2" w14:textId="77777777" w:rsidR="00A64871" w:rsidRPr="008724D4" w:rsidRDefault="00A64871" w:rsidP="008724D4">
            <w:pPr>
              <w:spacing w:line="276" w:lineRule="auto"/>
              <w:rPr>
                <w:bCs/>
                <w:sz w:val="20"/>
                <w:szCs w:val="20"/>
                <w:lang w:val="es-MX"/>
              </w:rPr>
            </w:pPr>
            <w:r w:rsidRPr="008724D4">
              <w:rPr>
                <w:bCs/>
                <w:sz w:val="20"/>
                <w:szCs w:val="20"/>
                <w:lang w:val="es-MX"/>
              </w:rPr>
              <w:t>Se organiza la información en formatos verificables que permiten demostrar trazabilidad y cumplimiento normativo.</w:t>
            </w:r>
          </w:p>
        </w:tc>
        <w:tc>
          <w:tcPr>
            <w:tcW w:w="4013" w:type="dxa"/>
          </w:tcPr>
          <w:p w14:paraId="547FBC61" w14:textId="77777777" w:rsidR="00A64871" w:rsidRDefault="00A42414" w:rsidP="008724D4">
            <w:pPr>
              <w:rPr>
                <w:bCs/>
                <w:sz w:val="20"/>
                <w:szCs w:val="20"/>
                <w:lang w:val="es-MX"/>
              </w:rPr>
            </w:pPr>
            <w:r w:rsidRPr="00A42414">
              <w:rPr>
                <w:bCs/>
                <w:noProof/>
                <w:sz w:val="20"/>
                <w:szCs w:val="20"/>
                <w:lang w:val="es-MX"/>
              </w:rPr>
              <w:drawing>
                <wp:inline distT="0" distB="0" distL="0" distR="0" wp14:anchorId="5DFE8F6B" wp14:editId="2B66127F">
                  <wp:extent cx="876300" cy="818688"/>
                  <wp:effectExtent l="0" t="0" r="0" b="635"/>
                  <wp:docPr id="472367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67244" name=""/>
                          <pic:cNvPicPr/>
                        </pic:nvPicPr>
                        <pic:blipFill>
                          <a:blip r:embed="rId252"/>
                          <a:stretch>
                            <a:fillRect/>
                          </a:stretch>
                        </pic:blipFill>
                        <pic:spPr>
                          <a:xfrm>
                            <a:off x="0" y="0"/>
                            <a:ext cx="884113" cy="825988"/>
                          </a:xfrm>
                          <a:prstGeom prst="rect">
                            <a:avLst/>
                          </a:prstGeom>
                        </pic:spPr>
                      </pic:pic>
                    </a:graphicData>
                  </a:graphic>
                </wp:inline>
              </w:drawing>
            </w:r>
          </w:p>
          <w:p w14:paraId="723B135D" w14:textId="77777777" w:rsidR="00A42414" w:rsidRDefault="00A42414" w:rsidP="008724D4">
            <w:pPr>
              <w:rPr>
                <w:bCs/>
                <w:sz w:val="20"/>
                <w:szCs w:val="20"/>
                <w:lang w:val="es-MX"/>
              </w:rPr>
            </w:pPr>
          </w:p>
          <w:p w14:paraId="0CABDF3D" w14:textId="59922B13" w:rsidR="00A42414" w:rsidRPr="00A42414" w:rsidRDefault="00A42414" w:rsidP="008724D4">
            <w:pPr>
              <w:rPr>
                <w:bCs/>
                <w:sz w:val="16"/>
                <w:szCs w:val="16"/>
                <w:lang w:val="es-MX"/>
              </w:rPr>
            </w:pPr>
            <w:hyperlink r:id="rId253" w:anchor="fromView=search&amp;page=1&amp;position=1&amp;uuid=3d9218d6-4140-460a-9c5e-76d96de77fe5" w:history="1">
              <w:r w:rsidRPr="00A42414">
                <w:rPr>
                  <w:rStyle w:val="Hyperlink"/>
                  <w:bCs/>
                  <w:sz w:val="16"/>
                  <w:szCs w:val="16"/>
                  <w:lang w:val="es-MX"/>
                </w:rPr>
                <w:t>https://www.freepik.es/icono/pelicula_7391546#fromView=search&amp;page=1&amp;position=1&amp;uuid=3d9218d6-4140-460a-9c5e-76d96de77fe5</w:t>
              </w:r>
            </w:hyperlink>
            <w:r w:rsidRPr="00A42414">
              <w:rPr>
                <w:bCs/>
                <w:sz w:val="16"/>
                <w:szCs w:val="16"/>
                <w:lang w:val="es-MX"/>
              </w:rPr>
              <w:t xml:space="preserve"> </w:t>
            </w:r>
          </w:p>
        </w:tc>
      </w:tr>
      <w:tr w:rsidR="00A64871" w:rsidRPr="008724D4" w14:paraId="78F705E0" w14:textId="389FF204" w:rsidTr="007D18E7">
        <w:tc>
          <w:tcPr>
            <w:tcW w:w="1980" w:type="dxa"/>
            <w:hideMark/>
          </w:tcPr>
          <w:p w14:paraId="3F713BA5" w14:textId="77777777" w:rsidR="00A64871" w:rsidRPr="008724D4" w:rsidRDefault="00A64871" w:rsidP="008724D4">
            <w:pPr>
              <w:spacing w:line="276" w:lineRule="auto"/>
              <w:rPr>
                <w:bCs/>
                <w:sz w:val="20"/>
                <w:szCs w:val="20"/>
                <w:lang w:val="es-MX"/>
              </w:rPr>
            </w:pPr>
            <w:r w:rsidRPr="008724D4">
              <w:rPr>
                <w:b/>
                <w:bCs/>
                <w:sz w:val="20"/>
                <w:szCs w:val="20"/>
                <w:lang w:val="es-MX"/>
              </w:rPr>
              <w:t>Retroalimentación</w:t>
            </w:r>
          </w:p>
        </w:tc>
        <w:tc>
          <w:tcPr>
            <w:tcW w:w="3969" w:type="dxa"/>
            <w:hideMark/>
          </w:tcPr>
          <w:p w14:paraId="760A01E1" w14:textId="77777777" w:rsidR="00A64871" w:rsidRPr="008724D4" w:rsidRDefault="00A64871" w:rsidP="008724D4">
            <w:pPr>
              <w:spacing w:line="276" w:lineRule="auto"/>
              <w:rPr>
                <w:bCs/>
                <w:sz w:val="20"/>
                <w:szCs w:val="20"/>
                <w:lang w:val="es-MX"/>
              </w:rPr>
            </w:pPr>
            <w:r w:rsidRPr="008724D4">
              <w:rPr>
                <w:bCs/>
                <w:sz w:val="20"/>
                <w:szCs w:val="20"/>
                <w:lang w:val="es-MX"/>
              </w:rPr>
              <w:t>Se comunican los hallazgos al equipo de trabajo para formular mejoras.</w:t>
            </w:r>
          </w:p>
        </w:tc>
        <w:tc>
          <w:tcPr>
            <w:tcW w:w="4013" w:type="dxa"/>
          </w:tcPr>
          <w:p w14:paraId="28786866" w14:textId="77777777" w:rsidR="00A64871" w:rsidRDefault="00602C46" w:rsidP="008724D4">
            <w:pPr>
              <w:rPr>
                <w:bCs/>
                <w:sz w:val="20"/>
                <w:szCs w:val="20"/>
                <w:lang w:val="es-MX"/>
              </w:rPr>
            </w:pPr>
            <w:r w:rsidRPr="00602C46">
              <w:rPr>
                <w:bCs/>
                <w:noProof/>
                <w:sz w:val="20"/>
                <w:szCs w:val="20"/>
                <w:lang w:val="es-MX"/>
              </w:rPr>
              <w:drawing>
                <wp:inline distT="0" distB="0" distL="0" distR="0" wp14:anchorId="54AA7F60" wp14:editId="0C1914BC">
                  <wp:extent cx="723900" cy="743695"/>
                  <wp:effectExtent l="0" t="0" r="0" b="0"/>
                  <wp:docPr id="1308285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85889" name=""/>
                          <pic:cNvPicPr/>
                        </pic:nvPicPr>
                        <pic:blipFill>
                          <a:blip r:embed="rId254"/>
                          <a:stretch>
                            <a:fillRect/>
                          </a:stretch>
                        </pic:blipFill>
                        <pic:spPr>
                          <a:xfrm>
                            <a:off x="0" y="0"/>
                            <a:ext cx="727426" cy="747318"/>
                          </a:xfrm>
                          <a:prstGeom prst="rect">
                            <a:avLst/>
                          </a:prstGeom>
                        </pic:spPr>
                      </pic:pic>
                    </a:graphicData>
                  </a:graphic>
                </wp:inline>
              </w:drawing>
            </w:r>
          </w:p>
          <w:p w14:paraId="642FAB96" w14:textId="77777777" w:rsidR="00602C46" w:rsidRDefault="00602C46" w:rsidP="008724D4">
            <w:pPr>
              <w:rPr>
                <w:bCs/>
                <w:sz w:val="20"/>
                <w:szCs w:val="20"/>
                <w:lang w:val="es-MX"/>
              </w:rPr>
            </w:pPr>
          </w:p>
          <w:p w14:paraId="6B144889" w14:textId="6A7A8F01" w:rsidR="00602C46" w:rsidRPr="00602C46" w:rsidRDefault="00602C46" w:rsidP="008724D4">
            <w:pPr>
              <w:rPr>
                <w:bCs/>
                <w:sz w:val="16"/>
                <w:szCs w:val="16"/>
                <w:lang w:val="es-MX"/>
              </w:rPr>
            </w:pPr>
            <w:hyperlink r:id="rId255" w:anchor="fromView=search&amp;page=1&amp;position=18&amp;uuid=49984951-b83b-401a-9251-4bb59a2b0bb2" w:history="1">
              <w:r w:rsidRPr="00602C46">
                <w:rPr>
                  <w:rStyle w:val="Hyperlink"/>
                  <w:bCs/>
                  <w:sz w:val="16"/>
                  <w:szCs w:val="16"/>
                  <w:lang w:val="es-MX"/>
                </w:rPr>
                <w:t>https://www.freepik.es/icono/comunicacion_10215590#fromView=search&amp;page=1&amp;position=18&amp;uuid=49984951-b83b-401a-9251-4bb59a2b0bb2</w:t>
              </w:r>
            </w:hyperlink>
            <w:r w:rsidRPr="00602C46">
              <w:rPr>
                <w:bCs/>
                <w:sz w:val="16"/>
                <w:szCs w:val="16"/>
                <w:lang w:val="es-MX"/>
              </w:rPr>
              <w:t xml:space="preserve"> </w:t>
            </w:r>
          </w:p>
        </w:tc>
      </w:tr>
      <w:tr w:rsidR="00A64871" w:rsidRPr="008724D4" w14:paraId="0FA4A735" w14:textId="042F9BBF" w:rsidTr="007D18E7">
        <w:tc>
          <w:tcPr>
            <w:tcW w:w="1980" w:type="dxa"/>
            <w:hideMark/>
          </w:tcPr>
          <w:p w14:paraId="37A96D5E" w14:textId="77777777" w:rsidR="00A64871" w:rsidRPr="008724D4" w:rsidRDefault="00A64871" w:rsidP="008724D4">
            <w:pPr>
              <w:spacing w:line="276" w:lineRule="auto"/>
              <w:rPr>
                <w:bCs/>
                <w:sz w:val="20"/>
                <w:szCs w:val="20"/>
                <w:lang w:val="es-MX"/>
              </w:rPr>
            </w:pPr>
            <w:r w:rsidRPr="008724D4">
              <w:rPr>
                <w:b/>
                <w:bCs/>
                <w:sz w:val="20"/>
                <w:szCs w:val="20"/>
                <w:lang w:val="es-MX"/>
              </w:rPr>
              <w:t>Seguimiento de acciones</w:t>
            </w:r>
          </w:p>
        </w:tc>
        <w:tc>
          <w:tcPr>
            <w:tcW w:w="3969" w:type="dxa"/>
            <w:hideMark/>
          </w:tcPr>
          <w:p w14:paraId="79D586E3" w14:textId="77777777" w:rsidR="00A64871" w:rsidRPr="008724D4" w:rsidRDefault="00A64871" w:rsidP="008724D4">
            <w:pPr>
              <w:spacing w:line="276" w:lineRule="auto"/>
              <w:rPr>
                <w:bCs/>
                <w:sz w:val="20"/>
                <w:szCs w:val="20"/>
                <w:lang w:val="es-MX"/>
              </w:rPr>
            </w:pPr>
            <w:r w:rsidRPr="008724D4">
              <w:rPr>
                <w:bCs/>
                <w:sz w:val="20"/>
                <w:szCs w:val="20"/>
                <w:lang w:val="es-MX"/>
              </w:rPr>
              <w:t>Se verifica la aplicación y efectividad de las acciones correctivas o preventivas implementadas.</w:t>
            </w:r>
          </w:p>
        </w:tc>
        <w:tc>
          <w:tcPr>
            <w:tcW w:w="4013" w:type="dxa"/>
          </w:tcPr>
          <w:p w14:paraId="474C0C5E" w14:textId="77777777" w:rsidR="00A64871" w:rsidRDefault="00602C46" w:rsidP="008724D4">
            <w:pPr>
              <w:rPr>
                <w:bCs/>
                <w:sz w:val="20"/>
                <w:szCs w:val="20"/>
                <w:lang w:val="es-MX"/>
              </w:rPr>
            </w:pPr>
            <w:r w:rsidRPr="00602C46">
              <w:rPr>
                <w:bCs/>
                <w:noProof/>
                <w:sz w:val="20"/>
                <w:szCs w:val="20"/>
                <w:lang w:val="es-MX"/>
              </w:rPr>
              <w:drawing>
                <wp:inline distT="0" distB="0" distL="0" distR="0" wp14:anchorId="73738DB2" wp14:editId="1FA191D0">
                  <wp:extent cx="790575" cy="743919"/>
                  <wp:effectExtent l="0" t="0" r="0" b="0"/>
                  <wp:docPr id="1413964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64247" name=""/>
                          <pic:cNvPicPr/>
                        </pic:nvPicPr>
                        <pic:blipFill>
                          <a:blip r:embed="rId256"/>
                          <a:stretch>
                            <a:fillRect/>
                          </a:stretch>
                        </pic:blipFill>
                        <pic:spPr>
                          <a:xfrm>
                            <a:off x="0" y="0"/>
                            <a:ext cx="795623" cy="748669"/>
                          </a:xfrm>
                          <a:prstGeom prst="rect">
                            <a:avLst/>
                          </a:prstGeom>
                        </pic:spPr>
                      </pic:pic>
                    </a:graphicData>
                  </a:graphic>
                </wp:inline>
              </w:drawing>
            </w:r>
          </w:p>
          <w:p w14:paraId="086E4A6C" w14:textId="77777777" w:rsidR="00602C46" w:rsidRDefault="00602C46" w:rsidP="008724D4">
            <w:pPr>
              <w:rPr>
                <w:bCs/>
                <w:sz w:val="20"/>
                <w:szCs w:val="20"/>
                <w:lang w:val="es-MX"/>
              </w:rPr>
            </w:pPr>
          </w:p>
          <w:p w14:paraId="3176981F" w14:textId="5618748D" w:rsidR="00602C46" w:rsidRPr="00602C46" w:rsidRDefault="00602C46" w:rsidP="008724D4">
            <w:pPr>
              <w:rPr>
                <w:bCs/>
                <w:sz w:val="16"/>
                <w:szCs w:val="16"/>
                <w:lang w:val="es-MX"/>
              </w:rPr>
            </w:pPr>
            <w:hyperlink r:id="rId257" w:anchor="fromView=search&amp;page=1&amp;position=1&amp;uuid=b247384d-546e-4997-8cbb-0cce56bce83a" w:history="1">
              <w:r w:rsidRPr="00602C46">
                <w:rPr>
                  <w:rStyle w:val="Hyperlink"/>
                  <w:bCs/>
                  <w:sz w:val="16"/>
                  <w:szCs w:val="16"/>
                  <w:lang w:val="es-MX"/>
                </w:rPr>
                <w:t>https://www.freepik.es/icono/trabajo-progreso_6581167#fromView=search&amp;page=1&amp;position=1&amp;uuid=b247384d-546e-4997-8cbb-0cce56bce83a</w:t>
              </w:r>
            </w:hyperlink>
            <w:r w:rsidRPr="00602C46">
              <w:rPr>
                <w:bCs/>
                <w:sz w:val="16"/>
                <w:szCs w:val="16"/>
                <w:lang w:val="es-MX"/>
              </w:rPr>
              <w:t xml:space="preserve"> </w:t>
            </w:r>
          </w:p>
        </w:tc>
      </w:tr>
    </w:tbl>
    <w:p w14:paraId="3AAF4FBB" w14:textId="57F5BD06" w:rsidR="008724D4" w:rsidRPr="008724D4" w:rsidRDefault="008724D4" w:rsidP="008724D4">
      <w:pPr>
        <w:rPr>
          <w:bCs/>
          <w:sz w:val="20"/>
          <w:szCs w:val="20"/>
          <w:lang w:val="es-MX"/>
        </w:rPr>
      </w:pPr>
    </w:p>
    <w:p w14:paraId="72928A9A" w14:textId="2AA9CC0F" w:rsidR="008724D4" w:rsidRPr="008724D4" w:rsidRDefault="008724D4" w:rsidP="008724D4">
      <w:pPr>
        <w:rPr>
          <w:b/>
          <w:bCs/>
          <w:sz w:val="20"/>
          <w:szCs w:val="20"/>
          <w:lang w:val="es-MX"/>
        </w:rPr>
      </w:pPr>
      <w:bookmarkStart w:id="31" w:name="_Hlk203397428"/>
      <w:r w:rsidRPr="008724D4">
        <w:rPr>
          <w:b/>
          <w:bCs/>
          <w:sz w:val="20"/>
          <w:szCs w:val="20"/>
          <w:lang w:val="es-MX"/>
        </w:rPr>
        <w:t>6.</w:t>
      </w:r>
      <w:r w:rsidR="0059567C">
        <w:rPr>
          <w:b/>
          <w:bCs/>
          <w:sz w:val="20"/>
          <w:szCs w:val="20"/>
          <w:lang w:val="es-MX"/>
        </w:rPr>
        <w:t>5</w:t>
      </w:r>
      <w:r w:rsidRPr="008724D4">
        <w:rPr>
          <w:b/>
          <w:bCs/>
          <w:sz w:val="20"/>
          <w:szCs w:val="20"/>
          <w:lang w:val="es-MX"/>
        </w:rPr>
        <w:t xml:space="preserve"> Metodologías de monitoreo en las BPG para producción de leche</w:t>
      </w:r>
      <w:bookmarkEnd w:id="31"/>
    </w:p>
    <w:p w14:paraId="6D04E253" w14:textId="4F0F0FC3" w:rsidR="008724D4" w:rsidRPr="00A64871" w:rsidRDefault="008724D4" w:rsidP="008724D4">
      <w:pPr>
        <w:rPr>
          <w:bCs/>
          <w:sz w:val="20"/>
          <w:szCs w:val="20"/>
          <w:lang w:val="es-MX"/>
        </w:rPr>
      </w:pPr>
      <w:r w:rsidRPr="008724D4">
        <w:rPr>
          <w:bCs/>
          <w:sz w:val="20"/>
          <w:szCs w:val="20"/>
          <w:lang w:val="es-MX"/>
        </w:rPr>
        <w:t>Las metodologías de monitoreo son conjuntos de técnicas y procedimientos destinados a recopilar, analizar e interpretar información clave sobre la aplicación de las BPG, con el fin de garantizar la mejora continua, la sostenibilidad y el cumplimiento normativo.</w:t>
      </w:r>
      <w:r w:rsidR="00A64871" w:rsidRPr="00A64871">
        <w:rPr>
          <w:bCs/>
          <w:sz w:val="20"/>
          <w:szCs w:val="20"/>
          <w:lang w:val="es-MX"/>
        </w:rPr>
        <w:t xml:space="preserve"> Las p</w:t>
      </w:r>
      <w:r w:rsidRPr="008724D4">
        <w:rPr>
          <w:bCs/>
          <w:sz w:val="20"/>
          <w:szCs w:val="20"/>
          <w:lang w:val="es-MX"/>
        </w:rPr>
        <w:t>rincipales metodologías aplicables en predios lecheros</w:t>
      </w:r>
      <w:r w:rsidR="00A64871" w:rsidRPr="00A64871">
        <w:rPr>
          <w:bCs/>
          <w:sz w:val="20"/>
          <w:szCs w:val="20"/>
          <w:lang w:val="es-MX"/>
        </w:rPr>
        <w:t xml:space="preserve"> son: </w:t>
      </w:r>
    </w:p>
    <w:p w14:paraId="1C0C5E59" w14:textId="77777777" w:rsidR="00A64871" w:rsidRPr="008724D4" w:rsidRDefault="00A64871" w:rsidP="008724D4">
      <w:pPr>
        <w:rPr>
          <w:bCs/>
          <w:sz w:val="20"/>
          <w:szCs w:val="20"/>
          <w:lang w:val="es-MX"/>
        </w:rPr>
      </w:pPr>
    </w:p>
    <w:tbl>
      <w:tblPr>
        <w:tblStyle w:val="TableGrid"/>
        <w:tblW w:w="0" w:type="auto"/>
        <w:tblLayout w:type="fixed"/>
        <w:tblLook w:val="04A0" w:firstRow="1" w:lastRow="0" w:firstColumn="1" w:lastColumn="0" w:noHBand="0" w:noVBand="1"/>
      </w:tblPr>
      <w:tblGrid>
        <w:gridCol w:w="2263"/>
        <w:gridCol w:w="3402"/>
        <w:gridCol w:w="4297"/>
      </w:tblGrid>
      <w:tr w:rsidR="00A64871" w:rsidRPr="008724D4" w14:paraId="39765B8C" w14:textId="6C93062D" w:rsidTr="007924F2">
        <w:tc>
          <w:tcPr>
            <w:tcW w:w="9962" w:type="dxa"/>
            <w:gridSpan w:val="3"/>
            <w:shd w:val="clear" w:color="auto" w:fill="9BBB59" w:themeFill="accent3"/>
          </w:tcPr>
          <w:p w14:paraId="5F60CEE0" w14:textId="59FBCD16" w:rsidR="00A64871" w:rsidRPr="008724D4" w:rsidRDefault="00A64871" w:rsidP="00A64871">
            <w:pPr>
              <w:jc w:val="center"/>
              <w:rPr>
                <w:b/>
                <w:bCs/>
                <w:sz w:val="20"/>
                <w:szCs w:val="20"/>
                <w:lang w:val="es-MX"/>
              </w:rPr>
            </w:pPr>
            <w:r>
              <w:rPr>
                <w:b/>
                <w:bCs/>
                <w:sz w:val="20"/>
                <w:szCs w:val="20"/>
                <w:lang w:val="es-MX"/>
              </w:rPr>
              <w:t>Slide</w:t>
            </w:r>
          </w:p>
        </w:tc>
      </w:tr>
      <w:tr w:rsidR="007924F2" w:rsidRPr="008724D4" w14:paraId="16C0759F" w14:textId="1FED622F" w:rsidTr="007924F2">
        <w:tc>
          <w:tcPr>
            <w:tcW w:w="2263" w:type="dxa"/>
            <w:hideMark/>
          </w:tcPr>
          <w:p w14:paraId="0CA2DE15" w14:textId="77777777" w:rsidR="00A64871" w:rsidRPr="008724D4" w:rsidRDefault="00A64871" w:rsidP="008724D4">
            <w:pPr>
              <w:spacing w:line="276" w:lineRule="auto"/>
              <w:rPr>
                <w:bCs/>
                <w:sz w:val="20"/>
                <w:szCs w:val="20"/>
                <w:lang w:val="es-MX"/>
              </w:rPr>
            </w:pPr>
            <w:r w:rsidRPr="008724D4">
              <w:rPr>
                <w:b/>
                <w:bCs/>
                <w:sz w:val="20"/>
                <w:szCs w:val="20"/>
                <w:lang w:val="es-MX"/>
              </w:rPr>
              <w:t>Ciclo de Mejora Continua (PHVA)</w:t>
            </w:r>
          </w:p>
        </w:tc>
        <w:tc>
          <w:tcPr>
            <w:tcW w:w="3402" w:type="dxa"/>
            <w:hideMark/>
          </w:tcPr>
          <w:p w14:paraId="5F2E8566" w14:textId="77777777" w:rsidR="00A64871" w:rsidRPr="008724D4" w:rsidRDefault="00A64871" w:rsidP="008724D4">
            <w:pPr>
              <w:spacing w:line="276" w:lineRule="auto"/>
              <w:rPr>
                <w:bCs/>
                <w:sz w:val="20"/>
                <w:szCs w:val="20"/>
                <w:lang w:val="es-MX"/>
              </w:rPr>
            </w:pPr>
            <w:r w:rsidRPr="008724D4">
              <w:rPr>
                <w:bCs/>
                <w:sz w:val="20"/>
                <w:szCs w:val="20"/>
                <w:lang w:val="es-MX"/>
              </w:rPr>
              <w:t>Consiste en planear, hacer, verificar y actuar para evaluar prácticas, recolectar datos, analizarlos y corregir procesos de manera iterativa.</w:t>
            </w:r>
          </w:p>
        </w:tc>
        <w:tc>
          <w:tcPr>
            <w:tcW w:w="4297" w:type="dxa"/>
          </w:tcPr>
          <w:p w14:paraId="64FCFC51" w14:textId="77777777" w:rsidR="00A64871" w:rsidRDefault="00B121EF" w:rsidP="008724D4">
            <w:pPr>
              <w:rPr>
                <w:bCs/>
                <w:sz w:val="20"/>
                <w:szCs w:val="20"/>
                <w:lang w:val="es-MX"/>
              </w:rPr>
            </w:pPr>
            <w:r w:rsidRPr="00B121EF">
              <w:rPr>
                <w:bCs/>
                <w:noProof/>
                <w:sz w:val="20"/>
                <w:szCs w:val="20"/>
                <w:lang w:val="es-MX"/>
              </w:rPr>
              <w:drawing>
                <wp:inline distT="0" distB="0" distL="0" distR="0" wp14:anchorId="372A7DE8" wp14:editId="78D292A8">
                  <wp:extent cx="1362075" cy="1085782"/>
                  <wp:effectExtent l="0" t="0" r="0" b="635"/>
                  <wp:docPr id="1316704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4320" name=""/>
                          <pic:cNvPicPr/>
                        </pic:nvPicPr>
                        <pic:blipFill>
                          <a:blip r:embed="rId258"/>
                          <a:stretch>
                            <a:fillRect/>
                          </a:stretch>
                        </pic:blipFill>
                        <pic:spPr>
                          <a:xfrm>
                            <a:off x="0" y="0"/>
                            <a:ext cx="1366857" cy="1089594"/>
                          </a:xfrm>
                          <a:prstGeom prst="rect">
                            <a:avLst/>
                          </a:prstGeom>
                        </pic:spPr>
                      </pic:pic>
                    </a:graphicData>
                  </a:graphic>
                </wp:inline>
              </w:drawing>
            </w:r>
          </w:p>
          <w:p w14:paraId="3F6F0FF8" w14:textId="77777777" w:rsidR="00B121EF" w:rsidRDefault="00B121EF" w:rsidP="008724D4">
            <w:pPr>
              <w:rPr>
                <w:bCs/>
                <w:sz w:val="20"/>
                <w:szCs w:val="20"/>
                <w:lang w:val="es-MX"/>
              </w:rPr>
            </w:pPr>
          </w:p>
          <w:p w14:paraId="70DC73BF" w14:textId="4A28F759" w:rsidR="00B121EF" w:rsidRPr="00B121EF" w:rsidRDefault="00B121EF" w:rsidP="008724D4">
            <w:pPr>
              <w:rPr>
                <w:bCs/>
                <w:sz w:val="16"/>
                <w:szCs w:val="16"/>
                <w:lang w:val="es-MX"/>
              </w:rPr>
            </w:pPr>
            <w:hyperlink r:id="rId259" w:anchor="fromView=search&amp;page=1&amp;position=16&amp;uuid=136911b7-b88f-4dde-b66a-41e23525bdbd&amp;query=Ciclo+de+Mejora+Continua" w:history="1">
              <w:r w:rsidRPr="00B121EF">
                <w:rPr>
                  <w:rStyle w:val="Hyperlink"/>
                  <w:bCs/>
                  <w:sz w:val="16"/>
                  <w:szCs w:val="16"/>
                  <w:lang w:val="es-MX"/>
                </w:rPr>
                <w:t>https://www.freepik.es/vector-premium/nino-esta-trabajando-agilidad_43395341.htm#fromView=search&amp;page=1&amp;position=16&amp;uuid=136911b7-b88f-4dde-b66a-41e23525bdbd&amp;query=Ciclo+de+Mejora+Continua</w:t>
              </w:r>
            </w:hyperlink>
            <w:r w:rsidRPr="00B121EF">
              <w:rPr>
                <w:bCs/>
                <w:sz w:val="16"/>
                <w:szCs w:val="16"/>
                <w:lang w:val="es-MX"/>
              </w:rPr>
              <w:t xml:space="preserve">+ </w:t>
            </w:r>
          </w:p>
        </w:tc>
      </w:tr>
      <w:tr w:rsidR="007924F2" w:rsidRPr="008724D4" w14:paraId="30149BBD" w14:textId="54515BF3" w:rsidTr="007924F2">
        <w:tc>
          <w:tcPr>
            <w:tcW w:w="2263" w:type="dxa"/>
            <w:hideMark/>
          </w:tcPr>
          <w:p w14:paraId="706D06E3" w14:textId="77777777" w:rsidR="00A64871" w:rsidRPr="008724D4" w:rsidRDefault="00A64871" w:rsidP="008724D4">
            <w:pPr>
              <w:spacing w:line="276" w:lineRule="auto"/>
              <w:rPr>
                <w:bCs/>
                <w:sz w:val="20"/>
                <w:szCs w:val="20"/>
                <w:lang w:val="es-MX"/>
              </w:rPr>
            </w:pPr>
            <w:r w:rsidRPr="008724D4">
              <w:rPr>
                <w:b/>
                <w:bCs/>
                <w:sz w:val="20"/>
                <w:szCs w:val="20"/>
                <w:lang w:val="es-MX"/>
              </w:rPr>
              <w:lastRenderedPageBreak/>
              <w:t>Monitoreo basado en indicadores</w:t>
            </w:r>
          </w:p>
        </w:tc>
        <w:tc>
          <w:tcPr>
            <w:tcW w:w="3402" w:type="dxa"/>
            <w:hideMark/>
          </w:tcPr>
          <w:p w14:paraId="21AE2029" w14:textId="77777777" w:rsidR="00A64871" w:rsidRPr="008724D4" w:rsidRDefault="00A64871" w:rsidP="008724D4">
            <w:pPr>
              <w:spacing w:line="276" w:lineRule="auto"/>
              <w:rPr>
                <w:bCs/>
                <w:sz w:val="20"/>
                <w:szCs w:val="20"/>
                <w:lang w:val="es-MX"/>
              </w:rPr>
            </w:pPr>
            <w:r w:rsidRPr="008724D4">
              <w:rPr>
                <w:bCs/>
                <w:sz w:val="20"/>
                <w:szCs w:val="20"/>
                <w:lang w:val="es-MX"/>
              </w:rPr>
              <w:t>Utiliza KPI como recuento de células somáticas, residuos en leche, mastitis, consumo de agua, entre otros, para medir el desempeño del predio.</w:t>
            </w:r>
          </w:p>
        </w:tc>
        <w:tc>
          <w:tcPr>
            <w:tcW w:w="4297" w:type="dxa"/>
          </w:tcPr>
          <w:p w14:paraId="69F5D89B" w14:textId="2EB5ACB1" w:rsidR="00A64871" w:rsidRDefault="00C525DA" w:rsidP="00C525DA">
            <w:pPr>
              <w:tabs>
                <w:tab w:val="left" w:pos="3255"/>
              </w:tabs>
              <w:rPr>
                <w:bCs/>
                <w:sz w:val="20"/>
                <w:szCs w:val="20"/>
                <w:lang w:val="es-MX"/>
              </w:rPr>
            </w:pPr>
            <w:r w:rsidRPr="00C525DA">
              <w:rPr>
                <w:bCs/>
                <w:noProof/>
                <w:sz w:val="20"/>
                <w:szCs w:val="20"/>
                <w:lang w:val="es-MX"/>
              </w:rPr>
              <w:drawing>
                <wp:inline distT="0" distB="0" distL="0" distR="0" wp14:anchorId="4CEE5FB8" wp14:editId="23761C3B">
                  <wp:extent cx="1571625" cy="1524000"/>
                  <wp:effectExtent l="0" t="0" r="9525" b="0"/>
                  <wp:docPr id="384779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79453" name=""/>
                          <pic:cNvPicPr/>
                        </pic:nvPicPr>
                        <pic:blipFill>
                          <a:blip r:embed="rId260"/>
                          <a:stretch>
                            <a:fillRect/>
                          </a:stretch>
                        </pic:blipFill>
                        <pic:spPr>
                          <a:xfrm>
                            <a:off x="0" y="0"/>
                            <a:ext cx="1577392" cy="1529592"/>
                          </a:xfrm>
                          <a:prstGeom prst="rect">
                            <a:avLst/>
                          </a:prstGeom>
                        </pic:spPr>
                      </pic:pic>
                    </a:graphicData>
                  </a:graphic>
                </wp:inline>
              </w:drawing>
            </w:r>
            <w:r>
              <w:rPr>
                <w:bCs/>
                <w:sz w:val="20"/>
                <w:szCs w:val="20"/>
                <w:lang w:val="es-MX"/>
              </w:rPr>
              <w:tab/>
            </w:r>
          </w:p>
          <w:p w14:paraId="714BA23B" w14:textId="77777777" w:rsidR="00C525DA" w:rsidRDefault="00C525DA" w:rsidP="00C525DA">
            <w:pPr>
              <w:tabs>
                <w:tab w:val="left" w:pos="3255"/>
              </w:tabs>
              <w:rPr>
                <w:bCs/>
                <w:sz w:val="20"/>
                <w:szCs w:val="20"/>
                <w:lang w:val="es-MX"/>
              </w:rPr>
            </w:pPr>
          </w:p>
          <w:p w14:paraId="5670E930" w14:textId="6B0F18F3" w:rsidR="00C525DA" w:rsidRPr="00C525DA" w:rsidRDefault="00C525DA" w:rsidP="00C525DA">
            <w:pPr>
              <w:tabs>
                <w:tab w:val="left" w:pos="3255"/>
              </w:tabs>
              <w:rPr>
                <w:bCs/>
                <w:sz w:val="16"/>
                <w:szCs w:val="16"/>
                <w:lang w:val="es-MX"/>
              </w:rPr>
            </w:pPr>
            <w:hyperlink r:id="rId261" w:anchor="fromView=search&amp;page=1&amp;position=0&amp;uuid=710f6dd1-3d9d-4fb8-afde-b7223ffe76d8&amp;query=monitoreo+vacas" w:history="1">
              <w:r w:rsidRPr="00C525DA">
                <w:rPr>
                  <w:rStyle w:val="Hyperlink"/>
                  <w:bCs/>
                  <w:sz w:val="16"/>
                  <w:szCs w:val="16"/>
                  <w:lang w:val="es-MX"/>
                </w:rPr>
                <w:t>https://www.freepik.es/vector-gratis/composicion-veterinaria-isometrica-tratamiento-texto-editable-animales-granja-medico-estetoscopio-e-ilustracion-vaca_15481269.htm#fromView=search&amp;page=1&amp;position=0&amp;uuid=710f6dd1-3d9d-4fb8-afde-b7223ffe76d8&amp;query=monitoreo+vacas</w:t>
              </w:r>
            </w:hyperlink>
            <w:r w:rsidRPr="00C525DA">
              <w:rPr>
                <w:bCs/>
                <w:sz w:val="16"/>
                <w:szCs w:val="16"/>
                <w:lang w:val="es-MX"/>
              </w:rPr>
              <w:t xml:space="preserve"> </w:t>
            </w:r>
          </w:p>
          <w:p w14:paraId="2DB57331" w14:textId="77777777" w:rsidR="00C525DA" w:rsidRDefault="00C525DA" w:rsidP="008724D4">
            <w:pPr>
              <w:rPr>
                <w:bCs/>
                <w:sz w:val="20"/>
                <w:szCs w:val="20"/>
                <w:lang w:val="es-MX"/>
              </w:rPr>
            </w:pPr>
          </w:p>
          <w:p w14:paraId="504152F7" w14:textId="1066A5AC" w:rsidR="00C525DA" w:rsidRPr="008724D4" w:rsidRDefault="00C525DA" w:rsidP="008724D4">
            <w:pPr>
              <w:rPr>
                <w:bCs/>
                <w:sz w:val="20"/>
                <w:szCs w:val="20"/>
                <w:lang w:val="es-MX"/>
              </w:rPr>
            </w:pPr>
          </w:p>
        </w:tc>
      </w:tr>
      <w:tr w:rsidR="007924F2" w:rsidRPr="008724D4" w14:paraId="039EAD2A" w14:textId="7518B7D3" w:rsidTr="007924F2">
        <w:tc>
          <w:tcPr>
            <w:tcW w:w="2263" w:type="dxa"/>
            <w:hideMark/>
          </w:tcPr>
          <w:p w14:paraId="21A76925" w14:textId="77777777" w:rsidR="00A64871" w:rsidRPr="008724D4" w:rsidRDefault="00A64871" w:rsidP="008724D4">
            <w:pPr>
              <w:spacing w:line="276" w:lineRule="auto"/>
              <w:rPr>
                <w:bCs/>
                <w:sz w:val="20"/>
                <w:szCs w:val="20"/>
                <w:lang w:val="es-MX"/>
              </w:rPr>
            </w:pPr>
            <w:r w:rsidRPr="008724D4">
              <w:rPr>
                <w:b/>
                <w:bCs/>
                <w:sz w:val="20"/>
                <w:szCs w:val="20"/>
                <w:lang w:val="es-MX"/>
              </w:rPr>
              <w:t>Auditorías internas</w:t>
            </w:r>
          </w:p>
        </w:tc>
        <w:tc>
          <w:tcPr>
            <w:tcW w:w="3402" w:type="dxa"/>
            <w:hideMark/>
          </w:tcPr>
          <w:p w14:paraId="2E796EDC" w14:textId="77777777" w:rsidR="00A64871" w:rsidRPr="008724D4" w:rsidRDefault="00A64871" w:rsidP="008724D4">
            <w:pPr>
              <w:spacing w:line="276" w:lineRule="auto"/>
              <w:rPr>
                <w:bCs/>
                <w:sz w:val="20"/>
                <w:szCs w:val="20"/>
                <w:lang w:val="es-MX"/>
              </w:rPr>
            </w:pPr>
            <w:r w:rsidRPr="008724D4">
              <w:rPr>
                <w:bCs/>
                <w:sz w:val="20"/>
                <w:szCs w:val="20"/>
                <w:lang w:val="es-MX"/>
              </w:rPr>
              <w:t>Revisiones sistemáticas del cumplimiento del plan de BPG por parte del personal del predio o técnicos capacitados.</w:t>
            </w:r>
          </w:p>
        </w:tc>
        <w:tc>
          <w:tcPr>
            <w:tcW w:w="4297" w:type="dxa"/>
          </w:tcPr>
          <w:p w14:paraId="3E66125A" w14:textId="77777777" w:rsidR="00492349" w:rsidRDefault="00492349" w:rsidP="00492349">
            <w:pPr>
              <w:rPr>
                <w:sz w:val="20"/>
                <w:szCs w:val="20"/>
                <w:lang w:val="es-MX"/>
              </w:rPr>
            </w:pPr>
            <w:r w:rsidRPr="00492349">
              <w:rPr>
                <w:noProof/>
                <w:sz w:val="20"/>
                <w:szCs w:val="20"/>
                <w:lang w:val="es-MX"/>
              </w:rPr>
              <w:drawing>
                <wp:inline distT="0" distB="0" distL="0" distR="0" wp14:anchorId="708694FE" wp14:editId="091215A1">
                  <wp:extent cx="1647825" cy="1220281"/>
                  <wp:effectExtent l="0" t="0" r="0" b="0"/>
                  <wp:docPr id="192227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6058" name=""/>
                          <pic:cNvPicPr/>
                        </pic:nvPicPr>
                        <pic:blipFill>
                          <a:blip r:embed="rId262"/>
                          <a:stretch>
                            <a:fillRect/>
                          </a:stretch>
                        </pic:blipFill>
                        <pic:spPr>
                          <a:xfrm>
                            <a:off x="0" y="0"/>
                            <a:ext cx="1656130" cy="1226431"/>
                          </a:xfrm>
                          <a:prstGeom prst="rect">
                            <a:avLst/>
                          </a:prstGeom>
                        </pic:spPr>
                      </pic:pic>
                    </a:graphicData>
                  </a:graphic>
                </wp:inline>
              </w:drawing>
            </w:r>
          </w:p>
          <w:p w14:paraId="2560285F" w14:textId="77777777" w:rsidR="00492349" w:rsidRDefault="00492349" w:rsidP="00492349">
            <w:pPr>
              <w:rPr>
                <w:sz w:val="20"/>
                <w:szCs w:val="20"/>
                <w:lang w:val="es-MX"/>
              </w:rPr>
            </w:pPr>
          </w:p>
          <w:p w14:paraId="505121A6" w14:textId="2292E192" w:rsidR="00492349" w:rsidRPr="00492349" w:rsidRDefault="00492349" w:rsidP="00492349">
            <w:pPr>
              <w:rPr>
                <w:sz w:val="16"/>
                <w:szCs w:val="16"/>
                <w:lang w:val="es-MX"/>
              </w:rPr>
            </w:pPr>
            <w:hyperlink r:id="rId263" w:anchor="fromView=search&amp;page=1&amp;position=1&amp;uuid=710f6dd1-3d9d-4fb8-afde-b7223ffe76d8&amp;query=monitoreo+vacas" w:history="1">
              <w:r w:rsidRPr="00492349">
                <w:rPr>
                  <w:rStyle w:val="Hyperlink"/>
                  <w:sz w:val="16"/>
                  <w:szCs w:val="16"/>
                  <w:lang w:val="es-MX"/>
                </w:rPr>
                <w:t>https://www.freepik.es/vector-gratis/ilustracion-granja-futuro_6415531.htm#fromView=search&amp;page=1&amp;position=1&amp;uuid=710f6dd1-3d9d-4fb8-afde-b7223ffe76d8&amp;query=monitoreo+vacas</w:t>
              </w:r>
            </w:hyperlink>
            <w:r w:rsidRPr="00492349">
              <w:rPr>
                <w:sz w:val="16"/>
                <w:szCs w:val="16"/>
                <w:lang w:val="es-MX"/>
              </w:rPr>
              <w:t xml:space="preserve"> </w:t>
            </w:r>
          </w:p>
        </w:tc>
      </w:tr>
      <w:tr w:rsidR="007924F2" w:rsidRPr="008724D4" w14:paraId="2B3D4294" w14:textId="5384AADB" w:rsidTr="007924F2">
        <w:tc>
          <w:tcPr>
            <w:tcW w:w="2263" w:type="dxa"/>
            <w:hideMark/>
          </w:tcPr>
          <w:p w14:paraId="7965E36B" w14:textId="77777777" w:rsidR="00A64871" w:rsidRPr="008724D4" w:rsidRDefault="00A64871" w:rsidP="008724D4">
            <w:pPr>
              <w:spacing w:line="276" w:lineRule="auto"/>
              <w:rPr>
                <w:bCs/>
                <w:sz w:val="20"/>
                <w:szCs w:val="20"/>
                <w:lang w:val="es-MX"/>
              </w:rPr>
            </w:pPr>
            <w:r w:rsidRPr="008724D4">
              <w:rPr>
                <w:b/>
                <w:bCs/>
                <w:sz w:val="20"/>
                <w:szCs w:val="20"/>
                <w:lang w:val="es-MX"/>
              </w:rPr>
              <w:t>Monitoreo participativo</w:t>
            </w:r>
          </w:p>
        </w:tc>
        <w:tc>
          <w:tcPr>
            <w:tcW w:w="3402" w:type="dxa"/>
            <w:hideMark/>
          </w:tcPr>
          <w:p w14:paraId="54D284CB" w14:textId="77777777" w:rsidR="00A64871" w:rsidRPr="008724D4" w:rsidRDefault="00A64871" w:rsidP="008724D4">
            <w:pPr>
              <w:spacing w:line="276" w:lineRule="auto"/>
              <w:rPr>
                <w:bCs/>
                <w:sz w:val="20"/>
                <w:szCs w:val="20"/>
                <w:lang w:val="es-MX"/>
              </w:rPr>
            </w:pPr>
            <w:r w:rsidRPr="008724D4">
              <w:rPr>
                <w:bCs/>
                <w:sz w:val="20"/>
                <w:szCs w:val="20"/>
                <w:lang w:val="es-MX"/>
              </w:rPr>
              <w:t>Involucra a todos los actores del sistema productivo en la evaluación y mejora de prácticas, fortaleciendo la corresponsabilidad y el aprendizaje.</w:t>
            </w:r>
          </w:p>
        </w:tc>
        <w:tc>
          <w:tcPr>
            <w:tcW w:w="4297" w:type="dxa"/>
          </w:tcPr>
          <w:p w14:paraId="78B45A7A" w14:textId="77777777" w:rsidR="00A64871" w:rsidRDefault="008A7126" w:rsidP="008724D4">
            <w:pPr>
              <w:rPr>
                <w:bCs/>
                <w:sz w:val="20"/>
                <w:szCs w:val="20"/>
                <w:lang w:val="es-MX"/>
              </w:rPr>
            </w:pPr>
            <w:r w:rsidRPr="008A7126">
              <w:rPr>
                <w:bCs/>
                <w:noProof/>
                <w:sz w:val="20"/>
                <w:szCs w:val="20"/>
                <w:lang w:val="es-MX"/>
              </w:rPr>
              <w:drawing>
                <wp:inline distT="0" distB="0" distL="0" distR="0" wp14:anchorId="6F68C7FD" wp14:editId="15994C2C">
                  <wp:extent cx="1990725" cy="1051281"/>
                  <wp:effectExtent l="0" t="0" r="0" b="0"/>
                  <wp:docPr id="975289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9276" name=""/>
                          <pic:cNvPicPr/>
                        </pic:nvPicPr>
                        <pic:blipFill>
                          <a:blip r:embed="rId264"/>
                          <a:stretch>
                            <a:fillRect/>
                          </a:stretch>
                        </pic:blipFill>
                        <pic:spPr>
                          <a:xfrm>
                            <a:off x="0" y="0"/>
                            <a:ext cx="1998857" cy="1055575"/>
                          </a:xfrm>
                          <a:prstGeom prst="rect">
                            <a:avLst/>
                          </a:prstGeom>
                        </pic:spPr>
                      </pic:pic>
                    </a:graphicData>
                  </a:graphic>
                </wp:inline>
              </w:drawing>
            </w:r>
          </w:p>
          <w:p w14:paraId="2C6B9628" w14:textId="77777777" w:rsidR="008A7126" w:rsidRDefault="008A7126" w:rsidP="008724D4">
            <w:pPr>
              <w:rPr>
                <w:bCs/>
                <w:sz w:val="20"/>
                <w:szCs w:val="20"/>
                <w:lang w:val="es-MX"/>
              </w:rPr>
            </w:pPr>
          </w:p>
          <w:p w14:paraId="239B6D53" w14:textId="7905D41F" w:rsidR="008A7126" w:rsidRPr="008A7126" w:rsidRDefault="008A7126" w:rsidP="008724D4">
            <w:pPr>
              <w:rPr>
                <w:bCs/>
                <w:sz w:val="16"/>
                <w:szCs w:val="16"/>
                <w:lang w:val="es-MX"/>
              </w:rPr>
            </w:pPr>
            <w:hyperlink r:id="rId265" w:anchor="fromView=search&amp;page=1&amp;position=15&amp;uuid=710f6dd1-3d9d-4fb8-afde-b7223ffe76d8&amp;query=monitoreo+vacas" w:history="1">
              <w:r w:rsidRPr="008A7126">
                <w:rPr>
                  <w:rStyle w:val="Hyperlink"/>
                  <w:bCs/>
                  <w:sz w:val="16"/>
                  <w:szCs w:val="16"/>
                  <w:lang w:val="es-MX"/>
                </w:rPr>
                <w:t>https://www.freepik.es/vector-premium/lechero-inspecciona-datos-recopilados-etiquetas-seguimiento-automatizadas-sus-vacas-que-ayudan_207423750.htm#fromView=search&amp;page=1&amp;position=15&amp;uuid=710f6dd1-3d9d-4fb8-afde-b7223ffe76d8&amp;query=monitoreo+vacas</w:t>
              </w:r>
            </w:hyperlink>
            <w:r w:rsidRPr="008A7126">
              <w:rPr>
                <w:bCs/>
                <w:sz w:val="16"/>
                <w:szCs w:val="16"/>
                <w:lang w:val="es-MX"/>
              </w:rPr>
              <w:t xml:space="preserve"> </w:t>
            </w:r>
          </w:p>
        </w:tc>
      </w:tr>
      <w:tr w:rsidR="007924F2" w:rsidRPr="008724D4" w14:paraId="0DC423DD" w14:textId="1CBDD3DC" w:rsidTr="007924F2">
        <w:tc>
          <w:tcPr>
            <w:tcW w:w="2263" w:type="dxa"/>
            <w:hideMark/>
          </w:tcPr>
          <w:p w14:paraId="682FF1A5" w14:textId="77777777" w:rsidR="00A64871" w:rsidRPr="008724D4" w:rsidRDefault="00A64871" w:rsidP="008724D4">
            <w:pPr>
              <w:spacing w:line="276" w:lineRule="auto"/>
              <w:rPr>
                <w:bCs/>
                <w:sz w:val="20"/>
                <w:szCs w:val="20"/>
                <w:lang w:val="es-MX"/>
              </w:rPr>
            </w:pPr>
            <w:r w:rsidRPr="008724D4">
              <w:rPr>
                <w:b/>
                <w:bCs/>
                <w:sz w:val="20"/>
                <w:szCs w:val="20"/>
                <w:lang w:val="es-MX"/>
              </w:rPr>
              <w:t>Evaluaciones comparativas</w:t>
            </w:r>
          </w:p>
        </w:tc>
        <w:tc>
          <w:tcPr>
            <w:tcW w:w="3402" w:type="dxa"/>
            <w:hideMark/>
          </w:tcPr>
          <w:p w14:paraId="12562488" w14:textId="77777777" w:rsidR="00A64871" w:rsidRPr="008724D4" w:rsidRDefault="00A64871" w:rsidP="008724D4">
            <w:pPr>
              <w:spacing w:line="276" w:lineRule="auto"/>
              <w:rPr>
                <w:bCs/>
                <w:sz w:val="20"/>
                <w:szCs w:val="20"/>
                <w:lang w:val="es-MX"/>
              </w:rPr>
            </w:pPr>
            <w:r w:rsidRPr="008724D4">
              <w:rPr>
                <w:bCs/>
                <w:sz w:val="20"/>
                <w:szCs w:val="20"/>
                <w:lang w:val="es-MX"/>
              </w:rPr>
              <w:t>Comparación de resultados con estándares o con otras fincas certificadas para identificar brechas y mejorar la competitividad y eficiencia.</w:t>
            </w:r>
          </w:p>
        </w:tc>
        <w:tc>
          <w:tcPr>
            <w:tcW w:w="4297" w:type="dxa"/>
          </w:tcPr>
          <w:p w14:paraId="0E1A79B9" w14:textId="77777777" w:rsidR="00A64871" w:rsidRDefault="007924F2" w:rsidP="008724D4">
            <w:pPr>
              <w:rPr>
                <w:bCs/>
                <w:sz w:val="20"/>
                <w:szCs w:val="20"/>
                <w:lang w:val="es-MX"/>
              </w:rPr>
            </w:pPr>
            <w:r w:rsidRPr="007924F2">
              <w:rPr>
                <w:bCs/>
                <w:noProof/>
                <w:sz w:val="20"/>
                <w:szCs w:val="20"/>
                <w:lang w:val="es-MX"/>
              </w:rPr>
              <w:drawing>
                <wp:inline distT="0" distB="0" distL="0" distR="0" wp14:anchorId="4A990B55" wp14:editId="14B9ADAF">
                  <wp:extent cx="1838325" cy="972824"/>
                  <wp:effectExtent l="0" t="0" r="0" b="0"/>
                  <wp:docPr id="2018546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6297" name=""/>
                          <pic:cNvPicPr/>
                        </pic:nvPicPr>
                        <pic:blipFill>
                          <a:blip r:embed="rId266"/>
                          <a:stretch>
                            <a:fillRect/>
                          </a:stretch>
                        </pic:blipFill>
                        <pic:spPr>
                          <a:xfrm>
                            <a:off x="0" y="0"/>
                            <a:ext cx="1847484" cy="977671"/>
                          </a:xfrm>
                          <a:prstGeom prst="rect">
                            <a:avLst/>
                          </a:prstGeom>
                        </pic:spPr>
                      </pic:pic>
                    </a:graphicData>
                  </a:graphic>
                </wp:inline>
              </w:drawing>
            </w:r>
          </w:p>
          <w:p w14:paraId="5DF68881" w14:textId="77777777" w:rsidR="007924F2" w:rsidRDefault="007924F2" w:rsidP="008724D4">
            <w:pPr>
              <w:rPr>
                <w:bCs/>
                <w:sz w:val="20"/>
                <w:szCs w:val="20"/>
                <w:lang w:val="es-MX"/>
              </w:rPr>
            </w:pPr>
          </w:p>
          <w:p w14:paraId="39755612" w14:textId="770626F0" w:rsidR="007924F2" w:rsidRPr="007924F2" w:rsidRDefault="007924F2" w:rsidP="008724D4">
            <w:pPr>
              <w:rPr>
                <w:bCs/>
                <w:sz w:val="16"/>
                <w:szCs w:val="16"/>
                <w:lang w:val="es-MX"/>
              </w:rPr>
            </w:pPr>
            <w:hyperlink r:id="rId267" w:anchor="fromView=search&amp;page=1&amp;position=30&amp;uuid=710f6dd1-3d9d-4fb8-afde-b7223ffe76d8&amp;query=monitoreo+vacas" w:history="1">
              <w:r w:rsidRPr="007924F2">
                <w:rPr>
                  <w:rStyle w:val="Hyperlink"/>
                  <w:bCs/>
                  <w:sz w:val="16"/>
                  <w:szCs w:val="16"/>
                  <w:lang w:val="es-MX"/>
                </w:rPr>
                <w:t>https://www.freepik.es/vector-premium/granjero-tomando-control-animales-granja-usando-ilustracion-vector-plano-computadora_17287624.htm#fromView=search&amp;page=1&amp;position=30&amp;uuid=710f6dd1-3d9d-4fb8-afde-b7223ffe76d8&amp;query=monitoreo+vacas</w:t>
              </w:r>
            </w:hyperlink>
            <w:r w:rsidRPr="007924F2">
              <w:rPr>
                <w:bCs/>
                <w:sz w:val="16"/>
                <w:szCs w:val="16"/>
                <w:lang w:val="es-MX"/>
              </w:rPr>
              <w:t xml:space="preserve"> </w:t>
            </w:r>
          </w:p>
        </w:tc>
      </w:tr>
    </w:tbl>
    <w:p w14:paraId="4427EDE5" w14:textId="77777777" w:rsidR="00A64871" w:rsidRDefault="00A64871" w:rsidP="008724D4">
      <w:pPr>
        <w:rPr>
          <w:b/>
          <w:bCs/>
          <w:sz w:val="20"/>
          <w:szCs w:val="20"/>
          <w:lang w:val="es-MX"/>
        </w:rPr>
      </w:pPr>
    </w:p>
    <w:p w14:paraId="49DF4FDB" w14:textId="77777777" w:rsidR="00A64871" w:rsidRDefault="00A64871" w:rsidP="008724D4">
      <w:pPr>
        <w:rPr>
          <w:b/>
          <w:bCs/>
          <w:sz w:val="20"/>
          <w:szCs w:val="20"/>
          <w:lang w:val="es-MX"/>
        </w:rPr>
      </w:pPr>
    </w:p>
    <w:p w14:paraId="38A0A070" w14:textId="72A3CFA6" w:rsidR="008724D4" w:rsidRPr="00A64871" w:rsidRDefault="00A64871" w:rsidP="008724D4">
      <w:pPr>
        <w:rPr>
          <w:sz w:val="20"/>
          <w:szCs w:val="20"/>
          <w:lang w:val="es-MX"/>
        </w:rPr>
      </w:pPr>
      <w:r w:rsidRPr="00A64871">
        <w:rPr>
          <w:sz w:val="20"/>
          <w:szCs w:val="20"/>
          <w:lang w:val="es-MX"/>
        </w:rPr>
        <w:t>Los l</w:t>
      </w:r>
      <w:r w:rsidR="008724D4" w:rsidRPr="008724D4">
        <w:rPr>
          <w:sz w:val="20"/>
          <w:szCs w:val="20"/>
          <w:lang w:val="es-MX"/>
        </w:rPr>
        <w:t>ineamientos para aplicar estas metodologías</w:t>
      </w:r>
      <w:r w:rsidRPr="00A64871">
        <w:rPr>
          <w:sz w:val="20"/>
          <w:szCs w:val="20"/>
          <w:lang w:val="es-MX"/>
        </w:rPr>
        <w:t xml:space="preserve"> son: </w:t>
      </w:r>
    </w:p>
    <w:p w14:paraId="7B4B2BB1" w14:textId="77777777" w:rsidR="00A64871" w:rsidRPr="008724D4" w:rsidRDefault="00A64871" w:rsidP="008724D4">
      <w:pPr>
        <w:rPr>
          <w:b/>
          <w:bCs/>
          <w:sz w:val="20"/>
          <w:szCs w:val="20"/>
          <w:lang w:val="es-MX"/>
        </w:rPr>
      </w:pPr>
    </w:p>
    <w:p w14:paraId="62D4437F" w14:textId="09352871" w:rsidR="008724D4" w:rsidRPr="008724D4" w:rsidRDefault="000E3A74" w:rsidP="000E3A74">
      <w:pPr>
        <w:rPr>
          <w:bCs/>
          <w:sz w:val="20"/>
          <w:szCs w:val="20"/>
          <w:lang w:val="es-MX"/>
        </w:rPr>
      </w:pPr>
      <w:r w:rsidRPr="000E3A74">
        <w:rPr>
          <w:bCs/>
          <w:noProof/>
          <w:sz w:val="20"/>
          <w:szCs w:val="20"/>
        </w:rPr>
        <w:drawing>
          <wp:inline distT="0" distB="0" distL="0" distR="0" wp14:anchorId="575D2B5A" wp14:editId="78E680B8">
            <wp:extent cx="6332220" cy="1434465"/>
            <wp:effectExtent l="38100" t="0" r="11430" b="0"/>
            <wp:docPr id="1454409114" name="Diagram 1">
              <a:extLst xmlns:a="http://schemas.openxmlformats.org/drawingml/2006/main">
                <a:ext uri="{FF2B5EF4-FFF2-40B4-BE49-F238E27FC236}">
                  <a16:creationId xmlns:a16="http://schemas.microsoft.com/office/drawing/2014/main" id="{66D1999D-2CA8-155C-8B01-7C9E70F4F45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8" r:lo="rId269" r:qs="rId270" r:cs="rId271"/>
              </a:graphicData>
            </a:graphic>
          </wp:inline>
        </w:drawing>
      </w:r>
    </w:p>
    <w:p w14:paraId="37BDB087" w14:textId="77777777" w:rsidR="00D432FC" w:rsidRPr="00AD79C3" w:rsidRDefault="00D432FC">
      <w:pPr>
        <w:rPr>
          <w:bCs/>
          <w:sz w:val="20"/>
          <w:szCs w:val="20"/>
        </w:rPr>
      </w:pPr>
    </w:p>
    <w:p w14:paraId="14528539" w14:textId="77777777" w:rsidR="002C0F75" w:rsidRDefault="002C0F75">
      <w:pPr>
        <w:rPr>
          <w:b/>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4821ED5F" w14:textId="77777777" w:rsidR="00566297" w:rsidRDefault="00566297" w:rsidP="00566297">
      <w:pPr>
        <w:jc w:val="both"/>
        <w:rPr>
          <w:b/>
          <w:sz w:val="20"/>
          <w:szCs w:val="20"/>
        </w:rPr>
      </w:pPr>
    </w:p>
    <w:p w14:paraId="168045C7" w14:textId="77777777" w:rsidR="00566297" w:rsidRDefault="00566297" w:rsidP="00566297">
      <w:pPr>
        <w:jc w:val="both"/>
        <w:rPr>
          <w:b/>
          <w:sz w:val="20"/>
          <w:szCs w:val="20"/>
        </w:rPr>
      </w:pPr>
    </w:p>
    <w:p w14:paraId="6540DA6C" w14:textId="77777777" w:rsidR="00566297" w:rsidRPr="00566297" w:rsidRDefault="00566297" w:rsidP="00566297">
      <w:pPr>
        <w:jc w:val="both"/>
        <w:rPr>
          <w:sz w:val="20"/>
          <w:szCs w:val="20"/>
          <w:lang w:val="es-MX"/>
        </w:rPr>
      </w:pPr>
      <w:r w:rsidRPr="00566297">
        <w:rPr>
          <w:sz w:val="20"/>
          <w:szCs w:val="20"/>
        </w:rPr>
        <w:t>A continuación, se presenta una síntesis de la temática estudiada en el componente formativ</w:t>
      </w:r>
      <w:commentRangeStart w:id="32"/>
      <w:commentRangeStart w:id="33"/>
      <w:r w:rsidRPr="00566297">
        <w:rPr>
          <w:sz w:val="20"/>
          <w:szCs w:val="20"/>
        </w:rPr>
        <w:t>o.</w:t>
      </w:r>
      <w:r w:rsidRPr="00566297">
        <w:rPr>
          <w:sz w:val="20"/>
          <w:szCs w:val="20"/>
          <w:lang w:val="es-MX"/>
        </w:rPr>
        <w:t xml:space="preserve"> </w:t>
      </w:r>
      <w:commentRangeEnd w:id="32"/>
      <w:r w:rsidRPr="00566297">
        <w:rPr>
          <w:rStyle w:val="CommentReference"/>
          <w:sz w:val="20"/>
          <w:szCs w:val="20"/>
          <w:lang w:val="es-MX"/>
        </w:rPr>
        <w:commentReference w:id="32"/>
      </w:r>
      <w:commentRangeEnd w:id="33"/>
      <w:r w:rsidR="00807E19" w:rsidRPr="00566297">
        <w:rPr>
          <w:rStyle w:val="CommentReference"/>
          <w:sz w:val="20"/>
          <w:szCs w:val="20"/>
          <w:lang w:val="es-MX"/>
        </w:rPr>
        <w:commentReference w:id="33"/>
      </w:r>
    </w:p>
    <w:p w14:paraId="04084112" w14:textId="77777777" w:rsidR="00566297" w:rsidRDefault="00566297" w:rsidP="00566297">
      <w:pPr>
        <w:jc w:val="both"/>
        <w:rPr>
          <w:b/>
          <w:sz w:val="20"/>
          <w:szCs w:val="20"/>
        </w:rPr>
      </w:pPr>
    </w:p>
    <w:p w14:paraId="3FB3C108" w14:textId="6E2E89A0" w:rsidR="00566297" w:rsidRPr="00566297" w:rsidRDefault="00566297" w:rsidP="00566297">
      <w:pPr>
        <w:jc w:val="both"/>
        <w:rPr>
          <w:b/>
          <w:sz w:val="20"/>
          <w:szCs w:val="20"/>
        </w:rPr>
      </w:pPr>
      <w:r w:rsidRPr="00804484">
        <w:rPr>
          <w:noProof/>
          <w:color w:val="948A54"/>
          <w:sz w:val="20"/>
          <w:szCs w:val="20"/>
        </w:rPr>
        <w:drawing>
          <wp:inline distT="0" distB="0" distL="0" distR="0" wp14:anchorId="0A62A5EE" wp14:editId="30A04225">
            <wp:extent cx="5390147" cy="2522551"/>
            <wp:effectExtent l="0" t="0" r="1270" b="0"/>
            <wp:docPr id="35" name="Imagen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A screenshot of a computer&#10;&#10;AI-generated content may be incorrect."/>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19788" cy="2536423"/>
                    </a:xfrm>
                    <a:prstGeom prst="rect">
                      <a:avLst/>
                    </a:prstGeom>
                    <a:noFill/>
                  </pic:spPr>
                </pic:pic>
              </a:graphicData>
            </a:graphic>
          </wp:inline>
        </w:drawing>
      </w:r>
    </w:p>
    <w:p w14:paraId="21133FF9" w14:textId="77777777" w:rsidR="00566297" w:rsidRDefault="00566297" w:rsidP="00566297">
      <w:pPr>
        <w:jc w:val="both"/>
        <w:rPr>
          <w:b/>
          <w:sz w:val="20"/>
          <w:szCs w:val="20"/>
        </w:rPr>
      </w:pPr>
    </w:p>
    <w:p w14:paraId="55396173" w14:textId="77777777" w:rsidR="0059034F" w:rsidRDefault="0059034F">
      <w:pPr>
        <w:rPr>
          <w:sz w:val="20"/>
          <w:szCs w:val="20"/>
        </w:rPr>
      </w:pPr>
    </w:p>
    <w:p w14:paraId="4F17521D" w14:textId="77777777" w:rsidR="0059034F" w:rsidRDefault="0059034F">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265CA8" w:rsidRPr="00280F84" w14:paraId="13A38AF3" w14:textId="77777777" w:rsidTr="00280F84">
        <w:trPr>
          <w:trHeight w:val="806"/>
        </w:trPr>
        <w:tc>
          <w:tcPr>
            <w:tcW w:w="2693" w:type="dxa"/>
            <w:vAlign w:val="center"/>
          </w:tcPr>
          <w:p w14:paraId="1AFDFACA" w14:textId="77777777" w:rsidR="00265CA8" w:rsidRPr="00280F84" w:rsidRDefault="00265CA8" w:rsidP="00265CA8">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vAlign w:val="center"/>
          </w:tcPr>
          <w:p w14:paraId="1C8ACB3C" w14:textId="273CF2C8" w:rsidR="00265CA8" w:rsidRPr="00280F84" w:rsidRDefault="00265CA8" w:rsidP="00265CA8">
            <w:pPr>
              <w:rPr>
                <w:sz w:val="20"/>
                <w:szCs w:val="20"/>
              </w:rPr>
            </w:pPr>
            <w:r w:rsidRPr="00804484">
              <w:rPr>
                <w:sz w:val="20"/>
                <w:szCs w:val="20"/>
              </w:rPr>
              <w:t xml:space="preserve">Evaluación y </w:t>
            </w:r>
            <w:r>
              <w:rPr>
                <w:sz w:val="20"/>
                <w:szCs w:val="20"/>
              </w:rPr>
              <w:t>m</w:t>
            </w:r>
            <w:r w:rsidRPr="00804484">
              <w:rPr>
                <w:sz w:val="20"/>
                <w:szCs w:val="20"/>
              </w:rPr>
              <w:t xml:space="preserve">onitoreo en la </w:t>
            </w:r>
            <w:r>
              <w:rPr>
                <w:sz w:val="20"/>
                <w:szCs w:val="20"/>
              </w:rPr>
              <w:t>i</w:t>
            </w:r>
            <w:r w:rsidRPr="00804484">
              <w:rPr>
                <w:sz w:val="20"/>
                <w:szCs w:val="20"/>
              </w:rPr>
              <w:t>mplementación de BPG</w:t>
            </w:r>
          </w:p>
        </w:tc>
      </w:tr>
      <w:tr w:rsidR="00265CA8" w:rsidRPr="00280F84" w14:paraId="4FE6A527" w14:textId="77777777" w:rsidTr="00280F84">
        <w:trPr>
          <w:trHeight w:val="806"/>
        </w:trPr>
        <w:tc>
          <w:tcPr>
            <w:tcW w:w="2693" w:type="dxa"/>
            <w:vAlign w:val="center"/>
          </w:tcPr>
          <w:p w14:paraId="04165111" w14:textId="77777777" w:rsidR="00265CA8" w:rsidRPr="00280F84" w:rsidRDefault="00265CA8" w:rsidP="00265CA8">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vAlign w:val="center"/>
          </w:tcPr>
          <w:p w14:paraId="37F08F36" w14:textId="77777777" w:rsidR="00265CA8" w:rsidRPr="00804484" w:rsidRDefault="00265CA8" w:rsidP="00265CA8">
            <w:pPr>
              <w:jc w:val="both"/>
              <w:rPr>
                <w:sz w:val="20"/>
                <w:szCs w:val="20"/>
              </w:rPr>
            </w:pPr>
          </w:p>
          <w:p w14:paraId="6730A2E9" w14:textId="0626FB75" w:rsidR="00265CA8" w:rsidRPr="00280F84" w:rsidRDefault="00265CA8" w:rsidP="00265CA8">
            <w:pPr>
              <w:rPr>
                <w:sz w:val="20"/>
                <w:szCs w:val="20"/>
              </w:rPr>
            </w:pPr>
            <w:r>
              <w:rPr>
                <w:sz w:val="20"/>
                <w:szCs w:val="20"/>
              </w:rPr>
              <w:t>F</w:t>
            </w:r>
            <w:r w:rsidRPr="00804484">
              <w:rPr>
                <w:sz w:val="20"/>
                <w:szCs w:val="20"/>
              </w:rPr>
              <w:t>ortalecer los conocimientos sobre las Buenas Prácticas Ganaderas (BPG) aplicadas en la producción de leche bovina.</w:t>
            </w:r>
          </w:p>
        </w:tc>
      </w:tr>
      <w:tr w:rsidR="00280F84" w:rsidRPr="00280F84" w14:paraId="273B1612" w14:textId="77777777" w:rsidTr="003F1D55">
        <w:trPr>
          <w:trHeight w:val="669"/>
        </w:trPr>
        <w:tc>
          <w:tcPr>
            <w:tcW w:w="2693" w:type="dxa"/>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lastRenderedPageBreak/>
              <w:t>Tipo de actividad sugerida</w:t>
            </w:r>
          </w:p>
        </w:tc>
        <w:tc>
          <w:tcPr>
            <w:tcW w:w="6848" w:type="dxa"/>
            <w:vAlign w:val="center"/>
          </w:tcPr>
          <w:p w14:paraId="55E75880" w14:textId="5BF820C2" w:rsidR="003F7B72" w:rsidRPr="003F7B72" w:rsidRDefault="00ED75F7" w:rsidP="003F7B72">
            <w:pPr>
              <w:rPr>
                <w:b/>
                <w:color w:val="595959" w:themeColor="text1" w:themeTint="A6"/>
                <w:sz w:val="20"/>
                <w:szCs w:val="20"/>
              </w:rPr>
            </w:pPr>
            <w:r>
              <w:rPr>
                <w:b/>
                <w:color w:val="595959" w:themeColor="text1" w:themeTint="A6"/>
                <w:sz w:val="20"/>
                <w:szCs w:val="20"/>
              </w:rPr>
              <w:t xml:space="preserve">Cuestionario </w:t>
            </w:r>
          </w:p>
        </w:tc>
      </w:tr>
      <w:tr w:rsidR="00280F84" w:rsidRPr="00280F84" w14:paraId="45368FBC" w14:textId="77777777" w:rsidTr="003F1D55">
        <w:trPr>
          <w:trHeight w:val="977"/>
        </w:trPr>
        <w:tc>
          <w:tcPr>
            <w:tcW w:w="2693" w:type="dxa"/>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80"/>
        <w:gridCol w:w="3054"/>
        <w:gridCol w:w="1907"/>
        <w:gridCol w:w="3131"/>
      </w:tblGrid>
      <w:tr w:rsidR="0059034F" w14:paraId="45C43615" w14:textId="77777777" w:rsidTr="00265CA8">
        <w:trPr>
          <w:trHeight w:val="826"/>
        </w:trPr>
        <w:tc>
          <w:tcPr>
            <w:tcW w:w="1980"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3054"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190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3131"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265CA8" w14:paraId="0D8CB725" w14:textId="77777777" w:rsidTr="00265CA8">
        <w:trPr>
          <w:trHeight w:val="182"/>
        </w:trPr>
        <w:tc>
          <w:tcPr>
            <w:tcW w:w="1980" w:type="dxa"/>
            <w:tcBorders>
              <w:top w:val="single" w:sz="4" w:space="0" w:color="000000"/>
            </w:tcBorders>
            <w:shd w:val="clear" w:color="auto" w:fill="auto"/>
            <w:tcMar>
              <w:top w:w="100" w:type="dxa"/>
              <w:left w:w="100" w:type="dxa"/>
              <w:bottom w:w="100" w:type="dxa"/>
              <w:right w:w="100" w:type="dxa"/>
            </w:tcMar>
            <w:vAlign w:val="center"/>
          </w:tcPr>
          <w:p w14:paraId="135BA171" w14:textId="7D3C81B6" w:rsidR="00265CA8" w:rsidRPr="00265CA8" w:rsidRDefault="000418C2" w:rsidP="00265CA8">
            <w:pPr>
              <w:rPr>
                <w:b w:val="0"/>
                <w:bCs/>
                <w:sz w:val="20"/>
                <w:szCs w:val="20"/>
              </w:rPr>
            </w:pPr>
            <w:r w:rsidRPr="00C86309">
              <w:rPr>
                <w:b w:val="0"/>
                <w:color w:val="000000"/>
                <w:sz w:val="20"/>
                <w:szCs w:val="20"/>
                <w:lang w:val="es-MX"/>
              </w:rPr>
              <w:t>Buenas prácticas ganaderas bovinas en la producción de leche</w:t>
            </w:r>
          </w:p>
        </w:tc>
        <w:tc>
          <w:tcPr>
            <w:tcW w:w="3054" w:type="dxa"/>
            <w:tcBorders>
              <w:top w:val="single" w:sz="4" w:space="0" w:color="000000"/>
            </w:tcBorders>
            <w:shd w:val="clear" w:color="auto" w:fill="auto"/>
            <w:tcMar>
              <w:top w:w="100" w:type="dxa"/>
              <w:left w:w="100" w:type="dxa"/>
              <w:bottom w:w="100" w:type="dxa"/>
              <w:right w:w="100" w:type="dxa"/>
            </w:tcMar>
            <w:vAlign w:val="center"/>
          </w:tcPr>
          <w:p w14:paraId="5520B44C" w14:textId="5E5ED238" w:rsidR="00265CA8" w:rsidRPr="00265CA8" w:rsidRDefault="00265CA8" w:rsidP="00265CA8">
            <w:pPr>
              <w:rPr>
                <w:b w:val="0"/>
                <w:bCs/>
                <w:sz w:val="20"/>
                <w:szCs w:val="20"/>
              </w:rPr>
            </w:pPr>
            <w:r w:rsidRPr="00265CA8">
              <w:rPr>
                <w:b w:val="0"/>
                <w:bCs/>
                <w:sz w:val="20"/>
                <w:szCs w:val="20"/>
              </w:rPr>
              <w:t>Ortegón, E., Pacheco, J. y Prieto, A. (2015). Metodología del marco lógico para la planificación, el seguimiento y la evaluación de proyectos y programas. CEPAL.</w:t>
            </w:r>
          </w:p>
        </w:tc>
        <w:tc>
          <w:tcPr>
            <w:tcW w:w="1907" w:type="dxa"/>
            <w:tcBorders>
              <w:top w:val="single" w:sz="4" w:space="0" w:color="000000"/>
            </w:tcBorders>
            <w:shd w:val="clear" w:color="auto" w:fill="auto"/>
            <w:tcMar>
              <w:top w:w="100" w:type="dxa"/>
              <w:left w:w="100" w:type="dxa"/>
              <w:bottom w:w="100" w:type="dxa"/>
              <w:right w:w="100" w:type="dxa"/>
            </w:tcMar>
            <w:vAlign w:val="center"/>
          </w:tcPr>
          <w:p w14:paraId="62B1A9B0" w14:textId="76B3A0D5" w:rsidR="00265CA8" w:rsidRPr="00265CA8" w:rsidRDefault="00265CA8" w:rsidP="00265CA8">
            <w:pPr>
              <w:rPr>
                <w:b w:val="0"/>
                <w:bCs/>
                <w:sz w:val="20"/>
                <w:szCs w:val="20"/>
              </w:rPr>
            </w:pPr>
            <w:r w:rsidRPr="00265CA8">
              <w:rPr>
                <w:b w:val="0"/>
                <w:bCs/>
                <w:sz w:val="20"/>
                <w:szCs w:val="20"/>
              </w:rPr>
              <w:t>Manual</w:t>
            </w:r>
          </w:p>
        </w:tc>
        <w:tc>
          <w:tcPr>
            <w:tcW w:w="3131" w:type="dxa"/>
            <w:tcBorders>
              <w:top w:val="single" w:sz="4" w:space="0" w:color="000000"/>
            </w:tcBorders>
            <w:shd w:val="clear" w:color="auto" w:fill="auto"/>
            <w:tcMar>
              <w:top w:w="100" w:type="dxa"/>
              <w:left w:w="100" w:type="dxa"/>
              <w:bottom w:w="100" w:type="dxa"/>
              <w:right w:w="100" w:type="dxa"/>
            </w:tcMar>
            <w:vAlign w:val="center"/>
          </w:tcPr>
          <w:p w14:paraId="642DFA32" w14:textId="49718E17" w:rsidR="00265CA8" w:rsidRPr="00804484" w:rsidRDefault="00ED78DC" w:rsidP="00265CA8">
            <w:pPr>
              <w:jc w:val="both"/>
              <w:rPr>
                <w:sz w:val="20"/>
                <w:szCs w:val="20"/>
              </w:rPr>
            </w:pPr>
            <w:hyperlink r:id="rId274" w:history="1">
              <w:r w:rsidRPr="0077655D">
                <w:rPr>
                  <w:rStyle w:val="Hyperlink"/>
                  <w:sz w:val="20"/>
                  <w:szCs w:val="20"/>
                </w:rPr>
                <w:t>https://www.cepal.org/es/publicaciones/5607-metodologia-marco-logico-la-planificacion-seguimiento-la-evaluacion-proyectos</w:t>
              </w:r>
            </w:hyperlink>
            <w:r>
              <w:rPr>
                <w:sz w:val="20"/>
                <w:szCs w:val="20"/>
              </w:rPr>
              <w:t xml:space="preserve"> </w:t>
            </w:r>
          </w:p>
          <w:p w14:paraId="54C7BC39" w14:textId="77777777" w:rsidR="00265CA8" w:rsidRDefault="00265CA8" w:rsidP="00265CA8">
            <w:pPr>
              <w:rPr>
                <w:sz w:val="20"/>
                <w:szCs w:val="20"/>
              </w:rPr>
            </w:pPr>
          </w:p>
        </w:tc>
      </w:tr>
      <w:tr w:rsidR="00265CA8" w14:paraId="28913662" w14:textId="77777777" w:rsidTr="00265CA8">
        <w:trPr>
          <w:trHeight w:val="385"/>
        </w:trPr>
        <w:tc>
          <w:tcPr>
            <w:tcW w:w="1980" w:type="dxa"/>
            <w:shd w:val="clear" w:color="auto" w:fill="auto"/>
            <w:tcMar>
              <w:top w:w="100" w:type="dxa"/>
              <w:left w:w="100" w:type="dxa"/>
              <w:bottom w:w="100" w:type="dxa"/>
              <w:right w:w="100" w:type="dxa"/>
            </w:tcMar>
            <w:vAlign w:val="center"/>
          </w:tcPr>
          <w:p w14:paraId="6A5AB126" w14:textId="6A11AE12" w:rsidR="00265CA8" w:rsidRPr="00265CA8" w:rsidRDefault="00AD42DB" w:rsidP="00265CA8">
            <w:pPr>
              <w:rPr>
                <w:b w:val="0"/>
                <w:bCs/>
                <w:sz w:val="20"/>
                <w:szCs w:val="20"/>
              </w:rPr>
            </w:pPr>
            <w:r w:rsidRPr="00C86309">
              <w:rPr>
                <w:b w:val="0"/>
                <w:color w:val="000000"/>
                <w:sz w:val="20"/>
                <w:szCs w:val="20"/>
                <w:lang w:val="es-MX"/>
              </w:rPr>
              <w:t>Estrategia de implementación de las BPG en la producción de leche bovina</w:t>
            </w:r>
          </w:p>
        </w:tc>
        <w:tc>
          <w:tcPr>
            <w:tcW w:w="3054" w:type="dxa"/>
            <w:shd w:val="clear" w:color="auto" w:fill="auto"/>
            <w:tcMar>
              <w:top w:w="100" w:type="dxa"/>
              <w:left w:w="100" w:type="dxa"/>
              <w:bottom w:w="100" w:type="dxa"/>
              <w:right w:w="100" w:type="dxa"/>
            </w:tcMar>
            <w:vAlign w:val="center"/>
          </w:tcPr>
          <w:p w14:paraId="344AED2D" w14:textId="38205204" w:rsidR="00265CA8" w:rsidRPr="00265CA8" w:rsidRDefault="00265CA8" w:rsidP="00265CA8">
            <w:pPr>
              <w:rPr>
                <w:b w:val="0"/>
                <w:bCs/>
                <w:sz w:val="20"/>
                <w:szCs w:val="20"/>
              </w:rPr>
            </w:pPr>
            <w:r w:rsidRPr="00265CA8">
              <w:rPr>
                <w:b w:val="0"/>
                <w:bCs/>
                <w:sz w:val="20"/>
                <w:szCs w:val="20"/>
              </w:rPr>
              <w:t>Mideplan Costa Rica. (2015). Seguimiento y Evaluación</w:t>
            </w:r>
            <w:r w:rsidR="000117CF">
              <w:rPr>
                <w:b w:val="0"/>
                <w:bCs/>
                <w:sz w:val="20"/>
                <w:szCs w:val="20"/>
              </w:rPr>
              <w:t xml:space="preserve">. </w:t>
            </w:r>
            <w:r w:rsidR="000117CF" w:rsidRPr="000117CF">
              <w:rPr>
                <w:b w:val="0"/>
                <w:bCs/>
                <w:sz w:val="20"/>
                <w:szCs w:val="20"/>
              </w:rPr>
              <w:t xml:space="preserve">[Archivo de video] Youtube.  </w:t>
            </w:r>
          </w:p>
        </w:tc>
        <w:tc>
          <w:tcPr>
            <w:tcW w:w="1907" w:type="dxa"/>
            <w:shd w:val="clear" w:color="auto" w:fill="auto"/>
            <w:tcMar>
              <w:top w:w="100" w:type="dxa"/>
              <w:left w:w="100" w:type="dxa"/>
              <w:bottom w:w="100" w:type="dxa"/>
              <w:right w:w="100" w:type="dxa"/>
            </w:tcMar>
            <w:vAlign w:val="center"/>
          </w:tcPr>
          <w:p w14:paraId="3979A02E" w14:textId="5AB06133" w:rsidR="00265CA8" w:rsidRPr="00265CA8" w:rsidRDefault="000117CF" w:rsidP="00265CA8">
            <w:pPr>
              <w:rPr>
                <w:b w:val="0"/>
                <w:bCs/>
                <w:sz w:val="20"/>
                <w:szCs w:val="20"/>
              </w:rPr>
            </w:pPr>
            <w:r>
              <w:rPr>
                <w:b w:val="0"/>
                <w:bCs/>
                <w:sz w:val="20"/>
                <w:szCs w:val="20"/>
              </w:rPr>
              <w:t>Video</w:t>
            </w:r>
          </w:p>
        </w:tc>
        <w:tc>
          <w:tcPr>
            <w:tcW w:w="3131" w:type="dxa"/>
            <w:shd w:val="clear" w:color="auto" w:fill="auto"/>
            <w:tcMar>
              <w:top w:w="100" w:type="dxa"/>
              <w:left w:w="100" w:type="dxa"/>
              <w:bottom w:w="100" w:type="dxa"/>
              <w:right w:w="100" w:type="dxa"/>
            </w:tcMar>
            <w:vAlign w:val="center"/>
          </w:tcPr>
          <w:p w14:paraId="273DD8F1" w14:textId="77777777" w:rsidR="00265CA8" w:rsidRPr="00804484" w:rsidRDefault="00265CA8" w:rsidP="00265CA8">
            <w:pPr>
              <w:jc w:val="both"/>
              <w:rPr>
                <w:sz w:val="20"/>
                <w:szCs w:val="20"/>
              </w:rPr>
            </w:pPr>
            <w:hyperlink r:id="rId275" w:history="1">
              <w:r w:rsidRPr="00804484">
                <w:rPr>
                  <w:rStyle w:val="Hyperlink"/>
                  <w:sz w:val="20"/>
                  <w:szCs w:val="20"/>
                </w:rPr>
                <w:t>https://www.youtube.com/watch?v=d4l7c8saBgo</w:t>
              </w:r>
            </w:hyperlink>
          </w:p>
          <w:p w14:paraId="0A02CD78" w14:textId="77777777" w:rsidR="00265CA8" w:rsidRDefault="00265CA8" w:rsidP="00265CA8">
            <w:pPr>
              <w:rPr>
                <w:sz w:val="20"/>
                <w:szCs w:val="20"/>
              </w:rPr>
            </w:pPr>
          </w:p>
        </w:tc>
      </w:tr>
      <w:tr w:rsidR="00265CA8" w14:paraId="59D3BD31" w14:textId="77777777" w:rsidTr="00265CA8">
        <w:trPr>
          <w:trHeight w:val="385"/>
        </w:trPr>
        <w:tc>
          <w:tcPr>
            <w:tcW w:w="1980" w:type="dxa"/>
            <w:shd w:val="clear" w:color="auto" w:fill="auto"/>
            <w:tcMar>
              <w:top w:w="100" w:type="dxa"/>
              <w:left w:w="100" w:type="dxa"/>
              <w:bottom w:w="100" w:type="dxa"/>
              <w:right w:w="100" w:type="dxa"/>
            </w:tcMar>
            <w:vAlign w:val="center"/>
          </w:tcPr>
          <w:p w14:paraId="0AB84F06" w14:textId="517649D0" w:rsidR="00265CA8" w:rsidRPr="00265CA8" w:rsidRDefault="00AD42DB" w:rsidP="00AD42DB">
            <w:pPr>
              <w:pStyle w:val="Heading1"/>
              <w:shd w:val="clear" w:color="auto" w:fill="FFFFFF"/>
              <w:spacing w:before="0" w:after="0"/>
              <w:rPr>
                <w:b w:val="0"/>
                <w:bCs/>
                <w:sz w:val="20"/>
                <w:szCs w:val="20"/>
              </w:rPr>
            </w:pPr>
            <w:r w:rsidRPr="00C86309">
              <w:rPr>
                <w:b w:val="0"/>
                <w:color w:val="000000"/>
                <w:sz w:val="20"/>
                <w:szCs w:val="20"/>
                <w:lang w:val="es-MX"/>
              </w:rPr>
              <w:t>El Plan de Implementación de BPG como herramienta técnica y operativa</w:t>
            </w:r>
            <w:r w:rsidRPr="00265CA8">
              <w:rPr>
                <w:b w:val="0"/>
                <w:bCs/>
                <w:sz w:val="20"/>
                <w:szCs w:val="20"/>
              </w:rPr>
              <w:t xml:space="preserve"> </w:t>
            </w:r>
            <w:r w:rsidR="00265CA8" w:rsidRPr="00265CA8">
              <w:rPr>
                <w:b w:val="0"/>
                <w:bCs/>
                <w:sz w:val="20"/>
                <w:szCs w:val="20"/>
              </w:rPr>
              <w:t>e</w:t>
            </w:r>
          </w:p>
          <w:p w14:paraId="5CE152DC" w14:textId="77777777" w:rsidR="00265CA8" w:rsidRPr="00265CA8" w:rsidRDefault="00265CA8" w:rsidP="00265CA8">
            <w:pPr>
              <w:rPr>
                <w:b w:val="0"/>
                <w:bCs/>
                <w:sz w:val="20"/>
                <w:szCs w:val="20"/>
              </w:rPr>
            </w:pPr>
          </w:p>
        </w:tc>
        <w:tc>
          <w:tcPr>
            <w:tcW w:w="3054" w:type="dxa"/>
            <w:shd w:val="clear" w:color="auto" w:fill="auto"/>
            <w:tcMar>
              <w:top w:w="100" w:type="dxa"/>
              <w:left w:w="100" w:type="dxa"/>
              <w:bottom w:w="100" w:type="dxa"/>
              <w:right w:w="100" w:type="dxa"/>
            </w:tcMar>
            <w:vAlign w:val="center"/>
          </w:tcPr>
          <w:p w14:paraId="4B349B50" w14:textId="3832A16B" w:rsidR="00265CA8" w:rsidRPr="00176FD1" w:rsidRDefault="00265CA8" w:rsidP="00265CA8">
            <w:pPr>
              <w:rPr>
                <w:bCs/>
                <w:i/>
                <w:iCs/>
                <w:sz w:val="20"/>
                <w:szCs w:val="20"/>
                <w:lang w:val="es-MX"/>
              </w:rPr>
            </w:pPr>
            <w:r w:rsidRPr="00265CA8">
              <w:rPr>
                <w:b w:val="0"/>
                <w:bCs/>
                <w:sz w:val="20"/>
                <w:szCs w:val="20"/>
              </w:rPr>
              <w:t>TV Agro</w:t>
            </w:r>
            <w:r w:rsidR="000117CF">
              <w:rPr>
                <w:b w:val="0"/>
                <w:bCs/>
                <w:sz w:val="20"/>
                <w:szCs w:val="20"/>
              </w:rPr>
              <w:t>.</w:t>
            </w:r>
            <w:r w:rsidRPr="00265CA8">
              <w:rPr>
                <w:b w:val="0"/>
                <w:bCs/>
                <w:sz w:val="20"/>
                <w:szCs w:val="20"/>
              </w:rPr>
              <w:t xml:space="preserve"> (</w:t>
            </w:r>
            <w:r w:rsidR="000117CF">
              <w:rPr>
                <w:b w:val="0"/>
                <w:bCs/>
                <w:sz w:val="20"/>
                <w:szCs w:val="20"/>
              </w:rPr>
              <w:t>2015</w:t>
            </w:r>
            <w:r w:rsidRPr="00265CA8">
              <w:rPr>
                <w:b w:val="0"/>
                <w:bCs/>
                <w:sz w:val="20"/>
                <w:szCs w:val="20"/>
              </w:rPr>
              <w:t xml:space="preserve">). </w:t>
            </w:r>
            <w:r w:rsidR="00176FD1" w:rsidRPr="00176FD1">
              <w:rPr>
                <w:b w:val="0"/>
                <w:sz w:val="20"/>
                <w:szCs w:val="20"/>
                <w:lang w:val="es-MX"/>
              </w:rPr>
              <w:t xml:space="preserve">Certificación de Buenas Prácticas Ganaderas para la Producción de Leche - por Juan Gonzalo Angel. </w:t>
            </w:r>
            <w:r w:rsidR="000117CF">
              <w:rPr>
                <w:b w:val="0"/>
                <w:bCs/>
                <w:sz w:val="20"/>
                <w:szCs w:val="20"/>
              </w:rPr>
              <w:t xml:space="preserve"> </w:t>
            </w:r>
            <w:r w:rsidR="000117CF" w:rsidRPr="000117CF">
              <w:rPr>
                <w:b w:val="0"/>
                <w:bCs/>
                <w:sz w:val="20"/>
                <w:szCs w:val="20"/>
              </w:rPr>
              <w:t xml:space="preserve">[Archivo de video] Youtube.  </w:t>
            </w:r>
          </w:p>
        </w:tc>
        <w:tc>
          <w:tcPr>
            <w:tcW w:w="1907" w:type="dxa"/>
            <w:shd w:val="clear" w:color="auto" w:fill="auto"/>
            <w:tcMar>
              <w:top w:w="100" w:type="dxa"/>
              <w:left w:w="100" w:type="dxa"/>
              <w:bottom w:w="100" w:type="dxa"/>
              <w:right w:w="100" w:type="dxa"/>
            </w:tcMar>
            <w:vAlign w:val="center"/>
          </w:tcPr>
          <w:p w14:paraId="3C371A4A" w14:textId="6023ADEC" w:rsidR="00265CA8" w:rsidRPr="00265CA8" w:rsidRDefault="00265CA8" w:rsidP="00265CA8">
            <w:pPr>
              <w:rPr>
                <w:b w:val="0"/>
                <w:bCs/>
                <w:sz w:val="20"/>
                <w:szCs w:val="20"/>
              </w:rPr>
            </w:pPr>
            <w:r w:rsidRPr="00265CA8">
              <w:rPr>
                <w:b w:val="0"/>
                <w:bCs/>
                <w:sz w:val="20"/>
                <w:szCs w:val="20"/>
              </w:rPr>
              <w:t>Video</w:t>
            </w:r>
          </w:p>
        </w:tc>
        <w:tc>
          <w:tcPr>
            <w:tcW w:w="3131" w:type="dxa"/>
            <w:shd w:val="clear" w:color="auto" w:fill="auto"/>
            <w:tcMar>
              <w:top w:w="100" w:type="dxa"/>
              <w:left w:w="100" w:type="dxa"/>
              <w:bottom w:w="100" w:type="dxa"/>
              <w:right w:w="100" w:type="dxa"/>
            </w:tcMar>
            <w:vAlign w:val="center"/>
          </w:tcPr>
          <w:p w14:paraId="117230F6" w14:textId="77777777" w:rsidR="00265CA8" w:rsidRDefault="00265CA8" w:rsidP="00265CA8">
            <w:pPr>
              <w:pStyle w:val="Heading1"/>
              <w:shd w:val="clear" w:color="auto" w:fill="FFFFFF"/>
              <w:spacing w:before="0" w:after="0"/>
              <w:jc w:val="both"/>
              <w:rPr>
                <w:sz w:val="20"/>
                <w:szCs w:val="20"/>
              </w:rPr>
            </w:pPr>
            <w:hyperlink r:id="rId276" w:history="1">
              <w:r w:rsidRPr="008903FB">
                <w:rPr>
                  <w:rStyle w:val="Hyperlink"/>
                  <w:sz w:val="20"/>
                  <w:szCs w:val="20"/>
                </w:rPr>
                <w:t>https://www.youtube.com/watch?v=Du8EuciueAo</w:t>
              </w:r>
            </w:hyperlink>
          </w:p>
          <w:p w14:paraId="28F854A3" w14:textId="77777777" w:rsidR="00265CA8" w:rsidRDefault="00265CA8" w:rsidP="00265CA8">
            <w:pPr>
              <w:rPr>
                <w:sz w:val="20"/>
                <w:szCs w:val="20"/>
              </w:rPr>
            </w:pPr>
          </w:p>
        </w:tc>
      </w:tr>
      <w:tr w:rsidR="00265CA8" w14:paraId="4E051AE4" w14:textId="77777777" w:rsidTr="00265CA8">
        <w:trPr>
          <w:trHeight w:val="385"/>
        </w:trPr>
        <w:tc>
          <w:tcPr>
            <w:tcW w:w="1980" w:type="dxa"/>
            <w:shd w:val="clear" w:color="auto" w:fill="auto"/>
            <w:tcMar>
              <w:top w:w="100" w:type="dxa"/>
              <w:left w:w="100" w:type="dxa"/>
              <w:bottom w:w="100" w:type="dxa"/>
              <w:right w:w="100" w:type="dxa"/>
            </w:tcMar>
            <w:vAlign w:val="center"/>
          </w:tcPr>
          <w:p w14:paraId="64CD0BEE" w14:textId="3AC0940F" w:rsidR="00265CA8" w:rsidRPr="00265CA8" w:rsidRDefault="00AD42DB" w:rsidP="00265CA8">
            <w:pPr>
              <w:pStyle w:val="Heading1"/>
              <w:shd w:val="clear" w:color="auto" w:fill="FFFFFF"/>
              <w:spacing w:before="0" w:after="0"/>
              <w:jc w:val="both"/>
              <w:rPr>
                <w:b w:val="0"/>
                <w:bCs/>
                <w:sz w:val="20"/>
                <w:szCs w:val="20"/>
              </w:rPr>
            </w:pPr>
            <w:r w:rsidRPr="00C86309">
              <w:rPr>
                <w:b w:val="0"/>
                <w:sz w:val="20"/>
                <w:szCs w:val="20"/>
                <w:lang w:val="es-MX"/>
              </w:rPr>
              <w:t>Enfermedades de control oficial en bovinos de leche</w:t>
            </w:r>
            <w:r w:rsidR="00265CA8" w:rsidRPr="00265CA8">
              <w:rPr>
                <w:b w:val="0"/>
                <w:bCs/>
                <w:sz w:val="20"/>
                <w:szCs w:val="20"/>
              </w:rPr>
              <w:t> </w:t>
            </w:r>
          </w:p>
          <w:p w14:paraId="1E207DFF" w14:textId="77777777" w:rsidR="00265CA8" w:rsidRPr="00265CA8" w:rsidRDefault="00265CA8" w:rsidP="00265CA8">
            <w:pPr>
              <w:rPr>
                <w:b w:val="0"/>
                <w:bCs/>
                <w:sz w:val="20"/>
                <w:szCs w:val="20"/>
              </w:rPr>
            </w:pPr>
          </w:p>
        </w:tc>
        <w:tc>
          <w:tcPr>
            <w:tcW w:w="3054" w:type="dxa"/>
            <w:shd w:val="clear" w:color="auto" w:fill="auto"/>
            <w:tcMar>
              <w:top w:w="100" w:type="dxa"/>
              <w:left w:w="100" w:type="dxa"/>
              <w:bottom w:w="100" w:type="dxa"/>
              <w:right w:w="100" w:type="dxa"/>
            </w:tcMar>
            <w:vAlign w:val="center"/>
          </w:tcPr>
          <w:p w14:paraId="5F8E6D8F" w14:textId="7AA916D9" w:rsidR="00265CA8" w:rsidRPr="00176FD1" w:rsidRDefault="00265CA8" w:rsidP="00265CA8">
            <w:pPr>
              <w:rPr>
                <w:bCs/>
                <w:i/>
                <w:iCs/>
                <w:sz w:val="20"/>
                <w:szCs w:val="20"/>
                <w:lang w:val="es-MX"/>
              </w:rPr>
            </w:pPr>
            <w:r w:rsidRPr="00265CA8">
              <w:rPr>
                <w:b w:val="0"/>
                <w:bCs/>
                <w:sz w:val="20"/>
                <w:szCs w:val="20"/>
              </w:rPr>
              <w:t>T</w:t>
            </w:r>
            <w:r w:rsidRPr="00176FD1">
              <w:rPr>
                <w:b w:val="0"/>
                <w:bCs/>
                <w:sz w:val="20"/>
                <w:szCs w:val="20"/>
              </w:rPr>
              <w:t>VAgro</w:t>
            </w:r>
            <w:r w:rsidR="00176FD1">
              <w:rPr>
                <w:b w:val="0"/>
                <w:bCs/>
                <w:sz w:val="20"/>
                <w:szCs w:val="20"/>
              </w:rPr>
              <w:t>.</w:t>
            </w:r>
            <w:r w:rsidRPr="00176FD1">
              <w:rPr>
                <w:b w:val="0"/>
                <w:bCs/>
                <w:sz w:val="20"/>
                <w:szCs w:val="20"/>
              </w:rPr>
              <w:t xml:space="preserve"> (</w:t>
            </w:r>
            <w:r w:rsidR="00176FD1">
              <w:rPr>
                <w:b w:val="0"/>
                <w:bCs/>
                <w:sz w:val="20"/>
                <w:szCs w:val="20"/>
              </w:rPr>
              <w:t>2022</w:t>
            </w:r>
            <w:r w:rsidRPr="00176FD1">
              <w:rPr>
                <w:b w:val="0"/>
                <w:bCs/>
                <w:sz w:val="20"/>
                <w:szCs w:val="20"/>
              </w:rPr>
              <w:t xml:space="preserve">). </w:t>
            </w:r>
            <w:r w:rsidR="00176FD1" w:rsidRPr="00176FD1">
              <w:rPr>
                <w:b w:val="0"/>
                <w:bCs/>
                <w:sz w:val="20"/>
                <w:szCs w:val="20"/>
                <w:lang w:val="es-MX"/>
              </w:rPr>
              <w:t xml:space="preserve">Cómo detectar mastitis en vacas | Capítulo 1: Salud de la Ubre es Calidad de Leche – Diagnóstico. </w:t>
            </w:r>
            <w:r w:rsidR="000117CF" w:rsidRPr="00176FD1">
              <w:rPr>
                <w:b w:val="0"/>
                <w:bCs/>
                <w:sz w:val="20"/>
                <w:szCs w:val="20"/>
              </w:rPr>
              <w:t xml:space="preserve">Archivo de video] Youtube.   </w:t>
            </w:r>
          </w:p>
        </w:tc>
        <w:tc>
          <w:tcPr>
            <w:tcW w:w="1907" w:type="dxa"/>
            <w:shd w:val="clear" w:color="auto" w:fill="auto"/>
            <w:tcMar>
              <w:top w:w="100" w:type="dxa"/>
              <w:left w:w="100" w:type="dxa"/>
              <w:bottom w:w="100" w:type="dxa"/>
              <w:right w:w="100" w:type="dxa"/>
            </w:tcMar>
            <w:vAlign w:val="center"/>
          </w:tcPr>
          <w:p w14:paraId="760E038D" w14:textId="0B80D293" w:rsidR="00265CA8" w:rsidRPr="00265CA8" w:rsidRDefault="00265CA8" w:rsidP="00265CA8">
            <w:pPr>
              <w:rPr>
                <w:b w:val="0"/>
                <w:bCs/>
                <w:sz w:val="20"/>
                <w:szCs w:val="20"/>
              </w:rPr>
            </w:pPr>
            <w:r w:rsidRPr="00265CA8">
              <w:rPr>
                <w:b w:val="0"/>
                <w:bCs/>
                <w:sz w:val="20"/>
                <w:szCs w:val="20"/>
              </w:rPr>
              <w:t>Video</w:t>
            </w:r>
          </w:p>
        </w:tc>
        <w:tc>
          <w:tcPr>
            <w:tcW w:w="3131" w:type="dxa"/>
            <w:shd w:val="clear" w:color="auto" w:fill="auto"/>
            <w:tcMar>
              <w:top w:w="100" w:type="dxa"/>
              <w:left w:w="100" w:type="dxa"/>
              <w:bottom w:w="100" w:type="dxa"/>
              <w:right w:w="100" w:type="dxa"/>
            </w:tcMar>
            <w:vAlign w:val="center"/>
          </w:tcPr>
          <w:p w14:paraId="30FD5DD4" w14:textId="77777777" w:rsidR="00265CA8" w:rsidRDefault="00265CA8" w:rsidP="00265CA8">
            <w:pPr>
              <w:jc w:val="both"/>
              <w:rPr>
                <w:sz w:val="20"/>
                <w:szCs w:val="20"/>
              </w:rPr>
            </w:pPr>
            <w:hyperlink r:id="rId277" w:history="1">
              <w:r w:rsidRPr="008903FB">
                <w:rPr>
                  <w:rStyle w:val="Hyperlink"/>
                  <w:sz w:val="20"/>
                  <w:szCs w:val="20"/>
                </w:rPr>
                <w:t>https://www.youtube.com/watch?v=rj4LH5JpCo8</w:t>
              </w:r>
            </w:hyperlink>
          </w:p>
          <w:p w14:paraId="12AB3B0D" w14:textId="77777777" w:rsidR="00265CA8" w:rsidRDefault="00265CA8" w:rsidP="00265CA8">
            <w:pPr>
              <w:rPr>
                <w:sz w:val="20"/>
                <w:szCs w:val="20"/>
              </w:rPr>
            </w:pPr>
          </w:p>
        </w:tc>
      </w:tr>
      <w:tr w:rsidR="00265CA8" w14:paraId="6B34FCCE" w14:textId="77777777" w:rsidTr="00265CA8">
        <w:trPr>
          <w:trHeight w:val="385"/>
        </w:trPr>
        <w:tc>
          <w:tcPr>
            <w:tcW w:w="1980" w:type="dxa"/>
            <w:shd w:val="clear" w:color="auto" w:fill="auto"/>
            <w:tcMar>
              <w:top w:w="100" w:type="dxa"/>
              <w:left w:w="100" w:type="dxa"/>
              <w:bottom w:w="100" w:type="dxa"/>
              <w:right w:w="100" w:type="dxa"/>
            </w:tcMar>
            <w:vAlign w:val="center"/>
          </w:tcPr>
          <w:p w14:paraId="030569A8" w14:textId="3A576051" w:rsidR="00265CA8" w:rsidRPr="00265CA8" w:rsidRDefault="00AD42DB" w:rsidP="00265CA8">
            <w:pPr>
              <w:pStyle w:val="Heading1"/>
              <w:shd w:val="clear" w:color="auto" w:fill="FFFFFF"/>
              <w:spacing w:before="0" w:after="0"/>
              <w:jc w:val="both"/>
              <w:rPr>
                <w:b w:val="0"/>
                <w:bCs/>
                <w:sz w:val="20"/>
                <w:szCs w:val="20"/>
              </w:rPr>
            </w:pPr>
            <w:r w:rsidRPr="00C86309">
              <w:rPr>
                <w:b w:val="0"/>
                <w:sz w:val="20"/>
                <w:szCs w:val="20"/>
                <w:lang w:val="es-MX"/>
              </w:rPr>
              <w:t>Enfermedades de control oficial en bovinos de leche</w:t>
            </w:r>
          </w:p>
          <w:p w14:paraId="2B2C5E61" w14:textId="77777777" w:rsidR="00265CA8" w:rsidRPr="00265CA8" w:rsidRDefault="00265CA8" w:rsidP="00265CA8">
            <w:pPr>
              <w:rPr>
                <w:b w:val="0"/>
                <w:bCs/>
                <w:sz w:val="20"/>
                <w:szCs w:val="20"/>
              </w:rPr>
            </w:pPr>
          </w:p>
        </w:tc>
        <w:tc>
          <w:tcPr>
            <w:tcW w:w="3054" w:type="dxa"/>
            <w:shd w:val="clear" w:color="auto" w:fill="auto"/>
            <w:tcMar>
              <w:top w:w="100" w:type="dxa"/>
              <w:left w:w="100" w:type="dxa"/>
              <w:bottom w:w="100" w:type="dxa"/>
              <w:right w:w="100" w:type="dxa"/>
            </w:tcMar>
            <w:vAlign w:val="center"/>
          </w:tcPr>
          <w:p w14:paraId="602D7EA9" w14:textId="5C73D90B" w:rsidR="00265CA8" w:rsidRPr="00265CA8" w:rsidRDefault="00265CA8" w:rsidP="00265CA8">
            <w:pPr>
              <w:rPr>
                <w:b w:val="0"/>
                <w:bCs/>
                <w:sz w:val="20"/>
                <w:szCs w:val="20"/>
              </w:rPr>
            </w:pPr>
            <w:r w:rsidRPr="00265CA8">
              <w:rPr>
                <w:b w:val="0"/>
                <w:bCs/>
                <w:sz w:val="20"/>
                <w:szCs w:val="20"/>
              </w:rPr>
              <w:t xml:space="preserve">AGROSAVIA </w:t>
            </w:r>
            <w:r w:rsidR="00BF5451">
              <w:rPr>
                <w:b w:val="0"/>
                <w:bCs/>
                <w:sz w:val="20"/>
                <w:szCs w:val="20"/>
              </w:rPr>
              <w:t xml:space="preserve"> TV. </w:t>
            </w:r>
            <w:r w:rsidRPr="00265CA8">
              <w:rPr>
                <w:b w:val="0"/>
                <w:bCs/>
                <w:sz w:val="20"/>
                <w:szCs w:val="20"/>
              </w:rPr>
              <w:t>(</w:t>
            </w:r>
            <w:r w:rsidR="00BF5451">
              <w:rPr>
                <w:b w:val="0"/>
                <w:bCs/>
                <w:sz w:val="20"/>
                <w:szCs w:val="20"/>
              </w:rPr>
              <w:t>2021</w:t>
            </w:r>
            <w:r w:rsidRPr="00265CA8">
              <w:rPr>
                <w:b w:val="0"/>
                <w:bCs/>
                <w:sz w:val="20"/>
                <w:szCs w:val="20"/>
              </w:rPr>
              <w:t xml:space="preserve">). </w:t>
            </w:r>
            <w:r w:rsidR="00BF5451" w:rsidRPr="00BF5451">
              <w:rPr>
                <w:b w:val="0"/>
                <w:bCs/>
                <w:sz w:val="20"/>
                <w:szCs w:val="20"/>
              </w:rPr>
              <w:t>Recuento Células somáticas mediante la prueba CMT</w:t>
            </w:r>
            <w:r w:rsidR="00BF5451">
              <w:rPr>
                <w:b w:val="0"/>
                <w:bCs/>
                <w:sz w:val="20"/>
                <w:szCs w:val="20"/>
              </w:rPr>
              <w:t xml:space="preserve">. </w:t>
            </w:r>
            <w:r w:rsidR="000117CF" w:rsidRPr="000117CF">
              <w:rPr>
                <w:b w:val="0"/>
                <w:bCs/>
                <w:sz w:val="20"/>
                <w:szCs w:val="20"/>
              </w:rPr>
              <w:t xml:space="preserve">[Archivo de video] Youtube.  </w:t>
            </w:r>
            <w:r w:rsidR="000117CF">
              <w:rPr>
                <w:b w:val="0"/>
                <w:bCs/>
                <w:sz w:val="20"/>
                <w:szCs w:val="20"/>
              </w:rPr>
              <w:t xml:space="preserve"> </w:t>
            </w:r>
          </w:p>
        </w:tc>
        <w:tc>
          <w:tcPr>
            <w:tcW w:w="1907" w:type="dxa"/>
            <w:shd w:val="clear" w:color="auto" w:fill="auto"/>
            <w:tcMar>
              <w:top w:w="100" w:type="dxa"/>
              <w:left w:w="100" w:type="dxa"/>
              <w:bottom w:w="100" w:type="dxa"/>
              <w:right w:w="100" w:type="dxa"/>
            </w:tcMar>
            <w:vAlign w:val="center"/>
          </w:tcPr>
          <w:p w14:paraId="4CBEB433" w14:textId="714BE9C0" w:rsidR="00265CA8" w:rsidRPr="00265CA8" w:rsidRDefault="00265CA8" w:rsidP="00265CA8">
            <w:pPr>
              <w:jc w:val="both"/>
              <w:rPr>
                <w:b w:val="0"/>
                <w:bCs/>
                <w:sz w:val="20"/>
                <w:szCs w:val="20"/>
              </w:rPr>
            </w:pPr>
            <w:r w:rsidRPr="00265CA8">
              <w:rPr>
                <w:b w:val="0"/>
                <w:bCs/>
                <w:sz w:val="20"/>
                <w:szCs w:val="20"/>
              </w:rPr>
              <w:t>Video</w:t>
            </w:r>
          </w:p>
          <w:p w14:paraId="4B13F6BE" w14:textId="77777777" w:rsidR="00265CA8" w:rsidRPr="00265CA8" w:rsidRDefault="00265CA8" w:rsidP="00265CA8">
            <w:pPr>
              <w:jc w:val="both"/>
              <w:rPr>
                <w:b w:val="0"/>
                <w:bCs/>
                <w:sz w:val="20"/>
                <w:szCs w:val="20"/>
              </w:rPr>
            </w:pPr>
          </w:p>
          <w:p w14:paraId="4C6107EA" w14:textId="77777777" w:rsidR="00265CA8" w:rsidRPr="00265CA8" w:rsidRDefault="00265CA8" w:rsidP="00265CA8">
            <w:pPr>
              <w:rPr>
                <w:b w:val="0"/>
                <w:bCs/>
                <w:sz w:val="20"/>
                <w:szCs w:val="20"/>
              </w:rPr>
            </w:pPr>
          </w:p>
        </w:tc>
        <w:tc>
          <w:tcPr>
            <w:tcW w:w="3131" w:type="dxa"/>
            <w:shd w:val="clear" w:color="auto" w:fill="auto"/>
            <w:tcMar>
              <w:top w:w="100" w:type="dxa"/>
              <w:left w:w="100" w:type="dxa"/>
              <w:bottom w:w="100" w:type="dxa"/>
              <w:right w:w="100" w:type="dxa"/>
            </w:tcMar>
            <w:vAlign w:val="center"/>
          </w:tcPr>
          <w:p w14:paraId="57EDB0A3" w14:textId="77777777" w:rsidR="00265CA8" w:rsidRDefault="00265CA8" w:rsidP="00265CA8">
            <w:pPr>
              <w:jc w:val="both"/>
              <w:rPr>
                <w:sz w:val="20"/>
                <w:szCs w:val="20"/>
              </w:rPr>
            </w:pPr>
            <w:hyperlink r:id="rId278" w:history="1">
              <w:r w:rsidRPr="008903FB">
                <w:rPr>
                  <w:rStyle w:val="Hyperlink"/>
                  <w:sz w:val="20"/>
                  <w:szCs w:val="20"/>
                </w:rPr>
                <w:t>https://www.youtube.com/watch?v=toMe8BOrcpo</w:t>
              </w:r>
            </w:hyperlink>
          </w:p>
          <w:p w14:paraId="417972C6" w14:textId="77777777" w:rsidR="00265CA8" w:rsidRDefault="00265CA8" w:rsidP="00265CA8">
            <w:pPr>
              <w:rPr>
                <w:sz w:val="20"/>
                <w:szCs w:val="20"/>
              </w:rPr>
            </w:pPr>
          </w:p>
        </w:tc>
      </w:tr>
      <w:tr w:rsidR="001E3447" w14:paraId="032AEF2E" w14:textId="77777777" w:rsidTr="00265CA8">
        <w:trPr>
          <w:trHeight w:val="385"/>
        </w:trPr>
        <w:tc>
          <w:tcPr>
            <w:tcW w:w="1980" w:type="dxa"/>
            <w:shd w:val="clear" w:color="auto" w:fill="auto"/>
            <w:tcMar>
              <w:top w:w="100" w:type="dxa"/>
              <w:left w:w="100" w:type="dxa"/>
              <w:bottom w:w="100" w:type="dxa"/>
              <w:right w:w="100" w:type="dxa"/>
            </w:tcMar>
          </w:tcPr>
          <w:p w14:paraId="0249F1A5" w14:textId="1E727FA1" w:rsidR="001E3447" w:rsidRPr="001E3447" w:rsidRDefault="001E3447" w:rsidP="001E3447">
            <w:pPr>
              <w:rPr>
                <w:b w:val="0"/>
                <w:sz w:val="20"/>
                <w:szCs w:val="20"/>
                <w:lang w:val="es-MX"/>
              </w:rPr>
            </w:pPr>
            <w:r w:rsidRPr="001E3447">
              <w:rPr>
                <w:b w:val="0"/>
                <w:sz w:val="20"/>
                <w:szCs w:val="20"/>
                <w:lang w:val="es-MX"/>
              </w:rPr>
              <w:t>Marco legal en la implementación de BPG en la producción de leche</w:t>
            </w:r>
          </w:p>
        </w:tc>
        <w:tc>
          <w:tcPr>
            <w:tcW w:w="3054" w:type="dxa"/>
            <w:shd w:val="clear" w:color="auto" w:fill="auto"/>
            <w:tcMar>
              <w:top w:w="100" w:type="dxa"/>
              <w:left w:w="100" w:type="dxa"/>
              <w:bottom w:w="100" w:type="dxa"/>
              <w:right w:w="100" w:type="dxa"/>
            </w:tcMar>
          </w:tcPr>
          <w:p w14:paraId="69C7FA1D" w14:textId="67D9CBD5" w:rsidR="001E3447" w:rsidRPr="001E3447" w:rsidRDefault="001E3447" w:rsidP="001E3447">
            <w:pPr>
              <w:rPr>
                <w:b w:val="0"/>
                <w:sz w:val="20"/>
                <w:szCs w:val="20"/>
              </w:rPr>
            </w:pPr>
            <w:r w:rsidRPr="001E3447">
              <w:rPr>
                <w:b w:val="0"/>
                <w:sz w:val="20"/>
                <w:szCs w:val="20"/>
              </w:rPr>
              <w:t xml:space="preserve">Instituto Colombiano Agropecuario – ICA. (2022). </w:t>
            </w:r>
            <w:r w:rsidRPr="001E3447">
              <w:rPr>
                <w:rStyle w:val="Emphasis"/>
                <w:b w:val="0"/>
                <w:sz w:val="20"/>
                <w:szCs w:val="20"/>
              </w:rPr>
              <w:t xml:space="preserve">Resolución 67449 de 2022. Por la cual se establecen los requisitos sanitarios para la producción primaria de leche </w:t>
            </w:r>
            <w:r w:rsidRPr="001E3447">
              <w:rPr>
                <w:rStyle w:val="Emphasis"/>
                <w:b w:val="0"/>
                <w:sz w:val="20"/>
                <w:szCs w:val="20"/>
              </w:rPr>
              <w:lastRenderedPageBreak/>
              <w:t>cruda destinada al consumo humano.</w:t>
            </w:r>
          </w:p>
        </w:tc>
        <w:tc>
          <w:tcPr>
            <w:tcW w:w="1907" w:type="dxa"/>
            <w:shd w:val="clear" w:color="auto" w:fill="auto"/>
            <w:tcMar>
              <w:top w:w="100" w:type="dxa"/>
              <w:left w:w="100" w:type="dxa"/>
              <w:bottom w:w="100" w:type="dxa"/>
              <w:right w:w="100" w:type="dxa"/>
            </w:tcMar>
          </w:tcPr>
          <w:p w14:paraId="37D32D10" w14:textId="7FD9CF97" w:rsidR="001E3447" w:rsidRPr="001E3447" w:rsidRDefault="001E3447" w:rsidP="001E3447">
            <w:pPr>
              <w:rPr>
                <w:b w:val="0"/>
                <w:sz w:val="20"/>
                <w:szCs w:val="20"/>
              </w:rPr>
            </w:pPr>
            <w:r w:rsidRPr="001E3447">
              <w:rPr>
                <w:b w:val="0"/>
                <w:sz w:val="20"/>
                <w:szCs w:val="20"/>
              </w:rPr>
              <w:lastRenderedPageBreak/>
              <w:t>Normativa</w:t>
            </w:r>
          </w:p>
        </w:tc>
        <w:tc>
          <w:tcPr>
            <w:tcW w:w="3131" w:type="dxa"/>
            <w:shd w:val="clear" w:color="auto" w:fill="auto"/>
            <w:tcMar>
              <w:top w:w="100" w:type="dxa"/>
              <w:left w:w="100" w:type="dxa"/>
              <w:bottom w:w="100" w:type="dxa"/>
              <w:right w:w="100" w:type="dxa"/>
            </w:tcMar>
          </w:tcPr>
          <w:p w14:paraId="3B749954" w14:textId="4FDF61FE" w:rsidR="001E3447" w:rsidRPr="001E3447" w:rsidRDefault="004D348D" w:rsidP="001E3447">
            <w:pPr>
              <w:rPr>
                <w:b w:val="0"/>
                <w:sz w:val="20"/>
                <w:szCs w:val="20"/>
              </w:rPr>
            </w:pPr>
            <w:hyperlink r:id="rId279" w:history="1">
              <w:r w:rsidRPr="0077655D">
                <w:rPr>
                  <w:rStyle w:val="Hyperlink"/>
                  <w:sz w:val="20"/>
                  <w:szCs w:val="20"/>
                </w:rPr>
                <w:t>https://www.ica.gov.co/getattachment/6b7f82ab-bccd-4bf5-a5c6-5bfff35b772b/2020R67449.aspx</w:t>
              </w:r>
            </w:hyperlink>
            <w:r>
              <w:rPr>
                <w:b w:val="0"/>
                <w:sz w:val="20"/>
                <w:szCs w:val="20"/>
              </w:rPr>
              <w:t xml:space="preserve"> </w:t>
            </w:r>
          </w:p>
        </w:tc>
      </w:tr>
      <w:tr w:rsidR="001E3447" w14:paraId="421DB8A3" w14:textId="77777777" w:rsidTr="00265CA8">
        <w:trPr>
          <w:trHeight w:val="385"/>
        </w:trPr>
        <w:tc>
          <w:tcPr>
            <w:tcW w:w="1980" w:type="dxa"/>
            <w:shd w:val="clear" w:color="auto" w:fill="auto"/>
            <w:tcMar>
              <w:top w:w="100" w:type="dxa"/>
              <w:left w:w="100" w:type="dxa"/>
              <w:bottom w:w="100" w:type="dxa"/>
              <w:right w:w="100" w:type="dxa"/>
            </w:tcMar>
          </w:tcPr>
          <w:p w14:paraId="093443A1" w14:textId="299717C9" w:rsidR="001E3447" w:rsidRPr="001E3447" w:rsidRDefault="001E3447" w:rsidP="001E3447">
            <w:pPr>
              <w:rPr>
                <w:b w:val="0"/>
                <w:sz w:val="20"/>
                <w:szCs w:val="20"/>
                <w:lang w:val="es-MX"/>
              </w:rPr>
            </w:pPr>
            <w:r w:rsidRPr="001E3447">
              <w:rPr>
                <w:b w:val="0"/>
                <w:sz w:val="20"/>
                <w:szCs w:val="20"/>
                <w:lang w:val="es-MX"/>
              </w:rPr>
              <w:t>Marco legal en la implementación de BPG en la producción de leche</w:t>
            </w:r>
          </w:p>
        </w:tc>
        <w:tc>
          <w:tcPr>
            <w:tcW w:w="3054" w:type="dxa"/>
            <w:shd w:val="clear" w:color="auto" w:fill="auto"/>
            <w:tcMar>
              <w:top w:w="100" w:type="dxa"/>
              <w:left w:w="100" w:type="dxa"/>
              <w:bottom w:w="100" w:type="dxa"/>
              <w:right w:w="100" w:type="dxa"/>
            </w:tcMar>
          </w:tcPr>
          <w:p w14:paraId="35133621" w14:textId="7F66537B" w:rsidR="001E3447" w:rsidRPr="001E3447" w:rsidRDefault="00F81851" w:rsidP="001E3447">
            <w:pPr>
              <w:rPr>
                <w:b w:val="0"/>
                <w:sz w:val="20"/>
                <w:szCs w:val="20"/>
              </w:rPr>
            </w:pPr>
            <w:r w:rsidRPr="00F81851">
              <w:rPr>
                <w:b w:val="0"/>
                <w:sz w:val="20"/>
                <w:szCs w:val="20"/>
              </w:rPr>
              <w:t xml:space="preserve">Ministerio de Salud y Protección Social. (2013). </w:t>
            </w:r>
            <w:r w:rsidRPr="00F81851">
              <w:rPr>
                <w:b w:val="0"/>
                <w:i/>
                <w:iCs/>
                <w:sz w:val="20"/>
                <w:szCs w:val="20"/>
              </w:rPr>
              <w:t>Resolución 1382 de 2013. Por la cual se establecen los límites máximos para residuos de medicamentos veterinarios en alimentos de origen animal destinados al consumo humano.</w:t>
            </w:r>
          </w:p>
        </w:tc>
        <w:tc>
          <w:tcPr>
            <w:tcW w:w="1907" w:type="dxa"/>
            <w:shd w:val="clear" w:color="auto" w:fill="auto"/>
            <w:tcMar>
              <w:top w:w="100" w:type="dxa"/>
              <w:left w:w="100" w:type="dxa"/>
              <w:bottom w:w="100" w:type="dxa"/>
              <w:right w:w="100" w:type="dxa"/>
            </w:tcMar>
          </w:tcPr>
          <w:p w14:paraId="3D106422" w14:textId="4B7919A6" w:rsidR="001E3447" w:rsidRPr="001E3447" w:rsidRDefault="001E3447" w:rsidP="001E3447">
            <w:pPr>
              <w:rPr>
                <w:b w:val="0"/>
                <w:sz w:val="20"/>
                <w:szCs w:val="20"/>
              </w:rPr>
            </w:pPr>
            <w:r w:rsidRPr="001E3447">
              <w:rPr>
                <w:b w:val="0"/>
                <w:sz w:val="20"/>
                <w:szCs w:val="20"/>
              </w:rPr>
              <w:t xml:space="preserve">Normativa </w:t>
            </w:r>
          </w:p>
        </w:tc>
        <w:tc>
          <w:tcPr>
            <w:tcW w:w="3131" w:type="dxa"/>
            <w:shd w:val="clear" w:color="auto" w:fill="auto"/>
            <w:tcMar>
              <w:top w:w="100" w:type="dxa"/>
              <w:left w:w="100" w:type="dxa"/>
              <w:bottom w:w="100" w:type="dxa"/>
              <w:right w:w="100" w:type="dxa"/>
            </w:tcMar>
          </w:tcPr>
          <w:p w14:paraId="38DE4584" w14:textId="75379526" w:rsidR="001E3447" w:rsidRPr="001E3447" w:rsidRDefault="00F81851" w:rsidP="001E3447">
            <w:pPr>
              <w:rPr>
                <w:b w:val="0"/>
                <w:sz w:val="20"/>
                <w:szCs w:val="20"/>
              </w:rPr>
            </w:pPr>
            <w:hyperlink r:id="rId280" w:history="1">
              <w:r w:rsidRPr="0077655D">
                <w:rPr>
                  <w:rStyle w:val="Hyperlink"/>
                  <w:sz w:val="20"/>
                  <w:szCs w:val="20"/>
                </w:rPr>
                <w:t>https://www.minsalud.gov.co/Normatividad_Nuevo/Resoluci%C3%B3n%201382%20de%202013.pdf</w:t>
              </w:r>
            </w:hyperlink>
            <w:r>
              <w:rPr>
                <w:b w:val="0"/>
                <w:sz w:val="20"/>
                <w:szCs w:val="20"/>
              </w:rPr>
              <w:t xml:space="preserve"> </w:t>
            </w:r>
          </w:p>
        </w:tc>
      </w:tr>
      <w:tr w:rsidR="001E3447" w14:paraId="5BD97430" w14:textId="77777777" w:rsidTr="00265CA8">
        <w:trPr>
          <w:trHeight w:val="385"/>
        </w:trPr>
        <w:tc>
          <w:tcPr>
            <w:tcW w:w="1980" w:type="dxa"/>
            <w:shd w:val="clear" w:color="auto" w:fill="auto"/>
            <w:tcMar>
              <w:top w:w="100" w:type="dxa"/>
              <w:left w:w="100" w:type="dxa"/>
              <w:bottom w:w="100" w:type="dxa"/>
              <w:right w:w="100" w:type="dxa"/>
            </w:tcMar>
          </w:tcPr>
          <w:p w14:paraId="0EE64A25" w14:textId="6EE18F69" w:rsidR="001E3447" w:rsidRPr="001E3447" w:rsidRDefault="001E3447" w:rsidP="001E3447">
            <w:pPr>
              <w:rPr>
                <w:b w:val="0"/>
                <w:sz w:val="20"/>
                <w:szCs w:val="20"/>
                <w:lang w:val="es-MX"/>
              </w:rPr>
            </w:pPr>
            <w:r w:rsidRPr="001E3447">
              <w:rPr>
                <w:b w:val="0"/>
                <w:sz w:val="20"/>
                <w:szCs w:val="20"/>
                <w:lang w:val="es-MX"/>
              </w:rPr>
              <w:t>Marco legal en la implementación de BPG en la producción de leche</w:t>
            </w:r>
          </w:p>
        </w:tc>
        <w:tc>
          <w:tcPr>
            <w:tcW w:w="3054" w:type="dxa"/>
            <w:shd w:val="clear" w:color="auto" w:fill="auto"/>
            <w:tcMar>
              <w:top w:w="100" w:type="dxa"/>
              <w:left w:w="100" w:type="dxa"/>
              <w:bottom w:w="100" w:type="dxa"/>
              <w:right w:w="100" w:type="dxa"/>
            </w:tcMar>
          </w:tcPr>
          <w:p w14:paraId="33B7312D" w14:textId="197FB4BB" w:rsidR="001E3447" w:rsidRPr="001E3447" w:rsidRDefault="001E3447" w:rsidP="001E3447">
            <w:pPr>
              <w:rPr>
                <w:b w:val="0"/>
                <w:sz w:val="20"/>
                <w:szCs w:val="20"/>
              </w:rPr>
            </w:pPr>
            <w:r w:rsidRPr="001E3447">
              <w:rPr>
                <w:b w:val="0"/>
                <w:sz w:val="20"/>
                <w:szCs w:val="20"/>
              </w:rPr>
              <w:t xml:space="preserve">Ministerio de Salud y Protección Social. (2007). </w:t>
            </w:r>
            <w:r w:rsidRPr="001E3447">
              <w:rPr>
                <w:rStyle w:val="Emphasis"/>
                <w:b w:val="0"/>
                <w:sz w:val="20"/>
                <w:szCs w:val="20"/>
              </w:rPr>
              <w:t>Decreto 1500 de 2007</w:t>
            </w:r>
            <w:r w:rsidRPr="001E3447">
              <w:rPr>
                <w:b w:val="0"/>
                <w:sz w:val="20"/>
                <w:szCs w:val="20"/>
              </w:rPr>
              <w:t>. (Modificado por el Decreto 2270 de 2012).</w:t>
            </w:r>
          </w:p>
        </w:tc>
        <w:tc>
          <w:tcPr>
            <w:tcW w:w="1907" w:type="dxa"/>
            <w:shd w:val="clear" w:color="auto" w:fill="auto"/>
            <w:tcMar>
              <w:top w:w="100" w:type="dxa"/>
              <w:left w:w="100" w:type="dxa"/>
              <w:bottom w:w="100" w:type="dxa"/>
              <w:right w:w="100" w:type="dxa"/>
            </w:tcMar>
          </w:tcPr>
          <w:p w14:paraId="15E66CFB" w14:textId="6107FD44" w:rsidR="001E3447" w:rsidRPr="001E3447" w:rsidRDefault="001E3447" w:rsidP="001E3447">
            <w:pPr>
              <w:rPr>
                <w:b w:val="0"/>
                <w:sz w:val="20"/>
                <w:szCs w:val="20"/>
              </w:rPr>
            </w:pPr>
            <w:r w:rsidRPr="001E3447">
              <w:rPr>
                <w:b w:val="0"/>
                <w:sz w:val="20"/>
                <w:szCs w:val="20"/>
              </w:rPr>
              <w:t xml:space="preserve">Decreto </w:t>
            </w:r>
          </w:p>
        </w:tc>
        <w:tc>
          <w:tcPr>
            <w:tcW w:w="3131" w:type="dxa"/>
            <w:shd w:val="clear" w:color="auto" w:fill="auto"/>
            <w:tcMar>
              <w:top w:w="100" w:type="dxa"/>
              <w:left w:w="100" w:type="dxa"/>
              <w:bottom w:w="100" w:type="dxa"/>
              <w:right w:w="100" w:type="dxa"/>
            </w:tcMar>
          </w:tcPr>
          <w:p w14:paraId="43EFA6A9" w14:textId="2016634C" w:rsidR="001E3447" w:rsidRPr="001E3447" w:rsidRDefault="006F0669" w:rsidP="001E3447">
            <w:pPr>
              <w:rPr>
                <w:b w:val="0"/>
                <w:sz w:val="20"/>
                <w:szCs w:val="20"/>
              </w:rPr>
            </w:pPr>
            <w:hyperlink r:id="rId281" w:history="1">
              <w:r w:rsidRPr="0077655D">
                <w:rPr>
                  <w:rStyle w:val="Hyperlink"/>
                  <w:sz w:val="20"/>
                  <w:szCs w:val="20"/>
                </w:rPr>
                <w:t>https://corponarino.gov.co/expedientes/juridica/2007decreto1500.pdf</w:t>
              </w:r>
            </w:hyperlink>
            <w:r>
              <w:rPr>
                <w:b w:val="0"/>
                <w:sz w:val="20"/>
                <w:szCs w:val="20"/>
              </w:rPr>
              <w:t xml:space="preserve"> </w:t>
            </w:r>
          </w:p>
        </w:tc>
      </w:tr>
      <w:tr w:rsidR="001E3447" w14:paraId="35788E2C" w14:textId="77777777" w:rsidTr="00265CA8">
        <w:trPr>
          <w:trHeight w:val="385"/>
        </w:trPr>
        <w:tc>
          <w:tcPr>
            <w:tcW w:w="1980" w:type="dxa"/>
            <w:shd w:val="clear" w:color="auto" w:fill="auto"/>
            <w:tcMar>
              <w:top w:w="100" w:type="dxa"/>
              <w:left w:w="100" w:type="dxa"/>
              <w:bottom w:w="100" w:type="dxa"/>
              <w:right w:w="100" w:type="dxa"/>
            </w:tcMar>
          </w:tcPr>
          <w:p w14:paraId="300B8EE0" w14:textId="154847FD" w:rsidR="001E3447" w:rsidRPr="001E3447" w:rsidRDefault="001E3447" w:rsidP="001E3447">
            <w:pPr>
              <w:spacing w:line="276" w:lineRule="auto"/>
              <w:rPr>
                <w:b w:val="0"/>
                <w:sz w:val="20"/>
                <w:szCs w:val="20"/>
                <w:lang w:val="es-MX"/>
              </w:rPr>
            </w:pPr>
            <w:r w:rsidRPr="001E3447">
              <w:rPr>
                <w:b w:val="0"/>
                <w:sz w:val="20"/>
                <w:szCs w:val="20"/>
                <w:lang w:val="es-MX"/>
              </w:rPr>
              <w:t>Marco legal en la implementación de BPG en la producción de leche</w:t>
            </w:r>
          </w:p>
        </w:tc>
        <w:tc>
          <w:tcPr>
            <w:tcW w:w="3054" w:type="dxa"/>
            <w:shd w:val="clear" w:color="auto" w:fill="auto"/>
            <w:tcMar>
              <w:top w:w="100" w:type="dxa"/>
              <w:left w:w="100" w:type="dxa"/>
              <w:bottom w:w="100" w:type="dxa"/>
              <w:right w:w="100" w:type="dxa"/>
            </w:tcMar>
          </w:tcPr>
          <w:p w14:paraId="4674F9FC" w14:textId="43837F5B" w:rsidR="001E3447" w:rsidRPr="001E3447" w:rsidRDefault="001E3447" w:rsidP="001E3447">
            <w:pPr>
              <w:rPr>
                <w:b w:val="0"/>
                <w:sz w:val="20"/>
                <w:szCs w:val="20"/>
              </w:rPr>
            </w:pPr>
            <w:r w:rsidRPr="001E3447">
              <w:rPr>
                <w:b w:val="0"/>
                <w:sz w:val="20"/>
                <w:szCs w:val="20"/>
              </w:rPr>
              <w:t xml:space="preserve">Instituto Colombiano Agropecuario – ICA. (s.f.). </w:t>
            </w:r>
            <w:r w:rsidRPr="001E3447">
              <w:rPr>
                <w:rStyle w:val="Emphasis"/>
                <w:b w:val="0"/>
                <w:sz w:val="20"/>
                <w:szCs w:val="20"/>
              </w:rPr>
              <w:t>Manual de Buenas Prácticas Ganaderas para producción lechera.</w:t>
            </w:r>
          </w:p>
        </w:tc>
        <w:tc>
          <w:tcPr>
            <w:tcW w:w="1907" w:type="dxa"/>
            <w:shd w:val="clear" w:color="auto" w:fill="auto"/>
            <w:tcMar>
              <w:top w:w="100" w:type="dxa"/>
              <w:left w:w="100" w:type="dxa"/>
              <w:bottom w:w="100" w:type="dxa"/>
              <w:right w:w="100" w:type="dxa"/>
            </w:tcMar>
          </w:tcPr>
          <w:p w14:paraId="10A70923" w14:textId="26B9AE36" w:rsidR="001E3447" w:rsidRPr="001E3447" w:rsidRDefault="001E3447" w:rsidP="001E3447">
            <w:pPr>
              <w:rPr>
                <w:b w:val="0"/>
                <w:sz w:val="20"/>
                <w:szCs w:val="20"/>
              </w:rPr>
            </w:pPr>
            <w:r w:rsidRPr="001E3447">
              <w:rPr>
                <w:b w:val="0"/>
                <w:sz w:val="20"/>
                <w:szCs w:val="20"/>
              </w:rPr>
              <w:t>Documento técnico</w:t>
            </w:r>
          </w:p>
        </w:tc>
        <w:tc>
          <w:tcPr>
            <w:tcW w:w="3131" w:type="dxa"/>
            <w:shd w:val="clear" w:color="auto" w:fill="auto"/>
            <w:tcMar>
              <w:top w:w="100" w:type="dxa"/>
              <w:left w:w="100" w:type="dxa"/>
              <w:bottom w:w="100" w:type="dxa"/>
              <w:right w:w="100" w:type="dxa"/>
            </w:tcMar>
          </w:tcPr>
          <w:p w14:paraId="73163191" w14:textId="3C5D1387" w:rsidR="001E3447" w:rsidRPr="001E3447" w:rsidRDefault="001E3447" w:rsidP="001E3447">
            <w:pPr>
              <w:rPr>
                <w:b w:val="0"/>
                <w:sz w:val="20"/>
                <w:szCs w:val="20"/>
              </w:rPr>
            </w:pPr>
            <w:hyperlink r:id="rId282" w:history="1">
              <w:r w:rsidRPr="001E3447">
                <w:rPr>
                  <w:rStyle w:val="Hyperlink"/>
                  <w:b w:val="0"/>
                  <w:sz w:val="20"/>
                  <w:szCs w:val="20"/>
                </w:rPr>
                <w:t>https://www.ica.gov.co/getattachment/Areas/Pecuaria/Servicios/Buenas-Practicas-Ganaderas-BPG/Manual-Buenas-Practicas-Ganaderas-Produccion-Leche.pdf</w:t>
              </w:r>
            </w:hyperlink>
          </w:p>
        </w:tc>
      </w:tr>
      <w:tr w:rsidR="001E3447" w14:paraId="035C0691" w14:textId="77777777" w:rsidTr="00265CA8">
        <w:trPr>
          <w:trHeight w:val="385"/>
        </w:trPr>
        <w:tc>
          <w:tcPr>
            <w:tcW w:w="1980" w:type="dxa"/>
            <w:shd w:val="clear" w:color="auto" w:fill="auto"/>
            <w:tcMar>
              <w:top w:w="100" w:type="dxa"/>
              <w:left w:w="100" w:type="dxa"/>
              <w:bottom w:w="100" w:type="dxa"/>
              <w:right w:w="100" w:type="dxa"/>
            </w:tcMar>
          </w:tcPr>
          <w:p w14:paraId="10FE6C36" w14:textId="77777777" w:rsidR="001E3447" w:rsidRPr="001E3447" w:rsidRDefault="001E3447" w:rsidP="001E3447">
            <w:pPr>
              <w:rPr>
                <w:b w:val="0"/>
                <w:sz w:val="20"/>
                <w:szCs w:val="20"/>
                <w:lang w:val="es-MX"/>
              </w:rPr>
            </w:pPr>
            <w:r w:rsidRPr="001E3447">
              <w:rPr>
                <w:b w:val="0"/>
                <w:sz w:val="20"/>
                <w:szCs w:val="20"/>
                <w:lang w:val="es-MX"/>
              </w:rPr>
              <w:t>Marco legal en la implementación de BPG en la producción de leche</w:t>
            </w:r>
          </w:p>
          <w:p w14:paraId="4F2ADF46" w14:textId="77777777" w:rsidR="001E3447" w:rsidRPr="001E3447" w:rsidRDefault="001E3447" w:rsidP="001E3447">
            <w:pPr>
              <w:rPr>
                <w:b w:val="0"/>
                <w:sz w:val="20"/>
                <w:szCs w:val="20"/>
              </w:rPr>
            </w:pPr>
          </w:p>
        </w:tc>
        <w:tc>
          <w:tcPr>
            <w:tcW w:w="3054" w:type="dxa"/>
            <w:shd w:val="clear" w:color="auto" w:fill="auto"/>
            <w:tcMar>
              <w:top w:w="100" w:type="dxa"/>
              <w:left w:w="100" w:type="dxa"/>
              <w:bottom w:w="100" w:type="dxa"/>
              <w:right w:w="100" w:type="dxa"/>
            </w:tcMar>
          </w:tcPr>
          <w:p w14:paraId="3AC4600A" w14:textId="59C2E793" w:rsidR="001E3447" w:rsidRPr="001E3447" w:rsidRDefault="001E3447" w:rsidP="001E3447">
            <w:pPr>
              <w:rPr>
                <w:b w:val="0"/>
                <w:sz w:val="20"/>
                <w:szCs w:val="20"/>
              </w:rPr>
            </w:pPr>
            <w:r w:rsidRPr="001E3447">
              <w:rPr>
                <w:b w:val="0"/>
                <w:sz w:val="20"/>
                <w:szCs w:val="20"/>
              </w:rPr>
              <w:t xml:space="preserve">Congreso de Colombia. (2016). </w:t>
            </w:r>
            <w:r w:rsidRPr="001E3447">
              <w:rPr>
                <w:rStyle w:val="Emphasis"/>
                <w:b w:val="0"/>
                <w:sz w:val="20"/>
                <w:szCs w:val="20"/>
              </w:rPr>
              <w:t>Ley 1774 de 2016. Por la cual se modifica el Código Civil y el Código Penal, y se establecen normas sobre la protección y el bienestar animal.</w:t>
            </w:r>
          </w:p>
        </w:tc>
        <w:tc>
          <w:tcPr>
            <w:tcW w:w="1907" w:type="dxa"/>
            <w:shd w:val="clear" w:color="auto" w:fill="auto"/>
            <w:tcMar>
              <w:top w:w="100" w:type="dxa"/>
              <w:left w:w="100" w:type="dxa"/>
              <w:bottom w:w="100" w:type="dxa"/>
              <w:right w:w="100" w:type="dxa"/>
            </w:tcMar>
          </w:tcPr>
          <w:p w14:paraId="1AA530C8" w14:textId="253AE1D3" w:rsidR="001E3447" w:rsidRPr="001E3447" w:rsidRDefault="001E3447" w:rsidP="001E3447">
            <w:pPr>
              <w:rPr>
                <w:b w:val="0"/>
                <w:sz w:val="20"/>
                <w:szCs w:val="20"/>
              </w:rPr>
            </w:pPr>
            <w:r w:rsidRPr="001E3447">
              <w:rPr>
                <w:b w:val="0"/>
                <w:sz w:val="20"/>
                <w:szCs w:val="20"/>
              </w:rPr>
              <w:t>Ley nacional</w:t>
            </w:r>
          </w:p>
        </w:tc>
        <w:tc>
          <w:tcPr>
            <w:tcW w:w="3131" w:type="dxa"/>
            <w:shd w:val="clear" w:color="auto" w:fill="auto"/>
            <w:tcMar>
              <w:top w:w="100" w:type="dxa"/>
              <w:left w:w="100" w:type="dxa"/>
              <w:bottom w:w="100" w:type="dxa"/>
              <w:right w:w="100" w:type="dxa"/>
            </w:tcMar>
          </w:tcPr>
          <w:p w14:paraId="4E4D37A1" w14:textId="0AB9F0BD" w:rsidR="001E3447" w:rsidRPr="001E3447" w:rsidRDefault="00807E19" w:rsidP="001E3447">
            <w:pPr>
              <w:rPr>
                <w:b w:val="0"/>
                <w:sz w:val="20"/>
                <w:szCs w:val="20"/>
              </w:rPr>
            </w:pPr>
            <w:hyperlink r:id="rId283" w:history="1">
              <w:r w:rsidRPr="0077655D">
                <w:rPr>
                  <w:rStyle w:val="Hyperlink"/>
                  <w:sz w:val="20"/>
                  <w:szCs w:val="20"/>
                </w:rPr>
                <w:t>https://www.funcionpublica.gov.co/eva/gestornormativo/norma.php?i=68135</w:t>
              </w:r>
            </w:hyperlink>
            <w:r>
              <w:rPr>
                <w:b w:val="0"/>
                <w:sz w:val="20"/>
                <w:szCs w:val="20"/>
              </w:rPr>
              <w:t xml:space="preserve"> </w:t>
            </w:r>
          </w:p>
        </w:tc>
      </w:tr>
    </w:tbl>
    <w:p w14:paraId="11666827" w14:textId="77777777" w:rsidR="001E3447" w:rsidRDefault="001E3447">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AF75D0"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4E8FAF0B" w:rsidR="00AF75D0" w:rsidRPr="00AF75D0" w:rsidRDefault="00AF75D0" w:rsidP="00AF75D0">
            <w:pPr>
              <w:rPr>
                <w:b w:val="0"/>
                <w:bCs/>
                <w:sz w:val="20"/>
                <w:szCs w:val="20"/>
              </w:rPr>
            </w:pPr>
            <w:r w:rsidRPr="00AF75D0">
              <w:rPr>
                <w:b w:val="0"/>
                <w:bCs/>
                <w:sz w:val="20"/>
                <w:szCs w:val="20"/>
              </w:rPr>
              <w:t>Calidad:</w:t>
            </w:r>
          </w:p>
        </w:tc>
        <w:tc>
          <w:tcPr>
            <w:tcW w:w="7840" w:type="dxa"/>
            <w:shd w:val="clear" w:color="auto" w:fill="auto"/>
            <w:tcMar>
              <w:top w:w="100" w:type="dxa"/>
              <w:left w:w="100" w:type="dxa"/>
              <w:bottom w:w="100" w:type="dxa"/>
              <w:right w:w="100" w:type="dxa"/>
            </w:tcMar>
          </w:tcPr>
          <w:p w14:paraId="31353865" w14:textId="793B1B86" w:rsidR="00AF75D0" w:rsidRPr="00AF75D0" w:rsidRDefault="00AF75D0" w:rsidP="00AF75D0">
            <w:pPr>
              <w:rPr>
                <w:b w:val="0"/>
                <w:bCs/>
                <w:sz w:val="20"/>
                <w:szCs w:val="20"/>
              </w:rPr>
            </w:pPr>
            <w:r w:rsidRPr="00AF75D0">
              <w:rPr>
                <w:b w:val="0"/>
                <w:bCs/>
                <w:sz w:val="20"/>
                <w:szCs w:val="20"/>
              </w:rPr>
              <w:t>es el grado en el que un conjunto de características inherentes cumple con unos requisitos.</w:t>
            </w:r>
          </w:p>
        </w:tc>
      </w:tr>
      <w:tr w:rsidR="00AF75D0" w14:paraId="399E697C" w14:textId="77777777" w:rsidTr="00AD0DD7">
        <w:trPr>
          <w:trHeight w:val="253"/>
        </w:trPr>
        <w:tc>
          <w:tcPr>
            <w:tcW w:w="2122" w:type="dxa"/>
            <w:shd w:val="clear" w:color="auto" w:fill="auto"/>
            <w:tcMar>
              <w:top w:w="100" w:type="dxa"/>
              <w:left w:w="100" w:type="dxa"/>
              <w:bottom w:w="100" w:type="dxa"/>
              <w:right w:w="100" w:type="dxa"/>
            </w:tcMar>
          </w:tcPr>
          <w:p w14:paraId="4DAFDB4A" w14:textId="6B9BDE69" w:rsidR="00AF75D0" w:rsidRPr="00AF75D0" w:rsidRDefault="00AF75D0" w:rsidP="00AF75D0">
            <w:pPr>
              <w:rPr>
                <w:b w:val="0"/>
                <w:bCs/>
                <w:sz w:val="20"/>
                <w:szCs w:val="20"/>
              </w:rPr>
            </w:pPr>
            <w:r w:rsidRPr="00AF75D0">
              <w:rPr>
                <w:b w:val="0"/>
                <w:bCs/>
                <w:sz w:val="20"/>
                <w:szCs w:val="20"/>
              </w:rPr>
              <w:t>Capacitación:</w:t>
            </w:r>
          </w:p>
        </w:tc>
        <w:tc>
          <w:tcPr>
            <w:tcW w:w="7840" w:type="dxa"/>
            <w:shd w:val="clear" w:color="auto" w:fill="auto"/>
            <w:tcMar>
              <w:top w:w="100" w:type="dxa"/>
              <w:left w:w="100" w:type="dxa"/>
              <w:bottom w:w="100" w:type="dxa"/>
              <w:right w:w="100" w:type="dxa"/>
            </w:tcMar>
          </w:tcPr>
          <w:p w14:paraId="6E7C8244" w14:textId="55B0505D" w:rsidR="00AF75D0" w:rsidRPr="00AF75D0" w:rsidRDefault="00AF75D0" w:rsidP="00AF75D0">
            <w:pPr>
              <w:rPr>
                <w:b w:val="0"/>
                <w:bCs/>
                <w:sz w:val="20"/>
                <w:szCs w:val="20"/>
              </w:rPr>
            </w:pPr>
            <w:r w:rsidRPr="00AF75D0">
              <w:rPr>
                <w:b w:val="0"/>
                <w:bCs/>
                <w:sz w:val="20"/>
                <w:szCs w:val="20"/>
              </w:rPr>
              <w:t>es toda actividad realizada en una organización, respondiendo a sus necesidades, que busca mejorar la actitud, conocimiento, habilidades o conductas de su personal.</w:t>
            </w:r>
          </w:p>
        </w:tc>
      </w:tr>
      <w:tr w:rsidR="00AF75D0" w14:paraId="4B0B62D1" w14:textId="77777777" w:rsidTr="00AD0DD7">
        <w:trPr>
          <w:trHeight w:val="253"/>
        </w:trPr>
        <w:tc>
          <w:tcPr>
            <w:tcW w:w="2122" w:type="dxa"/>
            <w:shd w:val="clear" w:color="auto" w:fill="auto"/>
            <w:tcMar>
              <w:top w:w="100" w:type="dxa"/>
              <w:left w:w="100" w:type="dxa"/>
              <w:bottom w:w="100" w:type="dxa"/>
              <w:right w:w="100" w:type="dxa"/>
            </w:tcMar>
          </w:tcPr>
          <w:p w14:paraId="089E2B7F" w14:textId="6807E11D" w:rsidR="00AF75D0" w:rsidRPr="00AF75D0" w:rsidRDefault="00AF75D0" w:rsidP="00AF75D0">
            <w:pPr>
              <w:rPr>
                <w:b w:val="0"/>
                <w:bCs/>
                <w:sz w:val="20"/>
                <w:szCs w:val="20"/>
              </w:rPr>
            </w:pPr>
            <w:r w:rsidRPr="00AF75D0">
              <w:rPr>
                <w:b w:val="0"/>
                <w:bCs/>
                <w:sz w:val="20"/>
                <w:szCs w:val="20"/>
              </w:rPr>
              <w:t>Consumidor final:</w:t>
            </w:r>
          </w:p>
        </w:tc>
        <w:tc>
          <w:tcPr>
            <w:tcW w:w="7840" w:type="dxa"/>
            <w:shd w:val="clear" w:color="auto" w:fill="auto"/>
            <w:tcMar>
              <w:top w:w="100" w:type="dxa"/>
              <w:left w:w="100" w:type="dxa"/>
              <w:bottom w:w="100" w:type="dxa"/>
              <w:right w:w="100" w:type="dxa"/>
            </w:tcMar>
          </w:tcPr>
          <w:p w14:paraId="36F75F2F" w14:textId="115413DE" w:rsidR="00AF75D0" w:rsidRPr="00AF75D0" w:rsidRDefault="00AF75D0" w:rsidP="00AF75D0">
            <w:pPr>
              <w:rPr>
                <w:b w:val="0"/>
                <w:bCs/>
                <w:sz w:val="20"/>
                <w:szCs w:val="20"/>
              </w:rPr>
            </w:pPr>
            <w:r w:rsidRPr="00AF75D0">
              <w:rPr>
                <w:b w:val="0"/>
                <w:bCs/>
                <w:sz w:val="20"/>
                <w:szCs w:val="20"/>
              </w:rPr>
              <w:t>es el último consumidor de un producto alimenticio que no empleará dicho alimento como parte de ninguna operación o actividad mercantil.</w:t>
            </w:r>
          </w:p>
        </w:tc>
      </w:tr>
      <w:tr w:rsidR="00AF75D0" w14:paraId="319CA5CA" w14:textId="77777777" w:rsidTr="00AD0DD7">
        <w:trPr>
          <w:trHeight w:val="253"/>
        </w:trPr>
        <w:tc>
          <w:tcPr>
            <w:tcW w:w="2122" w:type="dxa"/>
            <w:shd w:val="clear" w:color="auto" w:fill="auto"/>
            <w:tcMar>
              <w:top w:w="100" w:type="dxa"/>
              <w:left w:w="100" w:type="dxa"/>
              <w:bottom w:w="100" w:type="dxa"/>
              <w:right w:w="100" w:type="dxa"/>
            </w:tcMar>
          </w:tcPr>
          <w:p w14:paraId="63EC4342" w14:textId="618AE890" w:rsidR="00AF75D0" w:rsidRPr="00AF75D0" w:rsidRDefault="00AF75D0" w:rsidP="00AF75D0">
            <w:pPr>
              <w:rPr>
                <w:b w:val="0"/>
                <w:bCs/>
                <w:sz w:val="20"/>
                <w:szCs w:val="20"/>
              </w:rPr>
            </w:pPr>
            <w:r w:rsidRPr="00AF75D0">
              <w:rPr>
                <w:b w:val="0"/>
                <w:bCs/>
                <w:sz w:val="20"/>
                <w:szCs w:val="20"/>
              </w:rPr>
              <w:t>Evaluación:</w:t>
            </w:r>
          </w:p>
        </w:tc>
        <w:tc>
          <w:tcPr>
            <w:tcW w:w="7840" w:type="dxa"/>
            <w:shd w:val="clear" w:color="auto" w:fill="auto"/>
            <w:tcMar>
              <w:top w:w="100" w:type="dxa"/>
              <w:left w:w="100" w:type="dxa"/>
              <w:bottom w:w="100" w:type="dxa"/>
              <w:right w:w="100" w:type="dxa"/>
            </w:tcMar>
          </w:tcPr>
          <w:p w14:paraId="79DD15DD" w14:textId="2908D001" w:rsidR="00AF75D0" w:rsidRPr="00AF75D0" w:rsidRDefault="00AF75D0" w:rsidP="00AF75D0">
            <w:pPr>
              <w:rPr>
                <w:b w:val="0"/>
                <w:bCs/>
                <w:sz w:val="20"/>
                <w:szCs w:val="20"/>
              </w:rPr>
            </w:pPr>
            <w:r w:rsidRPr="00AF75D0">
              <w:rPr>
                <w:b w:val="0"/>
                <w:bCs/>
                <w:sz w:val="20"/>
                <w:szCs w:val="20"/>
              </w:rPr>
              <w:t>análisis, lo más sistemático y objetivo posible, de un proyecto en curso o ya terminado, de su formulación, ejecución y resultados. el propósito es determinar el cumplimiento de los objetivos y las prestaciones del proyecto (pertinencia, eficiencia, eficacia, impacto y sostenibilidad).</w:t>
            </w:r>
          </w:p>
        </w:tc>
      </w:tr>
      <w:tr w:rsidR="00AF75D0" w14:paraId="4871193E" w14:textId="77777777" w:rsidTr="00AD0DD7">
        <w:trPr>
          <w:trHeight w:val="253"/>
        </w:trPr>
        <w:tc>
          <w:tcPr>
            <w:tcW w:w="2122" w:type="dxa"/>
            <w:shd w:val="clear" w:color="auto" w:fill="auto"/>
            <w:tcMar>
              <w:top w:w="100" w:type="dxa"/>
              <w:left w:w="100" w:type="dxa"/>
              <w:bottom w:w="100" w:type="dxa"/>
              <w:right w:w="100" w:type="dxa"/>
            </w:tcMar>
          </w:tcPr>
          <w:p w14:paraId="6BFF7964" w14:textId="52207B39" w:rsidR="00AF75D0" w:rsidRPr="00AF75D0" w:rsidRDefault="00AF75D0" w:rsidP="00AF75D0">
            <w:pPr>
              <w:rPr>
                <w:b w:val="0"/>
                <w:bCs/>
                <w:sz w:val="20"/>
                <w:szCs w:val="20"/>
              </w:rPr>
            </w:pPr>
            <w:r w:rsidRPr="00AF75D0">
              <w:rPr>
                <w:b w:val="0"/>
                <w:bCs/>
                <w:sz w:val="20"/>
                <w:szCs w:val="20"/>
              </w:rPr>
              <w:lastRenderedPageBreak/>
              <w:t>Impacto:</w:t>
            </w:r>
          </w:p>
        </w:tc>
        <w:tc>
          <w:tcPr>
            <w:tcW w:w="7840" w:type="dxa"/>
            <w:shd w:val="clear" w:color="auto" w:fill="auto"/>
            <w:tcMar>
              <w:top w:w="100" w:type="dxa"/>
              <w:left w:w="100" w:type="dxa"/>
              <w:bottom w:w="100" w:type="dxa"/>
              <w:right w:w="100" w:type="dxa"/>
            </w:tcMar>
          </w:tcPr>
          <w:p w14:paraId="42E0E2FF" w14:textId="432410C6" w:rsidR="00AF75D0" w:rsidRPr="00AF75D0" w:rsidRDefault="00AF75D0" w:rsidP="00AF75D0">
            <w:pPr>
              <w:rPr>
                <w:b w:val="0"/>
                <w:bCs/>
                <w:sz w:val="20"/>
                <w:szCs w:val="20"/>
              </w:rPr>
            </w:pPr>
            <w:r w:rsidRPr="00AF75D0">
              <w:rPr>
                <w:b w:val="0"/>
                <w:bCs/>
                <w:sz w:val="20"/>
                <w:szCs w:val="20"/>
              </w:rPr>
              <w:t>efecto de un proyecto sobre los beneficiarios directos, así como sobre su entorno más amplio, al interior de un sector o en un área geográfica, en términos de factores técnicos, económicos, socioculturales e institucionales. evidencia la relación entre objetivos generales y objetivos específicos.</w:t>
            </w:r>
          </w:p>
        </w:tc>
      </w:tr>
      <w:tr w:rsidR="00AF75D0" w14:paraId="7E773151" w14:textId="77777777" w:rsidTr="00AD0DD7">
        <w:trPr>
          <w:trHeight w:val="253"/>
        </w:trPr>
        <w:tc>
          <w:tcPr>
            <w:tcW w:w="2122" w:type="dxa"/>
            <w:shd w:val="clear" w:color="auto" w:fill="auto"/>
            <w:tcMar>
              <w:top w:w="100" w:type="dxa"/>
              <w:left w:w="100" w:type="dxa"/>
              <w:bottom w:w="100" w:type="dxa"/>
              <w:right w:w="100" w:type="dxa"/>
            </w:tcMar>
          </w:tcPr>
          <w:p w14:paraId="441B7C11" w14:textId="59A45851" w:rsidR="00AF75D0" w:rsidRPr="00AF75D0" w:rsidRDefault="00AF75D0" w:rsidP="00AF75D0">
            <w:pPr>
              <w:rPr>
                <w:b w:val="0"/>
                <w:bCs/>
                <w:sz w:val="20"/>
                <w:szCs w:val="20"/>
              </w:rPr>
            </w:pPr>
            <w:r w:rsidRPr="00AF75D0">
              <w:rPr>
                <w:b w:val="0"/>
                <w:bCs/>
                <w:sz w:val="20"/>
                <w:szCs w:val="20"/>
              </w:rPr>
              <w:t>Indicadores:</w:t>
            </w:r>
          </w:p>
        </w:tc>
        <w:tc>
          <w:tcPr>
            <w:tcW w:w="7840" w:type="dxa"/>
            <w:shd w:val="clear" w:color="auto" w:fill="auto"/>
            <w:tcMar>
              <w:top w:w="100" w:type="dxa"/>
              <w:left w:w="100" w:type="dxa"/>
              <w:bottom w:w="100" w:type="dxa"/>
              <w:right w:w="100" w:type="dxa"/>
            </w:tcMar>
          </w:tcPr>
          <w:p w14:paraId="6D7361AE" w14:textId="10DCF3D8" w:rsidR="00AF75D0" w:rsidRPr="00AF75D0" w:rsidRDefault="00AF75D0" w:rsidP="00AF75D0">
            <w:pPr>
              <w:rPr>
                <w:b w:val="0"/>
                <w:bCs/>
                <w:sz w:val="20"/>
                <w:szCs w:val="20"/>
              </w:rPr>
            </w:pPr>
            <w:r w:rsidRPr="00AF75D0">
              <w:rPr>
                <w:b w:val="0"/>
                <w:bCs/>
                <w:sz w:val="20"/>
                <w:szCs w:val="20"/>
              </w:rPr>
              <w:t>son señales concretas que se pueden medir. son el reflejo de que algo ha ocurrido. por ejemplo, un aumento del número de estudiantes aprobados es un indicador de la mejora de la cultura de enseñanza y aprendizaje. el medio de verificación (la prueba) es la lista oficial de aprobados.</w:t>
            </w:r>
          </w:p>
        </w:tc>
      </w:tr>
      <w:tr w:rsidR="00AF75D0" w14:paraId="339604CE" w14:textId="77777777" w:rsidTr="00AD0DD7">
        <w:trPr>
          <w:trHeight w:val="253"/>
        </w:trPr>
        <w:tc>
          <w:tcPr>
            <w:tcW w:w="2122" w:type="dxa"/>
            <w:shd w:val="clear" w:color="auto" w:fill="auto"/>
            <w:tcMar>
              <w:top w:w="100" w:type="dxa"/>
              <w:left w:w="100" w:type="dxa"/>
              <w:bottom w:w="100" w:type="dxa"/>
              <w:right w:w="100" w:type="dxa"/>
            </w:tcMar>
          </w:tcPr>
          <w:p w14:paraId="112D699D" w14:textId="078365D6" w:rsidR="00AF75D0" w:rsidRPr="00AF75D0" w:rsidRDefault="00AF75D0" w:rsidP="00AF75D0">
            <w:pPr>
              <w:rPr>
                <w:b w:val="0"/>
                <w:bCs/>
                <w:sz w:val="20"/>
                <w:szCs w:val="20"/>
              </w:rPr>
            </w:pPr>
            <w:r w:rsidRPr="00AF75D0">
              <w:rPr>
                <w:b w:val="0"/>
                <w:bCs/>
                <w:sz w:val="20"/>
                <w:szCs w:val="20"/>
              </w:rPr>
              <w:t>Inocuidad de los alimentos:</w:t>
            </w:r>
          </w:p>
        </w:tc>
        <w:tc>
          <w:tcPr>
            <w:tcW w:w="7840" w:type="dxa"/>
            <w:shd w:val="clear" w:color="auto" w:fill="auto"/>
            <w:tcMar>
              <w:top w:w="100" w:type="dxa"/>
              <w:left w:w="100" w:type="dxa"/>
              <w:bottom w:w="100" w:type="dxa"/>
              <w:right w:w="100" w:type="dxa"/>
            </w:tcMar>
          </w:tcPr>
          <w:p w14:paraId="163969A1" w14:textId="56E67757" w:rsidR="00AF75D0" w:rsidRPr="00AF75D0" w:rsidRDefault="00AF75D0" w:rsidP="00AF75D0">
            <w:pPr>
              <w:rPr>
                <w:b w:val="0"/>
                <w:bCs/>
                <w:sz w:val="20"/>
                <w:szCs w:val="20"/>
              </w:rPr>
            </w:pPr>
            <w:r w:rsidRPr="00AF75D0">
              <w:rPr>
                <w:b w:val="0"/>
                <w:bCs/>
                <w:sz w:val="20"/>
                <w:szCs w:val="20"/>
              </w:rPr>
              <w:t>es la garantía de que los alimentos no causarán daño al consumidor cuando se preparen y consuman de acuerdo con el uso al que se destina.</w:t>
            </w:r>
          </w:p>
        </w:tc>
      </w:tr>
      <w:tr w:rsidR="00AF75D0" w14:paraId="2C53DD42" w14:textId="77777777" w:rsidTr="00AD0DD7">
        <w:trPr>
          <w:trHeight w:val="253"/>
        </w:trPr>
        <w:tc>
          <w:tcPr>
            <w:tcW w:w="2122" w:type="dxa"/>
            <w:shd w:val="clear" w:color="auto" w:fill="auto"/>
            <w:tcMar>
              <w:top w:w="100" w:type="dxa"/>
              <w:left w:w="100" w:type="dxa"/>
              <w:bottom w:w="100" w:type="dxa"/>
              <w:right w:w="100" w:type="dxa"/>
            </w:tcMar>
          </w:tcPr>
          <w:p w14:paraId="1BF51D3A" w14:textId="627D3213" w:rsidR="00AF75D0" w:rsidRPr="00AF75D0" w:rsidRDefault="00AF75D0" w:rsidP="00AF75D0">
            <w:pPr>
              <w:rPr>
                <w:b w:val="0"/>
                <w:bCs/>
                <w:sz w:val="20"/>
                <w:szCs w:val="20"/>
              </w:rPr>
            </w:pPr>
            <w:r w:rsidRPr="00AF75D0">
              <w:rPr>
                <w:b w:val="0"/>
                <w:bCs/>
                <w:sz w:val="20"/>
                <w:szCs w:val="20"/>
              </w:rPr>
              <w:t>Métodos cualitativos:</w:t>
            </w:r>
          </w:p>
        </w:tc>
        <w:tc>
          <w:tcPr>
            <w:tcW w:w="7840" w:type="dxa"/>
            <w:shd w:val="clear" w:color="auto" w:fill="auto"/>
            <w:tcMar>
              <w:top w:w="100" w:type="dxa"/>
              <w:left w:w="100" w:type="dxa"/>
              <w:bottom w:w="100" w:type="dxa"/>
              <w:right w:w="100" w:type="dxa"/>
            </w:tcMar>
          </w:tcPr>
          <w:p w14:paraId="256EF258" w14:textId="77F6EB33" w:rsidR="00AF75D0" w:rsidRPr="00AF75D0" w:rsidRDefault="00AF75D0" w:rsidP="00AF75D0">
            <w:pPr>
              <w:rPr>
                <w:b w:val="0"/>
                <w:bCs/>
                <w:sz w:val="20"/>
                <w:szCs w:val="20"/>
              </w:rPr>
            </w:pPr>
            <w:r w:rsidRPr="00AF75D0">
              <w:rPr>
                <w:b w:val="0"/>
                <w:bCs/>
                <w:sz w:val="20"/>
                <w:szCs w:val="20"/>
              </w:rPr>
              <w:t>pertenecen a la tradición de las ciencias sociales y se basan en la observación de las personas en su mismo territorio, en la interacción con ellas en su propio idioma, posiblemente en sus propios términos. enfatizan la comprensión de la manera como las personas estudiadas construyen la realidad. la mayoría de estudios cualitativos cuentan con análisis descriptivos más que estadísticos.</w:t>
            </w:r>
          </w:p>
        </w:tc>
      </w:tr>
      <w:tr w:rsidR="00AF75D0" w14:paraId="4FA6A64D" w14:textId="77777777" w:rsidTr="00AD0DD7">
        <w:trPr>
          <w:trHeight w:val="253"/>
        </w:trPr>
        <w:tc>
          <w:tcPr>
            <w:tcW w:w="2122" w:type="dxa"/>
            <w:shd w:val="clear" w:color="auto" w:fill="auto"/>
            <w:tcMar>
              <w:top w:w="100" w:type="dxa"/>
              <w:left w:w="100" w:type="dxa"/>
              <w:bottom w:w="100" w:type="dxa"/>
              <w:right w:w="100" w:type="dxa"/>
            </w:tcMar>
          </w:tcPr>
          <w:p w14:paraId="40DDD48A" w14:textId="56A9FDBC" w:rsidR="00AF75D0" w:rsidRPr="00AF75D0" w:rsidRDefault="00AF75D0" w:rsidP="00AF75D0">
            <w:pPr>
              <w:rPr>
                <w:b w:val="0"/>
                <w:bCs/>
                <w:sz w:val="20"/>
                <w:szCs w:val="20"/>
              </w:rPr>
            </w:pPr>
            <w:r w:rsidRPr="00AF75D0">
              <w:rPr>
                <w:b w:val="0"/>
                <w:bCs/>
                <w:sz w:val="20"/>
                <w:szCs w:val="20"/>
              </w:rPr>
              <w:t>Métodos cuantitativos:</w:t>
            </w:r>
          </w:p>
        </w:tc>
        <w:tc>
          <w:tcPr>
            <w:tcW w:w="7840" w:type="dxa"/>
            <w:shd w:val="clear" w:color="auto" w:fill="auto"/>
            <w:tcMar>
              <w:top w:w="100" w:type="dxa"/>
              <w:left w:w="100" w:type="dxa"/>
              <w:bottom w:w="100" w:type="dxa"/>
              <w:right w:w="100" w:type="dxa"/>
            </w:tcMar>
          </w:tcPr>
          <w:p w14:paraId="192F88FA" w14:textId="5277F907" w:rsidR="00AF75D0" w:rsidRPr="00AF75D0" w:rsidRDefault="00AF75D0" w:rsidP="00AF75D0">
            <w:pPr>
              <w:rPr>
                <w:b w:val="0"/>
                <w:bCs/>
                <w:sz w:val="20"/>
                <w:szCs w:val="20"/>
              </w:rPr>
            </w:pPr>
            <w:r w:rsidRPr="00AF75D0">
              <w:rPr>
                <w:b w:val="0"/>
                <w:bCs/>
                <w:sz w:val="20"/>
                <w:szCs w:val="20"/>
              </w:rPr>
              <w:t>se apoyan en instrumentos estructurados para recolectar información estandarizada de una muestra cuidadosamente seleccionada de individuos, unidades o eventos. la información es analizada a través de una comparación estadística entre grupos o de un análisis multivariado.</w:t>
            </w:r>
          </w:p>
        </w:tc>
      </w:tr>
      <w:tr w:rsidR="00AF75D0" w14:paraId="071D3B14" w14:textId="77777777" w:rsidTr="00AD0DD7">
        <w:trPr>
          <w:trHeight w:val="253"/>
        </w:trPr>
        <w:tc>
          <w:tcPr>
            <w:tcW w:w="2122" w:type="dxa"/>
            <w:shd w:val="clear" w:color="auto" w:fill="auto"/>
            <w:tcMar>
              <w:top w:w="100" w:type="dxa"/>
              <w:left w:w="100" w:type="dxa"/>
              <w:bottom w:w="100" w:type="dxa"/>
              <w:right w:w="100" w:type="dxa"/>
            </w:tcMar>
          </w:tcPr>
          <w:p w14:paraId="742DC561" w14:textId="5F995250" w:rsidR="00AF75D0" w:rsidRPr="00AF75D0" w:rsidRDefault="00AF75D0" w:rsidP="00AF75D0">
            <w:pPr>
              <w:rPr>
                <w:b w:val="0"/>
                <w:bCs/>
                <w:sz w:val="20"/>
                <w:szCs w:val="20"/>
              </w:rPr>
            </w:pPr>
            <w:r w:rsidRPr="00AF75D0">
              <w:rPr>
                <w:b w:val="0"/>
                <w:bCs/>
                <w:sz w:val="20"/>
                <w:szCs w:val="20"/>
              </w:rPr>
              <w:t>Monitoreo o seguimiento:</w:t>
            </w:r>
          </w:p>
        </w:tc>
        <w:tc>
          <w:tcPr>
            <w:tcW w:w="7840" w:type="dxa"/>
            <w:shd w:val="clear" w:color="auto" w:fill="auto"/>
            <w:tcMar>
              <w:top w:w="100" w:type="dxa"/>
              <w:left w:w="100" w:type="dxa"/>
              <w:bottom w:w="100" w:type="dxa"/>
              <w:right w:w="100" w:type="dxa"/>
            </w:tcMar>
          </w:tcPr>
          <w:p w14:paraId="1AFA15A6" w14:textId="17F7BFED" w:rsidR="00AF75D0" w:rsidRPr="00AF75D0" w:rsidRDefault="00AF75D0" w:rsidP="00AF75D0">
            <w:pPr>
              <w:rPr>
                <w:b w:val="0"/>
                <w:bCs/>
                <w:sz w:val="20"/>
                <w:szCs w:val="20"/>
              </w:rPr>
            </w:pPr>
            <w:r w:rsidRPr="00AF75D0">
              <w:rPr>
                <w:b w:val="0"/>
                <w:bCs/>
                <w:sz w:val="20"/>
                <w:szCs w:val="20"/>
              </w:rPr>
              <w:t>actividad sistemática y permanente de recolección y análisis de datos para proveer, al equipo de gestión y a las principales partes interesadas, indicaciones sobre el avance y el logro de los objetivos, así como sobre la utilización de los fondos disponibles. es muy importante para retroalimentar la gestión y la toma de decisiones.</w:t>
            </w:r>
          </w:p>
        </w:tc>
      </w:tr>
      <w:tr w:rsidR="00AF75D0" w14:paraId="5173E0C3" w14:textId="77777777" w:rsidTr="00AD0DD7">
        <w:trPr>
          <w:trHeight w:val="253"/>
        </w:trPr>
        <w:tc>
          <w:tcPr>
            <w:tcW w:w="2122" w:type="dxa"/>
            <w:shd w:val="clear" w:color="auto" w:fill="auto"/>
            <w:tcMar>
              <w:top w:w="100" w:type="dxa"/>
              <w:left w:w="100" w:type="dxa"/>
              <w:bottom w:w="100" w:type="dxa"/>
              <w:right w:w="100" w:type="dxa"/>
            </w:tcMar>
          </w:tcPr>
          <w:p w14:paraId="761613D5" w14:textId="168A9A0D" w:rsidR="00AF75D0" w:rsidRPr="00AF75D0" w:rsidRDefault="00AF75D0" w:rsidP="00AF75D0">
            <w:pPr>
              <w:rPr>
                <w:b w:val="0"/>
                <w:bCs/>
                <w:sz w:val="20"/>
                <w:szCs w:val="20"/>
              </w:rPr>
            </w:pPr>
            <w:r w:rsidRPr="00AF75D0">
              <w:rPr>
                <w:b w:val="0"/>
                <w:bCs/>
                <w:sz w:val="20"/>
                <w:szCs w:val="20"/>
              </w:rPr>
              <w:t>Trazabilidad:</w:t>
            </w:r>
          </w:p>
        </w:tc>
        <w:tc>
          <w:tcPr>
            <w:tcW w:w="7840" w:type="dxa"/>
            <w:shd w:val="clear" w:color="auto" w:fill="auto"/>
            <w:tcMar>
              <w:top w:w="100" w:type="dxa"/>
              <w:left w:w="100" w:type="dxa"/>
              <w:bottom w:w="100" w:type="dxa"/>
              <w:right w:w="100" w:type="dxa"/>
            </w:tcMar>
          </w:tcPr>
          <w:p w14:paraId="4803B642" w14:textId="5E44ABFA" w:rsidR="00AF75D0" w:rsidRPr="00AF75D0" w:rsidRDefault="00AF75D0" w:rsidP="00AF75D0">
            <w:pPr>
              <w:rPr>
                <w:b w:val="0"/>
                <w:bCs/>
                <w:sz w:val="20"/>
                <w:szCs w:val="20"/>
              </w:rPr>
            </w:pPr>
            <w:r w:rsidRPr="00AF75D0">
              <w:rPr>
                <w:b w:val="0"/>
                <w:bCs/>
                <w:sz w:val="20"/>
                <w:szCs w:val="20"/>
              </w:rPr>
              <w:t>es el conjunto de procedimientos preestablecidos y autosuficientes que permiten conocer el histórico, la ubicación y la trayectoria de un producto o lote de productos a lo largo de la cadena de suministros en un momento dado, a través de unas herramientas determinadas.</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0311DD2E" w14:textId="249103BE" w:rsidR="009D27E3" w:rsidRPr="009D27E3" w:rsidRDefault="00D55C84" w:rsidP="009D27E3">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0668CF9D" w14:textId="77777777" w:rsidR="009D27E3" w:rsidRPr="009D27E3" w:rsidRDefault="009D27E3" w:rsidP="009D27E3">
      <w:pPr>
        <w:pBdr>
          <w:top w:val="nil"/>
          <w:left w:val="nil"/>
          <w:bottom w:val="nil"/>
          <w:right w:val="nil"/>
          <w:between w:val="nil"/>
        </w:pBdr>
        <w:spacing w:before="240"/>
        <w:jc w:val="both"/>
        <w:rPr>
          <w:bCs/>
          <w:sz w:val="20"/>
          <w:szCs w:val="20"/>
          <w:lang w:val="es-MX"/>
        </w:rPr>
      </w:pPr>
      <w:r w:rsidRPr="009D27E3">
        <w:rPr>
          <w:bCs/>
          <w:sz w:val="20"/>
          <w:szCs w:val="20"/>
          <w:lang w:val="es-MX"/>
        </w:rPr>
        <w:t xml:space="preserve">Alianza Mundial para la Participación Ciudadana (CIVICUS). (2001). </w:t>
      </w:r>
      <w:r w:rsidRPr="009D27E3">
        <w:rPr>
          <w:bCs/>
          <w:i/>
          <w:iCs/>
          <w:sz w:val="20"/>
          <w:szCs w:val="20"/>
          <w:lang w:val="es-MX"/>
        </w:rPr>
        <w:t>Seguimiento y evaluación</w:t>
      </w:r>
      <w:r w:rsidRPr="009D27E3">
        <w:rPr>
          <w:bCs/>
          <w:sz w:val="20"/>
          <w:szCs w:val="20"/>
          <w:lang w:val="es-MX"/>
        </w:rPr>
        <w:t xml:space="preserve">. </w:t>
      </w:r>
      <w:hyperlink r:id="rId284" w:tgtFrame="_new" w:history="1">
        <w:r w:rsidRPr="009D27E3">
          <w:rPr>
            <w:rStyle w:val="Hyperlink"/>
            <w:bCs/>
            <w:sz w:val="20"/>
            <w:szCs w:val="20"/>
            <w:lang w:val="es-MX"/>
          </w:rPr>
          <w:t>https://www.civicus.org/view/media/Seguimiento%20y%20evaluacion.pdf</w:t>
        </w:r>
      </w:hyperlink>
    </w:p>
    <w:p w14:paraId="7DF17E5E" w14:textId="77777777" w:rsidR="009D27E3" w:rsidRPr="009D27E3" w:rsidRDefault="009D27E3" w:rsidP="009D27E3">
      <w:pPr>
        <w:pBdr>
          <w:top w:val="nil"/>
          <w:left w:val="nil"/>
          <w:bottom w:val="nil"/>
          <w:right w:val="nil"/>
          <w:between w:val="nil"/>
        </w:pBdr>
        <w:spacing w:before="240"/>
        <w:jc w:val="both"/>
        <w:rPr>
          <w:bCs/>
          <w:sz w:val="20"/>
          <w:szCs w:val="20"/>
          <w:lang w:val="es-MX"/>
        </w:rPr>
      </w:pPr>
      <w:r w:rsidRPr="009D27E3">
        <w:rPr>
          <w:bCs/>
          <w:sz w:val="20"/>
          <w:szCs w:val="20"/>
          <w:lang w:val="es-MX"/>
        </w:rPr>
        <w:t xml:space="preserve">Castulina, N., &amp; Martínez, C. (2013). </w:t>
      </w:r>
      <w:r w:rsidRPr="009D27E3">
        <w:rPr>
          <w:bCs/>
          <w:i/>
          <w:iCs/>
          <w:sz w:val="20"/>
          <w:szCs w:val="20"/>
          <w:lang w:val="es-MX"/>
        </w:rPr>
        <w:t>Guía para el seguimiento y evaluación de proyectos sociales</w:t>
      </w:r>
      <w:r w:rsidRPr="009D27E3">
        <w:rPr>
          <w:bCs/>
          <w:sz w:val="20"/>
          <w:szCs w:val="20"/>
          <w:lang w:val="es-MX"/>
        </w:rPr>
        <w:t>. Project Concern International.</w:t>
      </w:r>
    </w:p>
    <w:p w14:paraId="3489CF2A" w14:textId="16900822" w:rsidR="009D27E3" w:rsidRPr="009D27E3" w:rsidRDefault="00451832" w:rsidP="009D27E3">
      <w:pPr>
        <w:pBdr>
          <w:top w:val="nil"/>
          <w:left w:val="nil"/>
          <w:bottom w:val="nil"/>
          <w:right w:val="nil"/>
          <w:between w:val="nil"/>
        </w:pBdr>
        <w:spacing w:before="240"/>
        <w:jc w:val="both"/>
        <w:rPr>
          <w:bCs/>
          <w:sz w:val="20"/>
          <w:szCs w:val="20"/>
          <w:lang w:val="es-MX"/>
        </w:rPr>
      </w:pPr>
      <w:r w:rsidRPr="009D27E3">
        <w:rPr>
          <w:bCs/>
          <w:i/>
          <w:iCs/>
          <w:sz w:val="20"/>
          <w:szCs w:val="20"/>
          <w:lang w:val="es-MX"/>
        </w:rPr>
        <w:t>Zendesk</w:t>
      </w:r>
      <w:r w:rsidRPr="009D27E3">
        <w:rPr>
          <w:bCs/>
          <w:sz w:val="20"/>
          <w:szCs w:val="20"/>
          <w:lang w:val="es-MX"/>
        </w:rPr>
        <w:t>.</w:t>
      </w:r>
      <w:r w:rsidR="009D27E3" w:rsidRPr="009D27E3">
        <w:rPr>
          <w:bCs/>
          <w:sz w:val="20"/>
          <w:szCs w:val="20"/>
          <w:lang w:val="es-MX"/>
        </w:rPr>
        <w:t xml:space="preserve"> (202</w:t>
      </w:r>
      <w:r>
        <w:rPr>
          <w:bCs/>
          <w:sz w:val="20"/>
          <w:szCs w:val="20"/>
          <w:lang w:val="es-MX"/>
        </w:rPr>
        <w:t>3</w:t>
      </w:r>
      <w:r w:rsidR="009D27E3" w:rsidRPr="009D27E3">
        <w:rPr>
          <w:bCs/>
          <w:sz w:val="20"/>
          <w:szCs w:val="20"/>
          <w:lang w:val="es-MX"/>
        </w:rPr>
        <w:t xml:space="preserve">). ¿Qué son los indicadores de gestión y cómo impactan en la atención al cliente? </w:t>
      </w:r>
      <w:r w:rsidR="009D27E3" w:rsidRPr="009D27E3">
        <w:rPr>
          <w:bCs/>
          <w:i/>
          <w:iCs/>
          <w:sz w:val="20"/>
          <w:szCs w:val="20"/>
          <w:lang w:val="es-MX"/>
        </w:rPr>
        <w:t xml:space="preserve">Blog de </w:t>
      </w:r>
      <w:hyperlink r:id="rId285" w:anchor=":~:text=Los%20indicadores%20de%20gesti%C3%B3n%20son,o%20preventivas%20seg%C3%BAn%20el%20caso" w:tgtFrame="_new" w:history="1">
        <w:r w:rsidR="009D27E3" w:rsidRPr="009D27E3">
          <w:rPr>
            <w:rStyle w:val="Hyperlink"/>
            <w:bCs/>
            <w:sz w:val="20"/>
            <w:szCs w:val="20"/>
            <w:lang w:val="es-MX"/>
          </w:rPr>
          <w:t>https://www.zendesk.com.mx/blog/indicadores-gestion/#:~:text=Los%20indicadores%20de%20gesti%C3%B3n%20son,o%20preventivas%20seg%C3%BAn%20el%20caso</w:t>
        </w:r>
      </w:hyperlink>
    </w:p>
    <w:p w14:paraId="25DD5135" w14:textId="77777777" w:rsidR="009D27E3" w:rsidRPr="009D27E3" w:rsidRDefault="009D27E3" w:rsidP="009D27E3">
      <w:pPr>
        <w:pBdr>
          <w:top w:val="nil"/>
          <w:left w:val="nil"/>
          <w:bottom w:val="nil"/>
          <w:right w:val="nil"/>
          <w:between w:val="nil"/>
        </w:pBdr>
        <w:spacing w:before="240"/>
        <w:jc w:val="both"/>
        <w:rPr>
          <w:bCs/>
          <w:sz w:val="20"/>
          <w:szCs w:val="20"/>
          <w:lang w:val="es-MX"/>
        </w:rPr>
      </w:pPr>
      <w:r w:rsidRPr="009D27E3">
        <w:rPr>
          <w:bCs/>
          <w:sz w:val="20"/>
          <w:szCs w:val="20"/>
          <w:lang w:val="es-MX"/>
        </w:rPr>
        <w:t xml:space="preserve">Departamento Nacional de Planeación (DNP), Dirección de Inversiones y Finanzas Públicas (DIFP), Grupo Asesor de la Gestión de Programas y Proyectos de Inversión Pública (GAPI), Programa de las Naciones Unidas para el Desarrollo (PNUD), &amp; Proyecto de Modernización de la Administración Financiera del Sector Público (MASFP). (2004). </w:t>
      </w:r>
      <w:r w:rsidRPr="009D27E3">
        <w:rPr>
          <w:bCs/>
          <w:i/>
          <w:iCs/>
          <w:sz w:val="20"/>
          <w:szCs w:val="20"/>
          <w:lang w:val="es-MX"/>
        </w:rPr>
        <w:t>Metodología de seguimiento de programas y proyectos de inversión: Versión oficial</w:t>
      </w:r>
      <w:r w:rsidRPr="009D27E3">
        <w:rPr>
          <w:bCs/>
          <w:sz w:val="20"/>
          <w:szCs w:val="20"/>
          <w:lang w:val="es-MX"/>
        </w:rPr>
        <w:t xml:space="preserve">. Grupo Asesor de la Gestión de Programas y Proyectos de Inversión Pública. </w:t>
      </w:r>
      <w:hyperlink r:id="rId286" w:tgtFrame="_new" w:history="1">
        <w:r w:rsidRPr="009D27E3">
          <w:rPr>
            <w:rStyle w:val="Hyperlink"/>
            <w:bCs/>
            <w:sz w:val="20"/>
            <w:szCs w:val="20"/>
            <w:lang w:val="es-MX"/>
          </w:rPr>
          <w:t>https://colaboracion.dnp.gov.co/CDT/Inversiones%20y%20finanzas%20pblicas/Metodolo_Seguimiento_progr_proys_inv.pdf</w:t>
        </w:r>
      </w:hyperlink>
    </w:p>
    <w:p w14:paraId="368114A7" w14:textId="77777777" w:rsidR="009D27E3" w:rsidRPr="009D27E3" w:rsidRDefault="009D27E3" w:rsidP="009D27E3">
      <w:pPr>
        <w:pBdr>
          <w:top w:val="nil"/>
          <w:left w:val="nil"/>
          <w:bottom w:val="nil"/>
          <w:right w:val="nil"/>
          <w:between w:val="nil"/>
        </w:pBdr>
        <w:spacing w:before="240"/>
        <w:jc w:val="both"/>
        <w:rPr>
          <w:bCs/>
          <w:sz w:val="20"/>
          <w:szCs w:val="20"/>
          <w:lang w:val="es-MX"/>
        </w:rPr>
      </w:pPr>
      <w:r w:rsidRPr="009D27E3">
        <w:rPr>
          <w:bCs/>
          <w:sz w:val="20"/>
          <w:szCs w:val="20"/>
          <w:lang w:val="es-MX"/>
        </w:rPr>
        <w:t xml:space="preserve">Estrategia Internacional para la Reducción de Desastres de las Naciones Unidas (UNISDR). (2009). </w:t>
      </w:r>
      <w:r w:rsidRPr="009D27E3">
        <w:rPr>
          <w:bCs/>
          <w:i/>
          <w:iCs/>
          <w:sz w:val="20"/>
          <w:szCs w:val="20"/>
          <w:lang w:val="es-MX"/>
        </w:rPr>
        <w:t>Terminología sobre reducción del riesgo de desastres</w:t>
      </w:r>
      <w:r w:rsidRPr="009D27E3">
        <w:rPr>
          <w:bCs/>
          <w:sz w:val="20"/>
          <w:szCs w:val="20"/>
          <w:lang w:val="es-MX"/>
        </w:rPr>
        <w:t xml:space="preserve">. Naciones Unidas. </w:t>
      </w:r>
      <w:hyperlink r:id="rId287" w:tgtFrame="_new" w:history="1">
        <w:r w:rsidRPr="009D27E3">
          <w:rPr>
            <w:rStyle w:val="Hyperlink"/>
            <w:bCs/>
            <w:sz w:val="20"/>
            <w:szCs w:val="20"/>
            <w:lang w:val="es-MX"/>
          </w:rPr>
          <w:t>https://www.unisdr.org/files/7817_UNISDRTerminologySpanish.pdf</w:t>
        </w:r>
      </w:hyperlink>
    </w:p>
    <w:p w14:paraId="11021F91" w14:textId="77777777" w:rsidR="009D27E3" w:rsidRPr="009D27E3" w:rsidRDefault="009D27E3" w:rsidP="009D27E3">
      <w:pPr>
        <w:pBdr>
          <w:top w:val="nil"/>
          <w:left w:val="nil"/>
          <w:bottom w:val="nil"/>
          <w:right w:val="nil"/>
          <w:between w:val="nil"/>
        </w:pBdr>
        <w:spacing w:before="240"/>
        <w:jc w:val="both"/>
        <w:rPr>
          <w:bCs/>
          <w:sz w:val="20"/>
          <w:szCs w:val="20"/>
          <w:lang w:val="es-MX"/>
        </w:rPr>
      </w:pPr>
      <w:r w:rsidRPr="009D27E3">
        <w:rPr>
          <w:bCs/>
          <w:sz w:val="20"/>
          <w:szCs w:val="20"/>
          <w:lang w:val="es-MX"/>
        </w:rPr>
        <w:t xml:space="preserve">Keyence. (s. f.). </w:t>
      </w:r>
      <w:r w:rsidRPr="009D27E3">
        <w:rPr>
          <w:bCs/>
          <w:i/>
          <w:iCs/>
          <w:sz w:val="20"/>
          <w:szCs w:val="20"/>
          <w:lang w:val="es-MX"/>
        </w:rPr>
        <w:t>¿Qué es la trazabilidad? Principios de trazabilidad</w:t>
      </w:r>
      <w:r w:rsidRPr="009D27E3">
        <w:rPr>
          <w:bCs/>
          <w:sz w:val="20"/>
          <w:szCs w:val="20"/>
          <w:lang w:val="es-MX"/>
        </w:rPr>
        <w:t xml:space="preserve">. </w:t>
      </w:r>
      <w:hyperlink r:id="rId288" w:tgtFrame="_new" w:history="1">
        <w:r w:rsidRPr="009D27E3">
          <w:rPr>
            <w:rStyle w:val="Hyperlink"/>
            <w:bCs/>
            <w:sz w:val="20"/>
            <w:szCs w:val="20"/>
            <w:lang w:val="es-MX"/>
          </w:rPr>
          <w:t>https://www.keyence.com.mx/ss/products/marking/traceability/basic_about.jsp</w:t>
        </w:r>
      </w:hyperlink>
    </w:p>
    <w:p w14:paraId="1981A970" w14:textId="77777777" w:rsidR="009D27E3" w:rsidRPr="009D27E3" w:rsidRDefault="009D27E3" w:rsidP="009D27E3">
      <w:pPr>
        <w:pBdr>
          <w:top w:val="nil"/>
          <w:left w:val="nil"/>
          <w:bottom w:val="nil"/>
          <w:right w:val="nil"/>
          <w:between w:val="nil"/>
        </w:pBdr>
        <w:spacing w:before="240"/>
        <w:jc w:val="both"/>
        <w:rPr>
          <w:bCs/>
          <w:sz w:val="20"/>
          <w:szCs w:val="20"/>
          <w:lang w:val="es-MX"/>
        </w:rPr>
      </w:pPr>
      <w:r w:rsidRPr="009D27E3">
        <w:rPr>
          <w:bCs/>
          <w:sz w:val="20"/>
          <w:szCs w:val="20"/>
          <w:lang w:val="es-MX"/>
        </w:rPr>
        <w:t xml:space="preserve">Kurmen, R. (s. f.). </w:t>
      </w:r>
      <w:r w:rsidRPr="009D27E3">
        <w:rPr>
          <w:bCs/>
          <w:i/>
          <w:iCs/>
          <w:sz w:val="20"/>
          <w:szCs w:val="20"/>
          <w:lang w:val="es-MX"/>
        </w:rPr>
        <w:t>Formulación y evaluación de proyectos</w:t>
      </w:r>
      <w:r w:rsidRPr="009D27E3">
        <w:rPr>
          <w:bCs/>
          <w:sz w:val="20"/>
          <w:szCs w:val="20"/>
          <w:lang w:val="es-MX"/>
        </w:rPr>
        <w:t>. Universidad Manuela Beltrán.</w:t>
      </w:r>
    </w:p>
    <w:p w14:paraId="1E4DE42A" w14:textId="3920826F" w:rsidR="009D27E3" w:rsidRPr="009D27E3" w:rsidRDefault="009D27E3" w:rsidP="009D27E3">
      <w:pPr>
        <w:pBdr>
          <w:top w:val="nil"/>
          <w:left w:val="nil"/>
          <w:bottom w:val="nil"/>
          <w:right w:val="nil"/>
          <w:between w:val="nil"/>
        </w:pBdr>
        <w:spacing w:before="240"/>
        <w:jc w:val="both"/>
        <w:rPr>
          <w:bCs/>
          <w:sz w:val="20"/>
          <w:szCs w:val="20"/>
          <w:lang w:val="es-MX"/>
        </w:rPr>
      </w:pPr>
      <w:r w:rsidRPr="009D27E3">
        <w:rPr>
          <w:bCs/>
          <w:sz w:val="20"/>
          <w:szCs w:val="20"/>
          <w:lang w:val="es-MX"/>
        </w:rPr>
        <w:t xml:space="preserve">López, M. (2014). </w:t>
      </w:r>
      <w:r w:rsidRPr="009D27E3">
        <w:rPr>
          <w:bCs/>
          <w:i/>
          <w:iCs/>
          <w:sz w:val="20"/>
          <w:szCs w:val="20"/>
          <w:lang w:val="es-MX"/>
        </w:rPr>
        <w:t>Elaboración del sistema de trazabilidad en la planta de producción de la empresa El Horno de Mikaela</w:t>
      </w:r>
      <w:r w:rsidRPr="009D27E3">
        <w:rPr>
          <w:bCs/>
          <w:sz w:val="20"/>
          <w:szCs w:val="20"/>
          <w:lang w:val="es-MX"/>
        </w:rPr>
        <w:t xml:space="preserve"> [Trabajo de grado, Corporación Universitaria Lasallista]. </w:t>
      </w:r>
      <w:hyperlink r:id="rId289" w:history="1">
        <w:r w:rsidR="00AB2B28" w:rsidRPr="0077655D">
          <w:rPr>
            <w:rStyle w:val="Hyperlink"/>
            <w:bCs/>
            <w:sz w:val="20"/>
            <w:szCs w:val="20"/>
            <w:lang w:val="es-MX"/>
          </w:rPr>
          <w:t>https://repository.unilasallista.edu.co/server/api/core/bitstreams/41853dcf-cade-4843-a9db-bca794e23111/content</w:t>
        </w:r>
      </w:hyperlink>
      <w:r w:rsidR="00AB2B28">
        <w:rPr>
          <w:bCs/>
          <w:sz w:val="20"/>
          <w:szCs w:val="20"/>
          <w:lang w:val="es-MX"/>
        </w:rPr>
        <w:t xml:space="preserve"> </w:t>
      </w:r>
    </w:p>
    <w:p w14:paraId="2D36D4C2" w14:textId="029DC0AA" w:rsidR="009D27E3" w:rsidRPr="009D27E3" w:rsidRDefault="009D27E3" w:rsidP="009D27E3">
      <w:pPr>
        <w:pBdr>
          <w:top w:val="nil"/>
          <w:left w:val="nil"/>
          <w:bottom w:val="nil"/>
          <w:right w:val="nil"/>
          <w:between w:val="nil"/>
        </w:pBdr>
        <w:spacing w:before="240"/>
        <w:jc w:val="both"/>
        <w:rPr>
          <w:b/>
          <w:sz w:val="20"/>
          <w:szCs w:val="20"/>
          <w:lang w:val="es-MX"/>
        </w:rPr>
      </w:pPr>
      <w:r w:rsidRPr="009D27E3">
        <w:rPr>
          <w:bCs/>
          <w:sz w:val="20"/>
          <w:szCs w:val="20"/>
          <w:lang w:val="es-MX"/>
        </w:rPr>
        <w:t xml:space="preserve">Toro Galvis, C. A., Bedoya Henao, G., Rodríguez Espinosa, H., Palacio Baena, L. G., </w:t>
      </w:r>
      <w:r w:rsidR="00AB2B28">
        <w:rPr>
          <w:bCs/>
          <w:sz w:val="20"/>
          <w:szCs w:val="20"/>
          <w:lang w:val="es-MX"/>
        </w:rPr>
        <w:t>y</w:t>
      </w:r>
      <w:r w:rsidRPr="009D27E3">
        <w:rPr>
          <w:bCs/>
          <w:sz w:val="20"/>
          <w:szCs w:val="20"/>
          <w:lang w:val="es-MX"/>
        </w:rPr>
        <w:t xml:space="preserve"> Silva Pérez, M. L. (2012). </w:t>
      </w:r>
      <w:r w:rsidRPr="009D27E3">
        <w:rPr>
          <w:bCs/>
          <w:i/>
          <w:iCs/>
          <w:sz w:val="20"/>
          <w:szCs w:val="20"/>
          <w:lang w:val="es-MX"/>
        </w:rPr>
        <w:t>Manual para la certificación en buenas prácticas ganaderas en producción de leche</w:t>
      </w:r>
      <w:r w:rsidRPr="009D27E3">
        <w:rPr>
          <w:bCs/>
          <w:sz w:val="20"/>
          <w:szCs w:val="20"/>
          <w:lang w:val="es-MX"/>
        </w:rPr>
        <w:t xml:space="preserve">. Universidad de Antioquia, Facultad de Ciencias Agrarias. </w:t>
      </w:r>
      <w:hyperlink r:id="rId290" w:tgtFrame="_new" w:history="1">
        <w:r w:rsidRPr="009D27E3">
          <w:rPr>
            <w:rStyle w:val="Hyperlink"/>
            <w:bCs/>
            <w:sz w:val="20"/>
            <w:szCs w:val="20"/>
            <w:lang w:val="es-MX"/>
          </w:rPr>
          <w:t>https://revistas.udea.edu.co/index.php/biogenesis/article/view/326139/20783422</w:t>
        </w:r>
      </w:hyperlink>
    </w:p>
    <w:p w14:paraId="3DA05690" w14:textId="77777777" w:rsidR="0059034F" w:rsidRDefault="0059034F">
      <w:pPr>
        <w:rPr>
          <w:sz w:val="20"/>
          <w:szCs w:val="20"/>
        </w:rPr>
      </w:pP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59034F" w14:paraId="0AA272AA" w14:textId="77777777" w:rsidTr="00AD0DD7">
        <w:trPr>
          <w:trHeight w:val="340"/>
        </w:trPr>
        <w:tc>
          <w:tcPr>
            <w:tcW w:w="1272" w:type="dxa"/>
            <w:shd w:val="clear" w:color="auto" w:fill="auto"/>
          </w:tcPr>
          <w:p w14:paraId="5141E46C" w14:textId="77777777" w:rsidR="0059034F" w:rsidRDefault="00D55C84">
            <w:pPr>
              <w:jc w:val="both"/>
              <w:rPr>
                <w:sz w:val="20"/>
                <w:szCs w:val="20"/>
              </w:rPr>
            </w:pPr>
            <w:r>
              <w:rPr>
                <w:sz w:val="20"/>
                <w:szCs w:val="20"/>
              </w:rPr>
              <w:t>Autor (es)</w:t>
            </w:r>
          </w:p>
        </w:tc>
        <w:tc>
          <w:tcPr>
            <w:tcW w:w="1991" w:type="dxa"/>
            <w:shd w:val="clear" w:color="auto" w:fill="auto"/>
          </w:tcPr>
          <w:p w14:paraId="67E4EF51" w14:textId="77777777" w:rsidR="0059034F" w:rsidRDefault="0059034F">
            <w:pPr>
              <w:jc w:val="both"/>
              <w:rPr>
                <w:sz w:val="20"/>
                <w:szCs w:val="20"/>
              </w:rPr>
            </w:pPr>
          </w:p>
        </w:tc>
        <w:tc>
          <w:tcPr>
            <w:tcW w:w="1559" w:type="dxa"/>
            <w:shd w:val="clear" w:color="auto" w:fill="auto"/>
          </w:tcPr>
          <w:p w14:paraId="54BDE41F" w14:textId="77777777" w:rsidR="0059034F" w:rsidRDefault="0059034F">
            <w:pPr>
              <w:jc w:val="both"/>
              <w:rPr>
                <w:sz w:val="20"/>
                <w:szCs w:val="20"/>
              </w:rPr>
            </w:pPr>
          </w:p>
        </w:tc>
        <w:tc>
          <w:tcPr>
            <w:tcW w:w="3257" w:type="dxa"/>
            <w:shd w:val="clear" w:color="auto" w:fill="auto"/>
          </w:tcPr>
          <w:p w14:paraId="13E5501B" w14:textId="77777777" w:rsidR="0059034F" w:rsidRDefault="0059034F">
            <w:pPr>
              <w:jc w:val="both"/>
              <w:rPr>
                <w:sz w:val="20"/>
                <w:szCs w:val="20"/>
              </w:rPr>
            </w:pPr>
          </w:p>
        </w:tc>
        <w:tc>
          <w:tcPr>
            <w:tcW w:w="1888" w:type="dxa"/>
            <w:shd w:val="clear" w:color="auto" w:fill="auto"/>
          </w:tcPr>
          <w:p w14:paraId="5F3EE34A" w14:textId="77777777" w:rsidR="0059034F" w:rsidRDefault="0059034F">
            <w:pPr>
              <w:jc w:val="both"/>
              <w:rPr>
                <w:sz w:val="20"/>
                <w:szCs w:val="20"/>
              </w:rPr>
            </w:pP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291"/>
      <w:footerReference w:type="default" r:id="rId29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Paola Moya" w:date="2025-07-15T22:04:00Z" w:initials="PM">
    <w:p w14:paraId="77DF1F0B" w14:textId="77777777" w:rsidR="00BD3EC5" w:rsidRDefault="00BD3EC5" w:rsidP="00BD3EC5">
      <w:pPr>
        <w:pStyle w:val="CommentText"/>
      </w:pPr>
      <w:r>
        <w:rPr>
          <w:rStyle w:val="CommentReference"/>
        </w:rPr>
        <w:annotationRef/>
      </w:r>
      <w:r>
        <w:t xml:space="preserve">Imágenes adjuntas </w:t>
      </w:r>
    </w:p>
  </w:comment>
  <w:comment w:id="32" w:author="Paola Moya" w:date="2025-05-23T17:51:00Z" w:initials="PM">
    <w:p w14:paraId="4BB50F3A" w14:textId="6D7BF9E3" w:rsidR="00921F5B" w:rsidRDefault="00566297" w:rsidP="00921F5B">
      <w:pPr>
        <w:pStyle w:val="CommentText"/>
      </w:pPr>
      <w:r>
        <w:rPr>
          <w:rStyle w:val="CommentReference"/>
        </w:rPr>
        <w:annotationRef/>
      </w:r>
      <w:r w:rsidR="00921F5B">
        <w:rPr>
          <w:highlight w:val="magenta"/>
        </w:rPr>
        <w:t>Texto alternativo</w:t>
      </w:r>
      <w:r w:rsidR="00921F5B">
        <w:t xml:space="preserve">: Síntesis  sobre el proceso de seguimiento, evaluación y monitoreo en el contexto de las Buenas Prácticas Ganaderas BPG. En el centro se encuentra el concepto seguimiento, evaluación y monitoreo, vinculado a seis componentes: indicadores, procedimientos y diagramación desde la izquierda; tipos, técnicas y metodología desde la derecha. Este proceso se implementa en las BPG y se relaciona con acciones como contingencias, trazabilidad y acciones correctivas. La estructura representa los elementos esenciales para el desarrollo del seguimiento en las prácticas ganaderas. </w:t>
      </w:r>
    </w:p>
  </w:comment>
  <w:comment w:id="33" w:author="Paola Moya" w:date="2025-07-14T14:43:00Z" w:initials="PM">
    <w:p w14:paraId="46157C6C" w14:textId="1642F51A" w:rsidR="00807E19" w:rsidRDefault="00807E19" w:rsidP="00807E19">
      <w:pPr>
        <w:pStyle w:val="CommentText"/>
      </w:pPr>
      <w:r>
        <w:rPr>
          <w:rStyle w:val="CommentReference"/>
        </w:rPr>
        <w:annotationRef/>
      </w:r>
      <w:r>
        <w:rPr>
          <w:highlight w:val="cyan"/>
        </w:rPr>
        <w:t xml:space="preserve">Rediseñar: </w:t>
      </w:r>
    </w:p>
    <w:p w14:paraId="415327F5" w14:textId="77777777" w:rsidR="00807E19" w:rsidRDefault="00807E19" w:rsidP="00807E19">
      <w:pPr>
        <w:pStyle w:val="CommentText"/>
      </w:pPr>
      <w:r>
        <w:rPr>
          <w:b/>
          <w:bCs/>
        </w:rPr>
        <w:t>Entradas al seguimiento, evaluación y monitoreo:</w:t>
      </w:r>
    </w:p>
    <w:p w14:paraId="2E30AAFC" w14:textId="77777777" w:rsidR="00807E19" w:rsidRDefault="00807E19" w:rsidP="00807E19">
      <w:pPr>
        <w:pStyle w:val="CommentText"/>
        <w:numPr>
          <w:ilvl w:val="0"/>
          <w:numId w:val="34"/>
        </w:numPr>
      </w:pPr>
      <w:r>
        <w:t>Indicadores</w:t>
      </w:r>
    </w:p>
    <w:p w14:paraId="1C1C5C3E" w14:textId="77777777" w:rsidR="00807E19" w:rsidRDefault="00807E19" w:rsidP="00807E19">
      <w:pPr>
        <w:pStyle w:val="CommentText"/>
        <w:numPr>
          <w:ilvl w:val="0"/>
          <w:numId w:val="34"/>
        </w:numPr>
      </w:pPr>
      <w:r>
        <w:t>Procedimientos</w:t>
      </w:r>
    </w:p>
    <w:p w14:paraId="070B7012" w14:textId="77777777" w:rsidR="00807E19" w:rsidRDefault="00807E19" w:rsidP="00807E19">
      <w:pPr>
        <w:pStyle w:val="CommentText"/>
        <w:numPr>
          <w:ilvl w:val="0"/>
          <w:numId w:val="34"/>
        </w:numPr>
      </w:pPr>
      <w:r>
        <w:t>Diagramación</w:t>
      </w:r>
    </w:p>
    <w:p w14:paraId="5CD72932" w14:textId="77777777" w:rsidR="00807E19" w:rsidRDefault="00807E19" w:rsidP="00807E19">
      <w:pPr>
        <w:pStyle w:val="CommentText"/>
        <w:numPr>
          <w:ilvl w:val="0"/>
          <w:numId w:val="34"/>
        </w:numPr>
      </w:pPr>
      <w:r>
        <w:t>Tipos</w:t>
      </w:r>
    </w:p>
    <w:p w14:paraId="45544804" w14:textId="77777777" w:rsidR="00807E19" w:rsidRDefault="00807E19" w:rsidP="00807E19">
      <w:pPr>
        <w:pStyle w:val="CommentText"/>
        <w:numPr>
          <w:ilvl w:val="0"/>
          <w:numId w:val="34"/>
        </w:numPr>
      </w:pPr>
      <w:r>
        <w:t>Técnicas</w:t>
      </w:r>
    </w:p>
    <w:p w14:paraId="4D5BAE06" w14:textId="77777777" w:rsidR="00807E19" w:rsidRDefault="00807E19" w:rsidP="00807E19">
      <w:pPr>
        <w:pStyle w:val="CommentText"/>
        <w:numPr>
          <w:ilvl w:val="0"/>
          <w:numId w:val="34"/>
        </w:numPr>
      </w:pPr>
      <w:r>
        <w:t>Metodología</w:t>
      </w:r>
    </w:p>
    <w:p w14:paraId="512FFD96" w14:textId="77777777" w:rsidR="00807E19" w:rsidRDefault="00807E19" w:rsidP="00807E19">
      <w:pPr>
        <w:pStyle w:val="CommentText"/>
      </w:pPr>
      <w:r>
        <w:rPr>
          <w:b/>
          <w:bCs/>
        </w:rPr>
        <w:t>Aplicación:</w:t>
      </w:r>
    </w:p>
    <w:p w14:paraId="3920426D" w14:textId="77777777" w:rsidR="00807E19" w:rsidRDefault="00807E19" w:rsidP="00807E19">
      <w:pPr>
        <w:pStyle w:val="CommentText"/>
      </w:pPr>
      <w:r>
        <w:t>Se implementan en</w:t>
      </w:r>
    </w:p>
    <w:p w14:paraId="25A12EC2" w14:textId="77777777" w:rsidR="00807E19" w:rsidRDefault="00807E19" w:rsidP="00807E19">
      <w:pPr>
        <w:pStyle w:val="CommentText"/>
        <w:numPr>
          <w:ilvl w:val="0"/>
          <w:numId w:val="35"/>
        </w:numPr>
      </w:pPr>
      <w:r>
        <w:t>Las BPG</w:t>
      </w:r>
    </w:p>
    <w:p w14:paraId="338B962E" w14:textId="77777777" w:rsidR="00807E19" w:rsidRDefault="00807E19" w:rsidP="00807E19">
      <w:pPr>
        <w:pStyle w:val="CommentText"/>
      </w:pPr>
      <w:r>
        <w:rPr>
          <w:b/>
          <w:bCs/>
        </w:rPr>
        <w:t>Componentes que abarcan:</w:t>
      </w:r>
    </w:p>
    <w:p w14:paraId="0D0D240D" w14:textId="77777777" w:rsidR="00807E19" w:rsidRDefault="00807E19" w:rsidP="00807E19">
      <w:pPr>
        <w:pStyle w:val="CommentText"/>
        <w:numPr>
          <w:ilvl w:val="0"/>
          <w:numId w:val="36"/>
        </w:numPr>
      </w:pPr>
      <w:r>
        <w:t>Contingencias</w:t>
      </w:r>
    </w:p>
    <w:p w14:paraId="4C2CC92F" w14:textId="77777777" w:rsidR="00807E19" w:rsidRDefault="00807E19" w:rsidP="00807E19">
      <w:pPr>
        <w:pStyle w:val="CommentText"/>
        <w:numPr>
          <w:ilvl w:val="0"/>
          <w:numId w:val="36"/>
        </w:numPr>
      </w:pPr>
      <w:r>
        <w:t>Acciones correctivas</w:t>
      </w:r>
    </w:p>
    <w:p w14:paraId="324221B1" w14:textId="77777777" w:rsidR="00807E19" w:rsidRDefault="00807E19" w:rsidP="00807E19">
      <w:pPr>
        <w:pStyle w:val="CommentText"/>
        <w:numPr>
          <w:ilvl w:val="0"/>
          <w:numId w:val="36"/>
        </w:numPr>
      </w:pPr>
      <w:r>
        <w:t>Trazabilidad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7DF1F0B" w15:done="0"/>
  <w15:commentEx w15:paraId="4BB50F3A" w15:done="0"/>
  <w15:commentEx w15:paraId="324221B1" w15:paraIdParent="4BB50F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DB4F9E" w16cex:dateUtc="2025-07-16T03:04:00Z"/>
  <w16cex:commentExtensible w16cex:durableId="3185AF0C" w16cex:dateUtc="2025-07-14T16:06:00Z"/>
  <w16cex:commentExtensible w16cex:durableId="20D738AE" w16cex:dateUtc="2025-07-14T1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7DF1F0B" w16cid:durableId="27DB4F9E"/>
  <w16cid:commentId w16cid:paraId="4BB50F3A" w16cid:durableId="3185AF0C"/>
  <w16cid:commentId w16cid:paraId="324221B1" w16cid:durableId="20D738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0E48FE" w14:textId="77777777" w:rsidR="00903032" w:rsidRDefault="00903032">
      <w:pPr>
        <w:spacing w:line="240" w:lineRule="auto"/>
      </w:pPr>
      <w:r>
        <w:separator/>
      </w:r>
    </w:p>
  </w:endnote>
  <w:endnote w:type="continuationSeparator" w:id="0">
    <w:p w14:paraId="051871D4" w14:textId="77777777" w:rsidR="00903032" w:rsidRDefault="009030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Noto Sans Symbols">
    <w:altName w:val="Calibri"/>
    <w:panose1 w:val="020B0502040504020204"/>
    <w:charset w:val="00"/>
    <w:family w:val="swiss"/>
    <w:pitch w:val="variable"/>
    <w:sig w:usb0="E00002FF" w:usb1="4000201F" w:usb2="08000029"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955A61" w14:textId="77777777" w:rsidR="00903032" w:rsidRDefault="00903032">
      <w:pPr>
        <w:spacing w:line="240" w:lineRule="auto"/>
      </w:pPr>
      <w:r>
        <w:separator/>
      </w:r>
    </w:p>
  </w:footnote>
  <w:footnote w:type="continuationSeparator" w:id="0">
    <w:p w14:paraId="5CFAAE00" w14:textId="77777777" w:rsidR="00903032" w:rsidRDefault="009030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F67144"/>
    <w:multiLevelType w:val="multilevel"/>
    <w:tmpl w:val="0C1CCD28"/>
    <w:lvl w:ilvl="0">
      <w:start w:val="1"/>
      <w:numFmt w:val="upperLetter"/>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157A1177"/>
    <w:multiLevelType w:val="multilevel"/>
    <w:tmpl w:val="5CB8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0638B"/>
    <w:multiLevelType w:val="hybridMultilevel"/>
    <w:tmpl w:val="1FC418FA"/>
    <w:lvl w:ilvl="0" w:tplc="080A000F">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94945C5"/>
    <w:multiLevelType w:val="multilevel"/>
    <w:tmpl w:val="B7CA4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D464F69"/>
    <w:multiLevelType w:val="multilevel"/>
    <w:tmpl w:val="7B6E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B5632A"/>
    <w:multiLevelType w:val="multilevel"/>
    <w:tmpl w:val="2FD6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90AE5"/>
    <w:multiLevelType w:val="multilevel"/>
    <w:tmpl w:val="5DD8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950F69"/>
    <w:multiLevelType w:val="multilevel"/>
    <w:tmpl w:val="A44EC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CA202E"/>
    <w:multiLevelType w:val="multilevel"/>
    <w:tmpl w:val="9ECA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CB5646"/>
    <w:multiLevelType w:val="hybridMultilevel"/>
    <w:tmpl w:val="EF701A60"/>
    <w:lvl w:ilvl="0" w:tplc="1D128D20">
      <w:start w:val="1"/>
      <w:numFmt w:val="bullet"/>
      <w:lvlText w:val=""/>
      <w:lvlJc w:val="left"/>
      <w:pPr>
        <w:ind w:left="1080" w:hanging="360"/>
      </w:pPr>
      <w:rPr>
        <w:rFonts w:ascii="Symbol" w:hAnsi="Symbol"/>
      </w:rPr>
    </w:lvl>
    <w:lvl w:ilvl="1" w:tplc="8E4C6D92">
      <w:start w:val="1"/>
      <w:numFmt w:val="bullet"/>
      <w:lvlText w:val=""/>
      <w:lvlJc w:val="left"/>
      <w:pPr>
        <w:ind w:left="1080" w:hanging="360"/>
      </w:pPr>
      <w:rPr>
        <w:rFonts w:ascii="Symbol" w:hAnsi="Symbol"/>
      </w:rPr>
    </w:lvl>
    <w:lvl w:ilvl="2" w:tplc="D6726534">
      <w:start w:val="1"/>
      <w:numFmt w:val="bullet"/>
      <w:lvlText w:val=""/>
      <w:lvlJc w:val="left"/>
      <w:pPr>
        <w:ind w:left="1080" w:hanging="360"/>
      </w:pPr>
      <w:rPr>
        <w:rFonts w:ascii="Symbol" w:hAnsi="Symbol"/>
      </w:rPr>
    </w:lvl>
    <w:lvl w:ilvl="3" w:tplc="FE56BE76">
      <w:start w:val="1"/>
      <w:numFmt w:val="bullet"/>
      <w:lvlText w:val=""/>
      <w:lvlJc w:val="left"/>
      <w:pPr>
        <w:ind w:left="1080" w:hanging="360"/>
      </w:pPr>
      <w:rPr>
        <w:rFonts w:ascii="Symbol" w:hAnsi="Symbol"/>
      </w:rPr>
    </w:lvl>
    <w:lvl w:ilvl="4" w:tplc="61A20C80">
      <w:start w:val="1"/>
      <w:numFmt w:val="bullet"/>
      <w:lvlText w:val=""/>
      <w:lvlJc w:val="left"/>
      <w:pPr>
        <w:ind w:left="1080" w:hanging="360"/>
      </w:pPr>
      <w:rPr>
        <w:rFonts w:ascii="Symbol" w:hAnsi="Symbol"/>
      </w:rPr>
    </w:lvl>
    <w:lvl w:ilvl="5" w:tplc="EFA067FC">
      <w:start w:val="1"/>
      <w:numFmt w:val="bullet"/>
      <w:lvlText w:val=""/>
      <w:lvlJc w:val="left"/>
      <w:pPr>
        <w:ind w:left="1080" w:hanging="360"/>
      </w:pPr>
      <w:rPr>
        <w:rFonts w:ascii="Symbol" w:hAnsi="Symbol"/>
      </w:rPr>
    </w:lvl>
    <w:lvl w:ilvl="6" w:tplc="CAB406E6">
      <w:start w:val="1"/>
      <w:numFmt w:val="bullet"/>
      <w:lvlText w:val=""/>
      <w:lvlJc w:val="left"/>
      <w:pPr>
        <w:ind w:left="1080" w:hanging="360"/>
      </w:pPr>
      <w:rPr>
        <w:rFonts w:ascii="Symbol" w:hAnsi="Symbol"/>
      </w:rPr>
    </w:lvl>
    <w:lvl w:ilvl="7" w:tplc="18A489FE">
      <w:start w:val="1"/>
      <w:numFmt w:val="bullet"/>
      <w:lvlText w:val=""/>
      <w:lvlJc w:val="left"/>
      <w:pPr>
        <w:ind w:left="1080" w:hanging="360"/>
      </w:pPr>
      <w:rPr>
        <w:rFonts w:ascii="Symbol" w:hAnsi="Symbol"/>
      </w:rPr>
    </w:lvl>
    <w:lvl w:ilvl="8" w:tplc="360E3F2C">
      <w:start w:val="1"/>
      <w:numFmt w:val="bullet"/>
      <w:lvlText w:val=""/>
      <w:lvlJc w:val="left"/>
      <w:pPr>
        <w:ind w:left="1080" w:hanging="360"/>
      </w:pPr>
      <w:rPr>
        <w:rFonts w:ascii="Symbol" w:hAnsi="Symbol"/>
      </w:rPr>
    </w:lvl>
  </w:abstractNum>
  <w:abstractNum w:abstractNumId="12" w15:restartNumberingAfterBreak="0">
    <w:nsid w:val="403A26BB"/>
    <w:multiLevelType w:val="multilevel"/>
    <w:tmpl w:val="3D24E050"/>
    <w:lvl w:ilvl="0">
      <w:start w:val="1"/>
      <w:numFmt w:val="decimal"/>
      <w:lvlText w:val="%1."/>
      <w:lvlJc w:val="left"/>
      <w:pPr>
        <w:ind w:left="360" w:hanging="360"/>
      </w:pPr>
      <w:rPr>
        <w:rFonts w:ascii="Segoe UI Emoji" w:hAnsi="Segoe UI Emoji" w:cs="Segoe UI Emoji" w:hint="default"/>
      </w:rPr>
    </w:lvl>
    <w:lvl w:ilvl="1">
      <w:start w:val="1"/>
      <w:numFmt w:val="decimal"/>
      <w:lvlText w:val="%1.%2."/>
      <w:lvlJc w:val="left"/>
      <w:pPr>
        <w:ind w:left="360" w:hanging="360"/>
      </w:pPr>
      <w:rPr>
        <w:rFonts w:ascii="Segoe UI Emoji" w:hAnsi="Segoe UI Emoji" w:cs="Segoe UI Emoji" w:hint="default"/>
      </w:rPr>
    </w:lvl>
    <w:lvl w:ilvl="2">
      <w:start w:val="1"/>
      <w:numFmt w:val="decimal"/>
      <w:lvlText w:val="%1.%2.%3."/>
      <w:lvlJc w:val="left"/>
      <w:pPr>
        <w:ind w:left="720" w:hanging="720"/>
      </w:pPr>
      <w:rPr>
        <w:rFonts w:ascii="Segoe UI Emoji" w:hAnsi="Segoe UI Emoji" w:cs="Segoe UI Emoji" w:hint="default"/>
      </w:rPr>
    </w:lvl>
    <w:lvl w:ilvl="3">
      <w:start w:val="1"/>
      <w:numFmt w:val="decimal"/>
      <w:lvlText w:val="%1.%2.%3.%4."/>
      <w:lvlJc w:val="left"/>
      <w:pPr>
        <w:ind w:left="720" w:hanging="720"/>
      </w:pPr>
      <w:rPr>
        <w:rFonts w:ascii="Segoe UI Emoji" w:hAnsi="Segoe UI Emoji" w:cs="Segoe UI Emoji" w:hint="default"/>
      </w:rPr>
    </w:lvl>
    <w:lvl w:ilvl="4">
      <w:start w:val="1"/>
      <w:numFmt w:val="decimal"/>
      <w:lvlText w:val="%1.%2.%3.%4.%5."/>
      <w:lvlJc w:val="left"/>
      <w:pPr>
        <w:ind w:left="1080" w:hanging="1080"/>
      </w:pPr>
      <w:rPr>
        <w:rFonts w:ascii="Segoe UI Emoji" w:hAnsi="Segoe UI Emoji" w:cs="Segoe UI Emoji" w:hint="default"/>
      </w:rPr>
    </w:lvl>
    <w:lvl w:ilvl="5">
      <w:start w:val="1"/>
      <w:numFmt w:val="decimal"/>
      <w:lvlText w:val="%1.%2.%3.%4.%5.%6."/>
      <w:lvlJc w:val="left"/>
      <w:pPr>
        <w:ind w:left="1080" w:hanging="1080"/>
      </w:pPr>
      <w:rPr>
        <w:rFonts w:ascii="Segoe UI Emoji" w:hAnsi="Segoe UI Emoji" w:cs="Segoe UI Emoji" w:hint="default"/>
      </w:rPr>
    </w:lvl>
    <w:lvl w:ilvl="6">
      <w:start w:val="1"/>
      <w:numFmt w:val="decimal"/>
      <w:lvlText w:val="%1.%2.%3.%4.%5.%6.%7."/>
      <w:lvlJc w:val="left"/>
      <w:pPr>
        <w:ind w:left="1440" w:hanging="1440"/>
      </w:pPr>
      <w:rPr>
        <w:rFonts w:ascii="Segoe UI Emoji" w:hAnsi="Segoe UI Emoji" w:cs="Segoe UI Emoji" w:hint="default"/>
      </w:rPr>
    </w:lvl>
    <w:lvl w:ilvl="7">
      <w:start w:val="1"/>
      <w:numFmt w:val="decimal"/>
      <w:lvlText w:val="%1.%2.%3.%4.%5.%6.%7.%8."/>
      <w:lvlJc w:val="left"/>
      <w:pPr>
        <w:ind w:left="1440" w:hanging="1440"/>
      </w:pPr>
      <w:rPr>
        <w:rFonts w:ascii="Segoe UI Emoji" w:hAnsi="Segoe UI Emoji" w:cs="Segoe UI Emoji" w:hint="default"/>
      </w:rPr>
    </w:lvl>
    <w:lvl w:ilvl="8">
      <w:start w:val="1"/>
      <w:numFmt w:val="decimal"/>
      <w:lvlText w:val="%1.%2.%3.%4.%5.%6.%7.%8.%9."/>
      <w:lvlJc w:val="left"/>
      <w:pPr>
        <w:ind w:left="1800" w:hanging="1800"/>
      </w:pPr>
      <w:rPr>
        <w:rFonts w:ascii="Segoe UI Emoji" w:hAnsi="Segoe UI Emoji" w:cs="Segoe UI Emoji" w:hint="default"/>
      </w:rPr>
    </w:lvl>
  </w:abstractNum>
  <w:abstractNum w:abstractNumId="13" w15:restartNumberingAfterBreak="0">
    <w:nsid w:val="416C0D58"/>
    <w:multiLevelType w:val="multilevel"/>
    <w:tmpl w:val="5312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507B86"/>
    <w:multiLevelType w:val="multilevel"/>
    <w:tmpl w:val="3858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F84753"/>
    <w:multiLevelType w:val="hybridMultilevel"/>
    <w:tmpl w:val="1284C3F6"/>
    <w:lvl w:ilvl="0" w:tplc="5E08C52C">
      <w:start w:val="1"/>
      <w:numFmt w:val="bullet"/>
      <w:lvlText w:val=""/>
      <w:lvlJc w:val="left"/>
      <w:pPr>
        <w:ind w:left="1080" w:hanging="360"/>
      </w:pPr>
      <w:rPr>
        <w:rFonts w:ascii="Symbol" w:hAnsi="Symbol"/>
      </w:rPr>
    </w:lvl>
    <w:lvl w:ilvl="1" w:tplc="BCCC8B70">
      <w:start w:val="1"/>
      <w:numFmt w:val="bullet"/>
      <w:lvlText w:val=""/>
      <w:lvlJc w:val="left"/>
      <w:pPr>
        <w:ind w:left="1080" w:hanging="360"/>
      </w:pPr>
      <w:rPr>
        <w:rFonts w:ascii="Symbol" w:hAnsi="Symbol"/>
      </w:rPr>
    </w:lvl>
    <w:lvl w:ilvl="2" w:tplc="D37843C8">
      <w:start w:val="1"/>
      <w:numFmt w:val="bullet"/>
      <w:lvlText w:val=""/>
      <w:lvlJc w:val="left"/>
      <w:pPr>
        <w:ind w:left="1080" w:hanging="360"/>
      </w:pPr>
      <w:rPr>
        <w:rFonts w:ascii="Symbol" w:hAnsi="Symbol"/>
      </w:rPr>
    </w:lvl>
    <w:lvl w:ilvl="3" w:tplc="A94A22D0">
      <w:start w:val="1"/>
      <w:numFmt w:val="bullet"/>
      <w:lvlText w:val=""/>
      <w:lvlJc w:val="left"/>
      <w:pPr>
        <w:ind w:left="1080" w:hanging="360"/>
      </w:pPr>
      <w:rPr>
        <w:rFonts w:ascii="Symbol" w:hAnsi="Symbol"/>
      </w:rPr>
    </w:lvl>
    <w:lvl w:ilvl="4" w:tplc="CEB0B7A4">
      <w:start w:val="1"/>
      <w:numFmt w:val="bullet"/>
      <w:lvlText w:val=""/>
      <w:lvlJc w:val="left"/>
      <w:pPr>
        <w:ind w:left="1080" w:hanging="360"/>
      </w:pPr>
      <w:rPr>
        <w:rFonts w:ascii="Symbol" w:hAnsi="Symbol"/>
      </w:rPr>
    </w:lvl>
    <w:lvl w:ilvl="5" w:tplc="86EC91B2">
      <w:start w:val="1"/>
      <w:numFmt w:val="bullet"/>
      <w:lvlText w:val=""/>
      <w:lvlJc w:val="left"/>
      <w:pPr>
        <w:ind w:left="1080" w:hanging="360"/>
      </w:pPr>
      <w:rPr>
        <w:rFonts w:ascii="Symbol" w:hAnsi="Symbol"/>
      </w:rPr>
    </w:lvl>
    <w:lvl w:ilvl="6" w:tplc="BDF29BD4">
      <w:start w:val="1"/>
      <w:numFmt w:val="bullet"/>
      <w:lvlText w:val=""/>
      <w:lvlJc w:val="left"/>
      <w:pPr>
        <w:ind w:left="1080" w:hanging="360"/>
      </w:pPr>
      <w:rPr>
        <w:rFonts w:ascii="Symbol" w:hAnsi="Symbol"/>
      </w:rPr>
    </w:lvl>
    <w:lvl w:ilvl="7" w:tplc="86784662">
      <w:start w:val="1"/>
      <w:numFmt w:val="bullet"/>
      <w:lvlText w:val=""/>
      <w:lvlJc w:val="left"/>
      <w:pPr>
        <w:ind w:left="1080" w:hanging="360"/>
      </w:pPr>
      <w:rPr>
        <w:rFonts w:ascii="Symbol" w:hAnsi="Symbol"/>
      </w:rPr>
    </w:lvl>
    <w:lvl w:ilvl="8" w:tplc="9F922A98">
      <w:start w:val="1"/>
      <w:numFmt w:val="bullet"/>
      <w:lvlText w:val=""/>
      <w:lvlJc w:val="left"/>
      <w:pPr>
        <w:ind w:left="1080" w:hanging="360"/>
      </w:pPr>
      <w:rPr>
        <w:rFonts w:ascii="Symbol" w:hAnsi="Symbol"/>
      </w:rPr>
    </w:lvl>
  </w:abstractNum>
  <w:abstractNum w:abstractNumId="16" w15:restartNumberingAfterBreak="0">
    <w:nsid w:val="494228BA"/>
    <w:multiLevelType w:val="multilevel"/>
    <w:tmpl w:val="6048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0DE2DF9"/>
    <w:multiLevelType w:val="multilevel"/>
    <w:tmpl w:val="C006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9E1B1F"/>
    <w:multiLevelType w:val="multilevel"/>
    <w:tmpl w:val="556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537554"/>
    <w:multiLevelType w:val="multilevel"/>
    <w:tmpl w:val="DA54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424BAF"/>
    <w:multiLevelType w:val="multilevel"/>
    <w:tmpl w:val="895C022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AFA6B37"/>
    <w:multiLevelType w:val="multilevel"/>
    <w:tmpl w:val="B0FAED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612D3979"/>
    <w:multiLevelType w:val="multilevel"/>
    <w:tmpl w:val="1F3C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2D4742"/>
    <w:multiLevelType w:val="multilevel"/>
    <w:tmpl w:val="F1BAEC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D14D1F"/>
    <w:multiLevelType w:val="hybridMultilevel"/>
    <w:tmpl w:val="C3402AEA"/>
    <w:lvl w:ilvl="0" w:tplc="979EF780">
      <w:start w:val="1"/>
      <w:numFmt w:val="bullet"/>
      <w:lvlText w:val=""/>
      <w:lvlJc w:val="left"/>
      <w:pPr>
        <w:ind w:left="1080" w:hanging="360"/>
      </w:pPr>
      <w:rPr>
        <w:rFonts w:ascii="Symbol" w:hAnsi="Symbol"/>
      </w:rPr>
    </w:lvl>
    <w:lvl w:ilvl="1" w:tplc="A852F53C">
      <w:start w:val="1"/>
      <w:numFmt w:val="bullet"/>
      <w:lvlText w:val=""/>
      <w:lvlJc w:val="left"/>
      <w:pPr>
        <w:ind w:left="1080" w:hanging="360"/>
      </w:pPr>
      <w:rPr>
        <w:rFonts w:ascii="Symbol" w:hAnsi="Symbol"/>
      </w:rPr>
    </w:lvl>
    <w:lvl w:ilvl="2" w:tplc="B0681FEC">
      <w:start w:val="1"/>
      <w:numFmt w:val="bullet"/>
      <w:lvlText w:val=""/>
      <w:lvlJc w:val="left"/>
      <w:pPr>
        <w:ind w:left="1080" w:hanging="360"/>
      </w:pPr>
      <w:rPr>
        <w:rFonts w:ascii="Symbol" w:hAnsi="Symbol"/>
      </w:rPr>
    </w:lvl>
    <w:lvl w:ilvl="3" w:tplc="E85255C4">
      <w:start w:val="1"/>
      <w:numFmt w:val="bullet"/>
      <w:lvlText w:val=""/>
      <w:lvlJc w:val="left"/>
      <w:pPr>
        <w:ind w:left="1080" w:hanging="360"/>
      </w:pPr>
      <w:rPr>
        <w:rFonts w:ascii="Symbol" w:hAnsi="Symbol"/>
      </w:rPr>
    </w:lvl>
    <w:lvl w:ilvl="4" w:tplc="D7A2EC3C">
      <w:start w:val="1"/>
      <w:numFmt w:val="bullet"/>
      <w:lvlText w:val=""/>
      <w:lvlJc w:val="left"/>
      <w:pPr>
        <w:ind w:left="1080" w:hanging="360"/>
      </w:pPr>
      <w:rPr>
        <w:rFonts w:ascii="Symbol" w:hAnsi="Symbol"/>
      </w:rPr>
    </w:lvl>
    <w:lvl w:ilvl="5" w:tplc="644AE0D0">
      <w:start w:val="1"/>
      <w:numFmt w:val="bullet"/>
      <w:lvlText w:val=""/>
      <w:lvlJc w:val="left"/>
      <w:pPr>
        <w:ind w:left="1080" w:hanging="360"/>
      </w:pPr>
      <w:rPr>
        <w:rFonts w:ascii="Symbol" w:hAnsi="Symbol"/>
      </w:rPr>
    </w:lvl>
    <w:lvl w:ilvl="6" w:tplc="2552166E">
      <w:start w:val="1"/>
      <w:numFmt w:val="bullet"/>
      <w:lvlText w:val=""/>
      <w:lvlJc w:val="left"/>
      <w:pPr>
        <w:ind w:left="1080" w:hanging="360"/>
      </w:pPr>
      <w:rPr>
        <w:rFonts w:ascii="Symbol" w:hAnsi="Symbol"/>
      </w:rPr>
    </w:lvl>
    <w:lvl w:ilvl="7" w:tplc="B78E4838">
      <w:start w:val="1"/>
      <w:numFmt w:val="bullet"/>
      <w:lvlText w:val=""/>
      <w:lvlJc w:val="left"/>
      <w:pPr>
        <w:ind w:left="1080" w:hanging="360"/>
      </w:pPr>
      <w:rPr>
        <w:rFonts w:ascii="Symbol" w:hAnsi="Symbol"/>
      </w:rPr>
    </w:lvl>
    <w:lvl w:ilvl="8" w:tplc="1FFA1FFC">
      <w:start w:val="1"/>
      <w:numFmt w:val="bullet"/>
      <w:lvlText w:val=""/>
      <w:lvlJc w:val="left"/>
      <w:pPr>
        <w:ind w:left="1080" w:hanging="360"/>
      </w:pPr>
      <w:rPr>
        <w:rFonts w:ascii="Symbol" w:hAnsi="Symbol"/>
      </w:rPr>
    </w:lvl>
  </w:abstractNum>
  <w:abstractNum w:abstractNumId="26" w15:restartNumberingAfterBreak="0">
    <w:nsid w:val="6CE26608"/>
    <w:multiLevelType w:val="multilevel"/>
    <w:tmpl w:val="F1BAECE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CF7A98"/>
    <w:multiLevelType w:val="multilevel"/>
    <w:tmpl w:val="C90E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277273"/>
    <w:multiLevelType w:val="multilevel"/>
    <w:tmpl w:val="E46E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95222C"/>
    <w:multiLevelType w:val="multilevel"/>
    <w:tmpl w:val="592E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9C5454A"/>
    <w:multiLevelType w:val="multilevel"/>
    <w:tmpl w:val="D1ECC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A9786D"/>
    <w:multiLevelType w:val="multilevel"/>
    <w:tmpl w:val="9D50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CE657B1"/>
    <w:multiLevelType w:val="multilevel"/>
    <w:tmpl w:val="D57E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6" w15:restartNumberingAfterBreak="0">
    <w:nsid w:val="7FA65D90"/>
    <w:multiLevelType w:val="multilevel"/>
    <w:tmpl w:val="65F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067657">
    <w:abstractNumId w:val="30"/>
  </w:num>
  <w:num w:numId="2" w16cid:durableId="1613780610">
    <w:abstractNumId w:val="4"/>
  </w:num>
  <w:num w:numId="3" w16cid:durableId="1056706397">
    <w:abstractNumId w:val="8"/>
  </w:num>
  <w:num w:numId="4" w16cid:durableId="1644040223">
    <w:abstractNumId w:val="35"/>
  </w:num>
  <w:num w:numId="5" w16cid:durableId="964889805">
    <w:abstractNumId w:val="17"/>
  </w:num>
  <w:num w:numId="6" w16cid:durableId="1222864616">
    <w:abstractNumId w:val="33"/>
  </w:num>
  <w:num w:numId="7" w16cid:durableId="685062318">
    <w:abstractNumId w:val="29"/>
  </w:num>
  <w:num w:numId="8" w16cid:durableId="1337346998">
    <w:abstractNumId w:val="6"/>
  </w:num>
  <w:num w:numId="9" w16cid:durableId="2138637958">
    <w:abstractNumId w:val="12"/>
  </w:num>
  <w:num w:numId="10" w16cid:durableId="1822653736">
    <w:abstractNumId w:val="1"/>
  </w:num>
  <w:num w:numId="11" w16cid:durableId="14037991">
    <w:abstractNumId w:val="19"/>
  </w:num>
  <w:num w:numId="12" w16cid:durableId="912593360">
    <w:abstractNumId w:val="27"/>
  </w:num>
  <w:num w:numId="13" w16cid:durableId="1953970560">
    <w:abstractNumId w:val="9"/>
  </w:num>
  <w:num w:numId="14" w16cid:durableId="451629526">
    <w:abstractNumId w:val="5"/>
  </w:num>
  <w:num w:numId="15" w16cid:durableId="1682512425">
    <w:abstractNumId w:val="32"/>
  </w:num>
  <w:num w:numId="16" w16cid:durableId="1583300368">
    <w:abstractNumId w:val="18"/>
  </w:num>
  <w:num w:numId="17" w16cid:durableId="154535806">
    <w:abstractNumId w:val="3"/>
  </w:num>
  <w:num w:numId="18" w16cid:durableId="130756514">
    <w:abstractNumId w:val="26"/>
  </w:num>
  <w:num w:numId="19" w16cid:durableId="1589194654">
    <w:abstractNumId w:val="28"/>
  </w:num>
  <w:num w:numId="20" w16cid:durableId="1308171323">
    <w:abstractNumId w:val="22"/>
  </w:num>
  <w:num w:numId="21" w16cid:durableId="974260809">
    <w:abstractNumId w:val="14"/>
  </w:num>
  <w:num w:numId="22" w16cid:durableId="1810973212">
    <w:abstractNumId w:val="10"/>
  </w:num>
  <w:num w:numId="23" w16cid:durableId="1366171270">
    <w:abstractNumId w:val="23"/>
  </w:num>
  <w:num w:numId="24" w16cid:durableId="1989553482">
    <w:abstractNumId w:val="16"/>
  </w:num>
  <w:num w:numId="25" w16cid:durableId="268046320">
    <w:abstractNumId w:val="31"/>
  </w:num>
  <w:num w:numId="26" w16cid:durableId="1943419930">
    <w:abstractNumId w:val="24"/>
  </w:num>
  <w:num w:numId="27" w16cid:durableId="2035375980">
    <w:abstractNumId w:val="21"/>
  </w:num>
  <w:num w:numId="28" w16cid:durableId="452099617">
    <w:abstractNumId w:val="13"/>
  </w:num>
  <w:num w:numId="29" w16cid:durableId="664406102">
    <w:abstractNumId w:val="36"/>
  </w:num>
  <w:num w:numId="30" w16cid:durableId="1452558107">
    <w:abstractNumId w:val="34"/>
  </w:num>
  <w:num w:numId="31" w16cid:durableId="950236750">
    <w:abstractNumId w:val="7"/>
  </w:num>
  <w:num w:numId="32" w16cid:durableId="1285500493">
    <w:abstractNumId w:val="20"/>
  </w:num>
  <w:num w:numId="33" w16cid:durableId="2134863745">
    <w:abstractNumId w:val="0"/>
  </w:num>
  <w:num w:numId="34" w16cid:durableId="1907687873">
    <w:abstractNumId w:val="11"/>
  </w:num>
  <w:num w:numId="35" w16cid:durableId="695817065">
    <w:abstractNumId w:val="25"/>
  </w:num>
  <w:num w:numId="36" w16cid:durableId="796607022">
    <w:abstractNumId w:val="15"/>
  </w:num>
  <w:num w:numId="37" w16cid:durableId="93062423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5"/>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673"/>
    <w:rsid w:val="000117CF"/>
    <w:rsid w:val="000129AB"/>
    <w:rsid w:val="000154BD"/>
    <w:rsid w:val="00015CE3"/>
    <w:rsid w:val="0002189D"/>
    <w:rsid w:val="00033706"/>
    <w:rsid w:val="000365C1"/>
    <w:rsid w:val="00040814"/>
    <w:rsid w:val="000418C2"/>
    <w:rsid w:val="00056941"/>
    <w:rsid w:val="000626CE"/>
    <w:rsid w:val="000748A0"/>
    <w:rsid w:val="0007666A"/>
    <w:rsid w:val="000851B3"/>
    <w:rsid w:val="00097DC1"/>
    <w:rsid w:val="000B1476"/>
    <w:rsid w:val="000B63D1"/>
    <w:rsid w:val="000B68A3"/>
    <w:rsid w:val="000C1F8A"/>
    <w:rsid w:val="000C3AE7"/>
    <w:rsid w:val="000E3A74"/>
    <w:rsid w:val="000F6A28"/>
    <w:rsid w:val="00102680"/>
    <w:rsid w:val="001064F3"/>
    <w:rsid w:val="00116DB2"/>
    <w:rsid w:val="00117FED"/>
    <w:rsid w:val="00120D21"/>
    <w:rsid w:val="00134E60"/>
    <w:rsid w:val="00135243"/>
    <w:rsid w:val="001505AC"/>
    <w:rsid w:val="00157673"/>
    <w:rsid w:val="00176FD1"/>
    <w:rsid w:val="001B304B"/>
    <w:rsid w:val="001C1D83"/>
    <w:rsid w:val="001E3447"/>
    <w:rsid w:val="001E4DB4"/>
    <w:rsid w:val="00210C92"/>
    <w:rsid w:val="00216336"/>
    <w:rsid w:val="002205FE"/>
    <w:rsid w:val="002454CE"/>
    <w:rsid w:val="00261D34"/>
    <w:rsid w:val="00265CA8"/>
    <w:rsid w:val="00276806"/>
    <w:rsid w:val="00280F84"/>
    <w:rsid w:val="002846D8"/>
    <w:rsid w:val="00295A1C"/>
    <w:rsid w:val="002B360D"/>
    <w:rsid w:val="002C0F75"/>
    <w:rsid w:val="002C0FEA"/>
    <w:rsid w:val="002C627D"/>
    <w:rsid w:val="002D03D8"/>
    <w:rsid w:val="002D63E7"/>
    <w:rsid w:val="002E1D2E"/>
    <w:rsid w:val="00313D78"/>
    <w:rsid w:val="003258A7"/>
    <w:rsid w:val="00325C14"/>
    <w:rsid w:val="00342ED0"/>
    <w:rsid w:val="003556BE"/>
    <w:rsid w:val="00366449"/>
    <w:rsid w:val="00374937"/>
    <w:rsid w:val="00386106"/>
    <w:rsid w:val="00393D54"/>
    <w:rsid w:val="003C2014"/>
    <w:rsid w:val="003C3DDB"/>
    <w:rsid w:val="003F1D55"/>
    <w:rsid w:val="003F2796"/>
    <w:rsid w:val="003F2B64"/>
    <w:rsid w:val="003F7B72"/>
    <w:rsid w:val="0040156B"/>
    <w:rsid w:val="0040241B"/>
    <w:rsid w:val="004051C3"/>
    <w:rsid w:val="00405AEC"/>
    <w:rsid w:val="0043728A"/>
    <w:rsid w:val="00451832"/>
    <w:rsid w:val="004919AC"/>
    <w:rsid w:val="00492349"/>
    <w:rsid w:val="004B7ED9"/>
    <w:rsid w:val="004D348D"/>
    <w:rsid w:val="004F22E6"/>
    <w:rsid w:val="004F720B"/>
    <w:rsid w:val="0051189D"/>
    <w:rsid w:val="00530717"/>
    <w:rsid w:val="0054054C"/>
    <w:rsid w:val="00542DB1"/>
    <w:rsid w:val="00550888"/>
    <w:rsid w:val="00556397"/>
    <w:rsid w:val="00557571"/>
    <w:rsid w:val="00557D23"/>
    <w:rsid w:val="00564D78"/>
    <w:rsid w:val="00566297"/>
    <w:rsid w:val="0059034F"/>
    <w:rsid w:val="0059567C"/>
    <w:rsid w:val="005B2C39"/>
    <w:rsid w:val="005B3959"/>
    <w:rsid w:val="005C0A89"/>
    <w:rsid w:val="005E1D40"/>
    <w:rsid w:val="005E6114"/>
    <w:rsid w:val="0060224F"/>
    <w:rsid w:val="00602C46"/>
    <w:rsid w:val="0060450F"/>
    <w:rsid w:val="00606F19"/>
    <w:rsid w:val="00607654"/>
    <w:rsid w:val="00624936"/>
    <w:rsid w:val="0063411B"/>
    <w:rsid w:val="00636E26"/>
    <w:rsid w:val="00662C82"/>
    <w:rsid w:val="006630DB"/>
    <w:rsid w:val="00676E8F"/>
    <w:rsid w:val="00680CB9"/>
    <w:rsid w:val="00681402"/>
    <w:rsid w:val="00693212"/>
    <w:rsid w:val="006A2EBA"/>
    <w:rsid w:val="006A4141"/>
    <w:rsid w:val="006A5A1E"/>
    <w:rsid w:val="006D317C"/>
    <w:rsid w:val="006D342F"/>
    <w:rsid w:val="006E56E5"/>
    <w:rsid w:val="006F0669"/>
    <w:rsid w:val="006F36F6"/>
    <w:rsid w:val="0070144A"/>
    <w:rsid w:val="00701FF9"/>
    <w:rsid w:val="0070224C"/>
    <w:rsid w:val="00724280"/>
    <w:rsid w:val="00724794"/>
    <w:rsid w:val="00733B48"/>
    <w:rsid w:val="00744C03"/>
    <w:rsid w:val="00745DA8"/>
    <w:rsid w:val="007534A0"/>
    <w:rsid w:val="007601A9"/>
    <w:rsid w:val="0076172E"/>
    <w:rsid w:val="00766123"/>
    <w:rsid w:val="007769DA"/>
    <w:rsid w:val="007779A7"/>
    <w:rsid w:val="007924F2"/>
    <w:rsid w:val="00792F5B"/>
    <w:rsid w:val="00796EC1"/>
    <w:rsid w:val="007A331C"/>
    <w:rsid w:val="007C4702"/>
    <w:rsid w:val="007D18E7"/>
    <w:rsid w:val="007D6C76"/>
    <w:rsid w:val="00807E19"/>
    <w:rsid w:val="00814E86"/>
    <w:rsid w:val="00842F71"/>
    <w:rsid w:val="00844FF6"/>
    <w:rsid w:val="008479C1"/>
    <w:rsid w:val="008557F9"/>
    <w:rsid w:val="00866124"/>
    <w:rsid w:val="008708D6"/>
    <w:rsid w:val="008724D4"/>
    <w:rsid w:val="00876C32"/>
    <w:rsid w:val="00880CD4"/>
    <w:rsid w:val="00886286"/>
    <w:rsid w:val="008A7126"/>
    <w:rsid w:val="008B0139"/>
    <w:rsid w:val="008C23BA"/>
    <w:rsid w:val="008D5161"/>
    <w:rsid w:val="008D5D5D"/>
    <w:rsid w:val="008F2BA6"/>
    <w:rsid w:val="008F2D34"/>
    <w:rsid w:val="008F7447"/>
    <w:rsid w:val="00903032"/>
    <w:rsid w:val="00921F5B"/>
    <w:rsid w:val="009225B9"/>
    <w:rsid w:val="00932CC9"/>
    <w:rsid w:val="0094453C"/>
    <w:rsid w:val="00952A74"/>
    <w:rsid w:val="00957733"/>
    <w:rsid w:val="00961093"/>
    <w:rsid w:val="00967AE3"/>
    <w:rsid w:val="00971328"/>
    <w:rsid w:val="00991307"/>
    <w:rsid w:val="009946A7"/>
    <w:rsid w:val="009B080D"/>
    <w:rsid w:val="009B3C23"/>
    <w:rsid w:val="009C3C04"/>
    <w:rsid w:val="009C4077"/>
    <w:rsid w:val="009C7998"/>
    <w:rsid w:val="009D27E3"/>
    <w:rsid w:val="00A04D27"/>
    <w:rsid w:val="00A05128"/>
    <w:rsid w:val="00A1203E"/>
    <w:rsid w:val="00A211D1"/>
    <w:rsid w:val="00A2398F"/>
    <w:rsid w:val="00A42414"/>
    <w:rsid w:val="00A631B8"/>
    <w:rsid w:val="00A64871"/>
    <w:rsid w:val="00A75BB0"/>
    <w:rsid w:val="00AA1F37"/>
    <w:rsid w:val="00AB2998"/>
    <w:rsid w:val="00AB2B28"/>
    <w:rsid w:val="00AB7EDB"/>
    <w:rsid w:val="00AC0875"/>
    <w:rsid w:val="00AC4BEB"/>
    <w:rsid w:val="00AD0DD7"/>
    <w:rsid w:val="00AD42DB"/>
    <w:rsid w:val="00AD79C3"/>
    <w:rsid w:val="00AE0121"/>
    <w:rsid w:val="00AE423A"/>
    <w:rsid w:val="00AE5B80"/>
    <w:rsid w:val="00AF75D0"/>
    <w:rsid w:val="00B05AE1"/>
    <w:rsid w:val="00B121EF"/>
    <w:rsid w:val="00B1723C"/>
    <w:rsid w:val="00B306C4"/>
    <w:rsid w:val="00B45F8B"/>
    <w:rsid w:val="00B46576"/>
    <w:rsid w:val="00B519CF"/>
    <w:rsid w:val="00B81B53"/>
    <w:rsid w:val="00B90D2C"/>
    <w:rsid w:val="00B91175"/>
    <w:rsid w:val="00BA395B"/>
    <w:rsid w:val="00BC0080"/>
    <w:rsid w:val="00BD3EC5"/>
    <w:rsid w:val="00BD647D"/>
    <w:rsid w:val="00BF5451"/>
    <w:rsid w:val="00BF683D"/>
    <w:rsid w:val="00C525DA"/>
    <w:rsid w:val="00C52668"/>
    <w:rsid w:val="00C53926"/>
    <w:rsid w:val="00C83BA8"/>
    <w:rsid w:val="00C97AB3"/>
    <w:rsid w:val="00CA1B75"/>
    <w:rsid w:val="00CA236C"/>
    <w:rsid w:val="00CA4CD8"/>
    <w:rsid w:val="00CB49DF"/>
    <w:rsid w:val="00CC572C"/>
    <w:rsid w:val="00CE0C28"/>
    <w:rsid w:val="00CE14C8"/>
    <w:rsid w:val="00CF0B24"/>
    <w:rsid w:val="00CF2FD2"/>
    <w:rsid w:val="00CF4BC1"/>
    <w:rsid w:val="00D25F94"/>
    <w:rsid w:val="00D432FC"/>
    <w:rsid w:val="00D436C3"/>
    <w:rsid w:val="00D4694D"/>
    <w:rsid w:val="00D55C84"/>
    <w:rsid w:val="00D66035"/>
    <w:rsid w:val="00D66799"/>
    <w:rsid w:val="00D670AF"/>
    <w:rsid w:val="00D750E0"/>
    <w:rsid w:val="00DC1C88"/>
    <w:rsid w:val="00DC1E60"/>
    <w:rsid w:val="00DC467B"/>
    <w:rsid w:val="00DC7D78"/>
    <w:rsid w:val="00DD4C86"/>
    <w:rsid w:val="00DE4A5B"/>
    <w:rsid w:val="00DE7CF5"/>
    <w:rsid w:val="00DF2D88"/>
    <w:rsid w:val="00E04367"/>
    <w:rsid w:val="00E10C74"/>
    <w:rsid w:val="00E1211A"/>
    <w:rsid w:val="00E12658"/>
    <w:rsid w:val="00E14B97"/>
    <w:rsid w:val="00E47733"/>
    <w:rsid w:val="00E565F9"/>
    <w:rsid w:val="00E94432"/>
    <w:rsid w:val="00EA5DB6"/>
    <w:rsid w:val="00EB1732"/>
    <w:rsid w:val="00ED75F7"/>
    <w:rsid w:val="00ED78DC"/>
    <w:rsid w:val="00F332AE"/>
    <w:rsid w:val="00F37FC7"/>
    <w:rsid w:val="00F605CA"/>
    <w:rsid w:val="00F60981"/>
    <w:rsid w:val="00F62D5E"/>
    <w:rsid w:val="00F707D9"/>
    <w:rsid w:val="00F7224E"/>
    <w:rsid w:val="00F735F0"/>
    <w:rsid w:val="00F81851"/>
    <w:rsid w:val="00F95D4C"/>
    <w:rsid w:val="00FA2141"/>
    <w:rsid w:val="00FA720D"/>
    <w:rsid w:val="00FA75E8"/>
    <w:rsid w:val="00FB2FDC"/>
    <w:rsid w:val="00FB740A"/>
    <w:rsid w:val="00FC1D40"/>
    <w:rsid w:val="00FD23D8"/>
    <w:rsid w:val="00FD4D72"/>
    <w:rsid w:val="00FE7099"/>
    <w:rsid w:val="00FF0FE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447"/>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customStyle="1" w:styleId="Heading1Char">
    <w:name w:val="Heading 1 Char"/>
    <w:basedOn w:val="DefaultParagraphFont"/>
    <w:link w:val="Heading1"/>
    <w:uiPriority w:val="9"/>
    <w:rsid w:val="00265CA8"/>
    <w:rPr>
      <w:sz w:val="40"/>
      <w:szCs w:val="40"/>
    </w:rPr>
  </w:style>
  <w:style w:type="character" w:styleId="Emphasis">
    <w:name w:val="Emphasis"/>
    <w:basedOn w:val="DefaultParagraphFont"/>
    <w:uiPriority w:val="20"/>
    <w:qFormat/>
    <w:rsid w:val="00265CA8"/>
    <w:rPr>
      <w:i/>
      <w:iCs/>
    </w:rPr>
  </w:style>
  <w:style w:type="character" w:styleId="Strong">
    <w:name w:val="Strong"/>
    <w:basedOn w:val="DefaultParagraphFont"/>
    <w:uiPriority w:val="22"/>
    <w:qFormat/>
    <w:rsid w:val="001E34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715984">
      <w:bodyDiv w:val="1"/>
      <w:marLeft w:val="0"/>
      <w:marRight w:val="0"/>
      <w:marTop w:val="0"/>
      <w:marBottom w:val="0"/>
      <w:divBdr>
        <w:top w:val="none" w:sz="0" w:space="0" w:color="auto"/>
        <w:left w:val="none" w:sz="0" w:space="0" w:color="auto"/>
        <w:bottom w:val="none" w:sz="0" w:space="0" w:color="auto"/>
        <w:right w:val="none" w:sz="0" w:space="0" w:color="auto"/>
      </w:divBdr>
      <w:divsChild>
        <w:div w:id="1192692196">
          <w:marLeft w:val="0"/>
          <w:marRight w:val="0"/>
          <w:marTop w:val="0"/>
          <w:marBottom w:val="0"/>
          <w:divBdr>
            <w:top w:val="none" w:sz="0" w:space="0" w:color="auto"/>
            <w:left w:val="none" w:sz="0" w:space="0" w:color="auto"/>
            <w:bottom w:val="none" w:sz="0" w:space="0" w:color="auto"/>
            <w:right w:val="none" w:sz="0" w:space="0" w:color="auto"/>
          </w:divBdr>
          <w:divsChild>
            <w:div w:id="16164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4406">
      <w:bodyDiv w:val="1"/>
      <w:marLeft w:val="0"/>
      <w:marRight w:val="0"/>
      <w:marTop w:val="0"/>
      <w:marBottom w:val="0"/>
      <w:divBdr>
        <w:top w:val="none" w:sz="0" w:space="0" w:color="auto"/>
        <w:left w:val="none" w:sz="0" w:space="0" w:color="auto"/>
        <w:bottom w:val="none" w:sz="0" w:space="0" w:color="auto"/>
        <w:right w:val="none" w:sz="0" w:space="0" w:color="auto"/>
      </w:divBdr>
      <w:divsChild>
        <w:div w:id="995768176">
          <w:marLeft w:val="0"/>
          <w:marRight w:val="0"/>
          <w:marTop w:val="0"/>
          <w:marBottom w:val="0"/>
          <w:divBdr>
            <w:top w:val="none" w:sz="0" w:space="0" w:color="auto"/>
            <w:left w:val="none" w:sz="0" w:space="0" w:color="auto"/>
            <w:bottom w:val="none" w:sz="0" w:space="0" w:color="auto"/>
            <w:right w:val="none" w:sz="0" w:space="0" w:color="auto"/>
          </w:divBdr>
          <w:divsChild>
            <w:div w:id="1561134375">
              <w:marLeft w:val="0"/>
              <w:marRight w:val="0"/>
              <w:marTop w:val="0"/>
              <w:marBottom w:val="0"/>
              <w:divBdr>
                <w:top w:val="none" w:sz="0" w:space="0" w:color="auto"/>
                <w:left w:val="none" w:sz="0" w:space="0" w:color="auto"/>
                <w:bottom w:val="none" w:sz="0" w:space="0" w:color="auto"/>
                <w:right w:val="none" w:sz="0" w:space="0" w:color="auto"/>
              </w:divBdr>
            </w:div>
          </w:divsChild>
        </w:div>
        <w:div w:id="1685397886">
          <w:marLeft w:val="0"/>
          <w:marRight w:val="0"/>
          <w:marTop w:val="0"/>
          <w:marBottom w:val="0"/>
          <w:divBdr>
            <w:top w:val="none" w:sz="0" w:space="0" w:color="auto"/>
            <w:left w:val="none" w:sz="0" w:space="0" w:color="auto"/>
            <w:bottom w:val="none" w:sz="0" w:space="0" w:color="auto"/>
            <w:right w:val="none" w:sz="0" w:space="0" w:color="auto"/>
          </w:divBdr>
          <w:divsChild>
            <w:div w:id="2071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1403">
      <w:bodyDiv w:val="1"/>
      <w:marLeft w:val="0"/>
      <w:marRight w:val="0"/>
      <w:marTop w:val="0"/>
      <w:marBottom w:val="0"/>
      <w:divBdr>
        <w:top w:val="none" w:sz="0" w:space="0" w:color="auto"/>
        <w:left w:val="none" w:sz="0" w:space="0" w:color="auto"/>
        <w:bottom w:val="none" w:sz="0" w:space="0" w:color="auto"/>
        <w:right w:val="none" w:sz="0" w:space="0" w:color="auto"/>
      </w:divBdr>
    </w:div>
    <w:div w:id="215438603">
      <w:bodyDiv w:val="1"/>
      <w:marLeft w:val="0"/>
      <w:marRight w:val="0"/>
      <w:marTop w:val="0"/>
      <w:marBottom w:val="0"/>
      <w:divBdr>
        <w:top w:val="none" w:sz="0" w:space="0" w:color="auto"/>
        <w:left w:val="none" w:sz="0" w:space="0" w:color="auto"/>
        <w:bottom w:val="none" w:sz="0" w:space="0" w:color="auto"/>
        <w:right w:val="none" w:sz="0" w:space="0" w:color="auto"/>
      </w:divBdr>
    </w:div>
    <w:div w:id="236983234">
      <w:bodyDiv w:val="1"/>
      <w:marLeft w:val="0"/>
      <w:marRight w:val="0"/>
      <w:marTop w:val="0"/>
      <w:marBottom w:val="0"/>
      <w:divBdr>
        <w:top w:val="none" w:sz="0" w:space="0" w:color="auto"/>
        <w:left w:val="none" w:sz="0" w:space="0" w:color="auto"/>
        <w:bottom w:val="none" w:sz="0" w:space="0" w:color="auto"/>
        <w:right w:val="none" w:sz="0" w:space="0" w:color="auto"/>
      </w:divBdr>
    </w:div>
    <w:div w:id="237634469">
      <w:bodyDiv w:val="1"/>
      <w:marLeft w:val="0"/>
      <w:marRight w:val="0"/>
      <w:marTop w:val="0"/>
      <w:marBottom w:val="0"/>
      <w:divBdr>
        <w:top w:val="none" w:sz="0" w:space="0" w:color="auto"/>
        <w:left w:val="none" w:sz="0" w:space="0" w:color="auto"/>
        <w:bottom w:val="none" w:sz="0" w:space="0" w:color="auto"/>
        <w:right w:val="none" w:sz="0" w:space="0" w:color="auto"/>
      </w:divBdr>
      <w:divsChild>
        <w:div w:id="976687277">
          <w:marLeft w:val="0"/>
          <w:marRight w:val="0"/>
          <w:marTop w:val="0"/>
          <w:marBottom w:val="0"/>
          <w:divBdr>
            <w:top w:val="none" w:sz="0" w:space="0" w:color="auto"/>
            <w:left w:val="none" w:sz="0" w:space="0" w:color="auto"/>
            <w:bottom w:val="none" w:sz="0" w:space="0" w:color="auto"/>
            <w:right w:val="none" w:sz="0" w:space="0" w:color="auto"/>
          </w:divBdr>
          <w:divsChild>
            <w:div w:id="166385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3765">
      <w:bodyDiv w:val="1"/>
      <w:marLeft w:val="0"/>
      <w:marRight w:val="0"/>
      <w:marTop w:val="0"/>
      <w:marBottom w:val="0"/>
      <w:divBdr>
        <w:top w:val="none" w:sz="0" w:space="0" w:color="auto"/>
        <w:left w:val="none" w:sz="0" w:space="0" w:color="auto"/>
        <w:bottom w:val="none" w:sz="0" w:space="0" w:color="auto"/>
        <w:right w:val="none" w:sz="0" w:space="0" w:color="auto"/>
      </w:divBdr>
    </w:div>
    <w:div w:id="382757528">
      <w:bodyDiv w:val="1"/>
      <w:marLeft w:val="0"/>
      <w:marRight w:val="0"/>
      <w:marTop w:val="0"/>
      <w:marBottom w:val="0"/>
      <w:divBdr>
        <w:top w:val="none" w:sz="0" w:space="0" w:color="auto"/>
        <w:left w:val="none" w:sz="0" w:space="0" w:color="auto"/>
        <w:bottom w:val="none" w:sz="0" w:space="0" w:color="auto"/>
        <w:right w:val="none" w:sz="0" w:space="0" w:color="auto"/>
      </w:divBdr>
      <w:divsChild>
        <w:div w:id="981734058">
          <w:marLeft w:val="0"/>
          <w:marRight w:val="0"/>
          <w:marTop w:val="0"/>
          <w:marBottom w:val="0"/>
          <w:divBdr>
            <w:top w:val="none" w:sz="0" w:space="0" w:color="auto"/>
            <w:left w:val="none" w:sz="0" w:space="0" w:color="auto"/>
            <w:bottom w:val="none" w:sz="0" w:space="0" w:color="auto"/>
            <w:right w:val="none" w:sz="0" w:space="0" w:color="auto"/>
          </w:divBdr>
          <w:divsChild>
            <w:div w:id="176976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46218">
      <w:bodyDiv w:val="1"/>
      <w:marLeft w:val="0"/>
      <w:marRight w:val="0"/>
      <w:marTop w:val="0"/>
      <w:marBottom w:val="0"/>
      <w:divBdr>
        <w:top w:val="none" w:sz="0" w:space="0" w:color="auto"/>
        <w:left w:val="none" w:sz="0" w:space="0" w:color="auto"/>
        <w:bottom w:val="none" w:sz="0" w:space="0" w:color="auto"/>
        <w:right w:val="none" w:sz="0" w:space="0" w:color="auto"/>
      </w:divBdr>
    </w:div>
    <w:div w:id="495001702">
      <w:bodyDiv w:val="1"/>
      <w:marLeft w:val="0"/>
      <w:marRight w:val="0"/>
      <w:marTop w:val="0"/>
      <w:marBottom w:val="0"/>
      <w:divBdr>
        <w:top w:val="none" w:sz="0" w:space="0" w:color="auto"/>
        <w:left w:val="none" w:sz="0" w:space="0" w:color="auto"/>
        <w:bottom w:val="none" w:sz="0" w:space="0" w:color="auto"/>
        <w:right w:val="none" w:sz="0" w:space="0" w:color="auto"/>
      </w:divBdr>
      <w:divsChild>
        <w:div w:id="1187065148">
          <w:marLeft w:val="0"/>
          <w:marRight w:val="0"/>
          <w:marTop w:val="0"/>
          <w:marBottom w:val="0"/>
          <w:divBdr>
            <w:top w:val="none" w:sz="0" w:space="0" w:color="auto"/>
            <w:left w:val="none" w:sz="0" w:space="0" w:color="auto"/>
            <w:bottom w:val="none" w:sz="0" w:space="0" w:color="auto"/>
            <w:right w:val="none" w:sz="0" w:space="0" w:color="auto"/>
          </w:divBdr>
          <w:divsChild>
            <w:div w:id="729353072">
              <w:marLeft w:val="0"/>
              <w:marRight w:val="0"/>
              <w:marTop w:val="0"/>
              <w:marBottom w:val="0"/>
              <w:divBdr>
                <w:top w:val="none" w:sz="0" w:space="0" w:color="auto"/>
                <w:left w:val="none" w:sz="0" w:space="0" w:color="auto"/>
                <w:bottom w:val="none" w:sz="0" w:space="0" w:color="auto"/>
                <w:right w:val="none" w:sz="0" w:space="0" w:color="auto"/>
              </w:divBdr>
            </w:div>
          </w:divsChild>
        </w:div>
        <w:div w:id="815102119">
          <w:marLeft w:val="0"/>
          <w:marRight w:val="0"/>
          <w:marTop w:val="0"/>
          <w:marBottom w:val="0"/>
          <w:divBdr>
            <w:top w:val="none" w:sz="0" w:space="0" w:color="auto"/>
            <w:left w:val="none" w:sz="0" w:space="0" w:color="auto"/>
            <w:bottom w:val="none" w:sz="0" w:space="0" w:color="auto"/>
            <w:right w:val="none" w:sz="0" w:space="0" w:color="auto"/>
          </w:divBdr>
          <w:divsChild>
            <w:div w:id="146166728">
              <w:marLeft w:val="0"/>
              <w:marRight w:val="0"/>
              <w:marTop w:val="0"/>
              <w:marBottom w:val="0"/>
              <w:divBdr>
                <w:top w:val="none" w:sz="0" w:space="0" w:color="auto"/>
                <w:left w:val="none" w:sz="0" w:space="0" w:color="auto"/>
                <w:bottom w:val="none" w:sz="0" w:space="0" w:color="auto"/>
                <w:right w:val="none" w:sz="0" w:space="0" w:color="auto"/>
              </w:divBdr>
            </w:div>
          </w:divsChild>
        </w:div>
        <w:div w:id="2043163699">
          <w:marLeft w:val="0"/>
          <w:marRight w:val="0"/>
          <w:marTop w:val="0"/>
          <w:marBottom w:val="0"/>
          <w:divBdr>
            <w:top w:val="none" w:sz="0" w:space="0" w:color="auto"/>
            <w:left w:val="none" w:sz="0" w:space="0" w:color="auto"/>
            <w:bottom w:val="none" w:sz="0" w:space="0" w:color="auto"/>
            <w:right w:val="none" w:sz="0" w:space="0" w:color="auto"/>
          </w:divBdr>
          <w:divsChild>
            <w:div w:id="134370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0708">
      <w:bodyDiv w:val="1"/>
      <w:marLeft w:val="0"/>
      <w:marRight w:val="0"/>
      <w:marTop w:val="0"/>
      <w:marBottom w:val="0"/>
      <w:divBdr>
        <w:top w:val="none" w:sz="0" w:space="0" w:color="auto"/>
        <w:left w:val="none" w:sz="0" w:space="0" w:color="auto"/>
        <w:bottom w:val="none" w:sz="0" w:space="0" w:color="auto"/>
        <w:right w:val="none" w:sz="0" w:space="0" w:color="auto"/>
      </w:divBdr>
    </w:div>
    <w:div w:id="560019231">
      <w:bodyDiv w:val="1"/>
      <w:marLeft w:val="0"/>
      <w:marRight w:val="0"/>
      <w:marTop w:val="0"/>
      <w:marBottom w:val="0"/>
      <w:divBdr>
        <w:top w:val="none" w:sz="0" w:space="0" w:color="auto"/>
        <w:left w:val="none" w:sz="0" w:space="0" w:color="auto"/>
        <w:bottom w:val="none" w:sz="0" w:space="0" w:color="auto"/>
        <w:right w:val="none" w:sz="0" w:space="0" w:color="auto"/>
      </w:divBdr>
    </w:div>
    <w:div w:id="561794946">
      <w:bodyDiv w:val="1"/>
      <w:marLeft w:val="0"/>
      <w:marRight w:val="0"/>
      <w:marTop w:val="0"/>
      <w:marBottom w:val="0"/>
      <w:divBdr>
        <w:top w:val="none" w:sz="0" w:space="0" w:color="auto"/>
        <w:left w:val="none" w:sz="0" w:space="0" w:color="auto"/>
        <w:bottom w:val="none" w:sz="0" w:space="0" w:color="auto"/>
        <w:right w:val="none" w:sz="0" w:space="0" w:color="auto"/>
      </w:divBdr>
    </w:div>
    <w:div w:id="593247624">
      <w:bodyDiv w:val="1"/>
      <w:marLeft w:val="0"/>
      <w:marRight w:val="0"/>
      <w:marTop w:val="0"/>
      <w:marBottom w:val="0"/>
      <w:divBdr>
        <w:top w:val="none" w:sz="0" w:space="0" w:color="auto"/>
        <w:left w:val="none" w:sz="0" w:space="0" w:color="auto"/>
        <w:bottom w:val="none" w:sz="0" w:space="0" w:color="auto"/>
        <w:right w:val="none" w:sz="0" w:space="0" w:color="auto"/>
      </w:divBdr>
      <w:divsChild>
        <w:div w:id="363948191">
          <w:marLeft w:val="0"/>
          <w:marRight w:val="0"/>
          <w:marTop w:val="0"/>
          <w:marBottom w:val="0"/>
          <w:divBdr>
            <w:top w:val="none" w:sz="0" w:space="0" w:color="auto"/>
            <w:left w:val="none" w:sz="0" w:space="0" w:color="auto"/>
            <w:bottom w:val="none" w:sz="0" w:space="0" w:color="auto"/>
            <w:right w:val="none" w:sz="0" w:space="0" w:color="auto"/>
          </w:divBdr>
          <w:divsChild>
            <w:div w:id="1359426691">
              <w:marLeft w:val="0"/>
              <w:marRight w:val="0"/>
              <w:marTop w:val="0"/>
              <w:marBottom w:val="0"/>
              <w:divBdr>
                <w:top w:val="none" w:sz="0" w:space="0" w:color="auto"/>
                <w:left w:val="none" w:sz="0" w:space="0" w:color="auto"/>
                <w:bottom w:val="none" w:sz="0" w:space="0" w:color="auto"/>
                <w:right w:val="none" w:sz="0" w:space="0" w:color="auto"/>
              </w:divBdr>
            </w:div>
          </w:divsChild>
        </w:div>
        <w:div w:id="1620525829">
          <w:marLeft w:val="0"/>
          <w:marRight w:val="0"/>
          <w:marTop w:val="0"/>
          <w:marBottom w:val="0"/>
          <w:divBdr>
            <w:top w:val="none" w:sz="0" w:space="0" w:color="auto"/>
            <w:left w:val="none" w:sz="0" w:space="0" w:color="auto"/>
            <w:bottom w:val="none" w:sz="0" w:space="0" w:color="auto"/>
            <w:right w:val="none" w:sz="0" w:space="0" w:color="auto"/>
          </w:divBdr>
          <w:divsChild>
            <w:div w:id="2057393491">
              <w:marLeft w:val="0"/>
              <w:marRight w:val="0"/>
              <w:marTop w:val="0"/>
              <w:marBottom w:val="0"/>
              <w:divBdr>
                <w:top w:val="none" w:sz="0" w:space="0" w:color="auto"/>
                <w:left w:val="none" w:sz="0" w:space="0" w:color="auto"/>
                <w:bottom w:val="none" w:sz="0" w:space="0" w:color="auto"/>
                <w:right w:val="none" w:sz="0" w:space="0" w:color="auto"/>
              </w:divBdr>
            </w:div>
          </w:divsChild>
        </w:div>
        <w:div w:id="1023282150">
          <w:marLeft w:val="0"/>
          <w:marRight w:val="0"/>
          <w:marTop w:val="0"/>
          <w:marBottom w:val="0"/>
          <w:divBdr>
            <w:top w:val="none" w:sz="0" w:space="0" w:color="auto"/>
            <w:left w:val="none" w:sz="0" w:space="0" w:color="auto"/>
            <w:bottom w:val="none" w:sz="0" w:space="0" w:color="auto"/>
            <w:right w:val="none" w:sz="0" w:space="0" w:color="auto"/>
          </w:divBdr>
          <w:divsChild>
            <w:div w:id="7983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8387">
      <w:bodyDiv w:val="1"/>
      <w:marLeft w:val="0"/>
      <w:marRight w:val="0"/>
      <w:marTop w:val="0"/>
      <w:marBottom w:val="0"/>
      <w:divBdr>
        <w:top w:val="none" w:sz="0" w:space="0" w:color="auto"/>
        <w:left w:val="none" w:sz="0" w:space="0" w:color="auto"/>
        <w:bottom w:val="none" w:sz="0" w:space="0" w:color="auto"/>
        <w:right w:val="none" w:sz="0" w:space="0" w:color="auto"/>
      </w:divBdr>
      <w:divsChild>
        <w:div w:id="320354365">
          <w:marLeft w:val="0"/>
          <w:marRight w:val="0"/>
          <w:marTop w:val="0"/>
          <w:marBottom w:val="0"/>
          <w:divBdr>
            <w:top w:val="none" w:sz="0" w:space="0" w:color="auto"/>
            <w:left w:val="none" w:sz="0" w:space="0" w:color="auto"/>
            <w:bottom w:val="none" w:sz="0" w:space="0" w:color="auto"/>
            <w:right w:val="none" w:sz="0" w:space="0" w:color="auto"/>
          </w:divBdr>
          <w:divsChild>
            <w:div w:id="644089527">
              <w:marLeft w:val="0"/>
              <w:marRight w:val="0"/>
              <w:marTop w:val="0"/>
              <w:marBottom w:val="0"/>
              <w:divBdr>
                <w:top w:val="none" w:sz="0" w:space="0" w:color="auto"/>
                <w:left w:val="none" w:sz="0" w:space="0" w:color="auto"/>
                <w:bottom w:val="none" w:sz="0" w:space="0" w:color="auto"/>
                <w:right w:val="none" w:sz="0" w:space="0" w:color="auto"/>
              </w:divBdr>
            </w:div>
          </w:divsChild>
        </w:div>
        <w:div w:id="832574323">
          <w:marLeft w:val="0"/>
          <w:marRight w:val="0"/>
          <w:marTop w:val="0"/>
          <w:marBottom w:val="0"/>
          <w:divBdr>
            <w:top w:val="none" w:sz="0" w:space="0" w:color="auto"/>
            <w:left w:val="none" w:sz="0" w:space="0" w:color="auto"/>
            <w:bottom w:val="none" w:sz="0" w:space="0" w:color="auto"/>
            <w:right w:val="none" w:sz="0" w:space="0" w:color="auto"/>
          </w:divBdr>
          <w:divsChild>
            <w:div w:id="14416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5198">
      <w:bodyDiv w:val="1"/>
      <w:marLeft w:val="0"/>
      <w:marRight w:val="0"/>
      <w:marTop w:val="0"/>
      <w:marBottom w:val="0"/>
      <w:divBdr>
        <w:top w:val="none" w:sz="0" w:space="0" w:color="auto"/>
        <w:left w:val="none" w:sz="0" w:space="0" w:color="auto"/>
        <w:bottom w:val="none" w:sz="0" w:space="0" w:color="auto"/>
        <w:right w:val="none" w:sz="0" w:space="0" w:color="auto"/>
      </w:divBdr>
      <w:divsChild>
        <w:div w:id="2064285367">
          <w:marLeft w:val="0"/>
          <w:marRight w:val="0"/>
          <w:marTop w:val="0"/>
          <w:marBottom w:val="0"/>
          <w:divBdr>
            <w:top w:val="none" w:sz="0" w:space="0" w:color="auto"/>
            <w:left w:val="none" w:sz="0" w:space="0" w:color="auto"/>
            <w:bottom w:val="none" w:sz="0" w:space="0" w:color="auto"/>
            <w:right w:val="none" w:sz="0" w:space="0" w:color="auto"/>
          </w:divBdr>
          <w:divsChild>
            <w:div w:id="8580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5940">
      <w:bodyDiv w:val="1"/>
      <w:marLeft w:val="0"/>
      <w:marRight w:val="0"/>
      <w:marTop w:val="0"/>
      <w:marBottom w:val="0"/>
      <w:divBdr>
        <w:top w:val="none" w:sz="0" w:space="0" w:color="auto"/>
        <w:left w:val="none" w:sz="0" w:space="0" w:color="auto"/>
        <w:bottom w:val="none" w:sz="0" w:space="0" w:color="auto"/>
        <w:right w:val="none" w:sz="0" w:space="0" w:color="auto"/>
      </w:divBdr>
    </w:div>
    <w:div w:id="665667691">
      <w:bodyDiv w:val="1"/>
      <w:marLeft w:val="0"/>
      <w:marRight w:val="0"/>
      <w:marTop w:val="0"/>
      <w:marBottom w:val="0"/>
      <w:divBdr>
        <w:top w:val="none" w:sz="0" w:space="0" w:color="auto"/>
        <w:left w:val="none" w:sz="0" w:space="0" w:color="auto"/>
        <w:bottom w:val="none" w:sz="0" w:space="0" w:color="auto"/>
        <w:right w:val="none" w:sz="0" w:space="0" w:color="auto"/>
      </w:divBdr>
    </w:div>
    <w:div w:id="712267836">
      <w:bodyDiv w:val="1"/>
      <w:marLeft w:val="0"/>
      <w:marRight w:val="0"/>
      <w:marTop w:val="0"/>
      <w:marBottom w:val="0"/>
      <w:divBdr>
        <w:top w:val="none" w:sz="0" w:space="0" w:color="auto"/>
        <w:left w:val="none" w:sz="0" w:space="0" w:color="auto"/>
        <w:bottom w:val="none" w:sz="0" w:space="0" w:color="auto"/>
        <w:right w:val="none" w:sz="0" w:space="0" w:color="auto"/>
      </w:divBdr>
    </w:div>
    <w:div w:id="781342567">
      <w:bodyDiv w:val="1"/>
      <w:marLeft w:val="0"/>
      <w:marRight w:val="0"/>
      <w:marTop w:val="0"/>
      <w:marBottom w:val="0"/>
      <w:divBdr>
        <w:top w:val="none" w:sz="0" w:space="0" w:color="auto"/>
        <w:left w:val="none" w:sz="0" w:space="0" w:color="auto"/>
        <w:bottom w:val="none" w:sz="0" w:space="0" w:color="auto"/>
        <w:right w:val="none" w:sz="0" w:space="0" w:color="auto"/>
      </w:divBdr>
    </w:div>
    <w:div w:id="803155066">
      <w:bodyDiv w:val="1"/>
      <w:marLeft w:val="0"/>
      <w:marRight w:val="0"/>
      <w:marTop w:val="0"/>
      <w:marBottom w:val="0"/>
      <w:divBdr>
        <w:top w:val="none" w:sz="0" w:space="0" w:color="auto"/>
        <w:left w:val="none" w:sz="0" w:space="0" w:color="auto"/>
        <w:bottom w:val="none" w:sz="0" w:space="0" w:color="auto"/>
        <w:right w:val="none" w:sz="0" w:space="0" w:color="auto"/>
      </w:divBdr>
      <w:divsChild>
        <w:div w:id="219555844">
          <w:marLeft w:val="0"/>
          <w:marRight w:val="0"/>
          <w:marTop w:val="0"/>
          <w:marBottom w:val="0"/>
          <w:divBdr>
            <w:top w:val="none" w:sz="0" w:space="0" w:color="auto"/>
            <w:left w:val="none" w:sz="0" w:space="0" w:color="auto"/>
            <w:bottom w:val="none" w:sz="0" w:space="0" w:color="auto"/>
            <w:right w:val="none" w:sz="0" w:space="0" w:color="auto"/>
          </w:divBdr>
          <w:divsChild>
            <w:div w:id="2141148660">
              <w:marLeft w:val="0"/>
              <w:marRight w:val="0"/>
              <w:marTop w:val="0"/>
              <w:marBottom w:val="0"/>
              <w:divBdr>
                <w:top w:val="none" w:sz="0" w:space="0" w:color="auto"/>
                <w:left w:val="none" w:sz="0" w:space="0" w:color="auto"/>
                <w:bottom w:val="none" w:sz="0" w:space="0" w:color="auto"/>
                <w:right w:val="none" w:sz="0" w:space="0" w:color="auto"/>
              </w:divBdr>
            </w:div>
          </w:divsChild>
        </w:div>
        <w:div w:id="1544639419">
          <w:marLeft w:val="0"/>
          <w:marRight w:val="0"/>
          <w:marTop w:val="0"/>
          <w:marBottom w:val="0"/>
          <w:divBdr>
            <w:top w:val="none" w:sz="0" w:space="0" w:color="auto"/>
            <w:left w:val="none" w:sz="0" w:space="0" w:color="auto"/>
            <w:bottom w:val="none" w:sz="0" w:space="0" w:color="auto"/>
            <w:right w:val="none" w:sz="0" w:space="0" w:color="auto"/>
          </w:divBdr>
          <w:divsChild>
            <w:div w:id="1234705182">
              <w:marLeft w:val="0"/>
              <w:marRight w:val="0"/>
              <w:marTop w:val="0"/>
              <w:marBottom w:val="0"/>
              <w:divBdr>
                <w:top w:val="none" w:sz="0" w:space="0" w:color="auto"/>
                <w:left w:val="none" w:sz="0" w:space="0" w:color="auto"/>
                <w:bottom w:val="none" w:sz="0" w:space="0" w:color="auto"/>
                <w:right w:val="none" w:sz="0" w:space="0" w:color="auto"/>
              </w:divBdr>
            </w:div>
          </w:divsChild>
        </w:div>
        <w:div w:id="1470979326">
          <w:marLeft w:val="0"/>
          <w:marRight w:val="0"/>
          <w:marTop w:val="0"/>
          <w:marBottom w:val="0"/>
          <w:divBdr>
            <w:top w:val="none" w:sz="0" w:space="0" w:color="auto"/>
            <w:left w:val="none" w:sz="0" w:space="0" w:color="auto"/>
            <w:bottom w:val="none" w:sz="0" w:space="0" w:color="auto"/>
            <w:right w:val="none" w:sz="0" w:space="0" w:color="auto"/>
          </w:divBdr>
          <w:divsChild>
            <w:div w:id="7319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54225">
      <w:bodyDiv w:val="1"/>
      <w:marLeft w:val="0"/>
      <w:marRight w:val="0"/>
      <w:marTop w:val="0"/>
      <w:marBottom w:val="0"/>
      <w:divBdr>
        <w:top w:val="none" w:sz="0" w:space="0" w:color="auto"/>
        <w:left w:val="none" w:sz="0" w:space="0" w:color="auto"/>
        <w:bottom w:val="none" w:sz="0" w:space="0" w:color="auto"/>
        <w:right w:val="none" w:sz="0" w:space="0" w:color="auto"/>
      </w:divBdr>
      <w:divsChild>
        <w:div w:id="1778596802">
          <w:marLeft w:val="0"/>
          <w:marRight w:val="0"/>
          <w:marTop w:val="0"/>
          <w:marBottom w:val="0"/>
          <w:divBdr>
            <w:top w:val="none" w:sz="0" w:space="0" w:color="auto"/>
            <w:left w:val="none" w:sz="0" w:space="0" w:color="auto"/>
            <w:bottom w:val="none" w:sz="0" w:space="0" w:color="auto"/>
            <w:right w:val="none" w:sz="0" w:space="0" w:color="auto"/>
          </w:divBdr>
          <w:divsChild>
            <w:div w:id="13839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973">
      <w:bodyDiv w:val="1"/>
      <w:marLeft w:val="0"/>
      <w:marRight w:val="0"/>
      <w:marTop w:val="0"/>
      <w:marBottom w:val="0"/>
      <w:divBdr>
        <w:top w:val="none" w:sz="0" w:space="0" w:color="auto"/>
        <w:left w:val="none" w:sz="0" w:space="0" w:color="auto"/>
        <w:bottom w:val="none" w:sz="0" w:space="0" w:color="auto"/>
        <w:right w:val="none" w:sz="0" w:space="0" w:color="auto"/>
      </w:divBdr>
    </w:div>
    <w:div w:id="869494725">
      <w:bodyDiv w:val="1"/>
      <w:marLeft w:val="0"/>
      <w:marRight w:val="0"/>
      <w:marTop w:val="0"/>
      <w:marBottom w:val="0"/>
      <w:divBdr>
        <w:top w:val="none" w:sz="0" w:space="0" w:color="auto"/>
        <w:left w:val="none" w:sz="0" w:space="0" w:color="auto"/>
        <w:bottom w:val="none" w:sz="0" w:space="0" w:color="auto"/>
        <w:right w:val="none" w:sz="0" w:space="0" w:color="auto"/>
      </w:divBdr>
    </w:div>
    <w:div w:id="899751351">
      <w:bodyDiv w:val="1"/>
      <w:marLeft w:val="0"/>
      <w:marRight w:val="0"/>
      <w:marTop w:val="0"/>
      <w:marBottom w:val="0"/>
      <w:divBdr>
        <w:top w:val="none" w:sz="0" w:space="0" w:color="auto"/>
        <w:left w:val="none" w:sz="0" w:space="0" w:color="auto"/>
        <w:bottom w:val="none" w:sz="0" w:space="0" w:color="auto"/>
        <w:right w:val="none" w:sz="0" w:space="0" w:color="auto"/>
      </w:divBdr>
    </w:div>
    <w:div w:id="900023115">
      <w:bodyDiv w:val="1"/>
      <w:marLeft w:val="0"/>
      <w:marRight w:val="0"/>
      <w:marTop w:val="0"/>
      <w:marBottom w:val="0"/>
      <w:divBdr>
        <w:top w:val="none" w:sz="0" w:space="0" w:color="auto"/>
        <w:left w:val="none" w:sz="0" w:space="0" w:color="auto"/>
        <w:bottom w:val="none" w:sz="0" w:space="0" w:color="auto"/>
        <w:right w:val="none" w:sz="0" w:space="0" w:color="auto"/>
      </w:divBdr>
      <w:divsChild>
        <w:div w:id="1624385189">
          <w:marLeft w:val="0"/>
          <w:marRight w:val="0"/>
          <w:marTop w:val="0"/>
          <w:marBottom w:val="0"/>
          <w:divBdr>
            <w:top w:val="none" w:sz="0" w:space="0" w:color="auto"/>
            <w:left w:val="none" w:sz="0" w:space="0" w:color="auto"/>
            <w:bottom w:val="none" w:sz="0" w:space="0" w:color="auto"/>
            <w:right w:val="none" w:sz="0" w:space="0" w:color="auto"/>
          </w:divBdr>
          <w:divsChild>
            <w:div w:id="1236433828">
              <w:marLeft w:val="0"/>
              <w:marRight w:val="0"/>
              <w:marTop w:val="0"/>
              <w:marBottom w:val="0"/>
              <w:divBdr>
                <w:top w:val="none" w:sz="0" w:space="0" w:color="auto"/>
                <w:left w:val="none" w:sz="0" w:space="0" w:color="auto"/>
                <w:bottom w:val="none" w:sz="0" w:space="0" w:color="auto"/>
                <w:right w:val="none" w:sz="0" w:space="0" w:color="auto"/>
              </w:divBdr>
            </w:div>
          </w:divsChild>
        </w:div>
        <w:div w:id="1105803541">
          <w:marLeft w:val="0"/>
          <w:marRight w:val="0"/>
          <w:marTop w:val="0"/>
          <w:marBottom w:val="0"/>
          <w:divBdr>
            <w:top w:val="none" w:sz="0" w:space="0" w:color="auto"/>
            <w:left w:val="none" w:sz="0" w:space="0" w:color="auto"/>
            <w:bottom w:val="none" w:sz="0" w:space="0" w:color="auto"/>
            <w:right w:val="none" w:sz="0" w:space="0" w:color="auto"/>
          </w:divBdr>
          <w:divsChild>
            <w:div w:id="44256440">
              <w:marLeft w:val="0"/>
              <w:marRight w:val="0"/>
              <w:marTop w:val="0"/>
              <w:marBottom w:val="0"/>
              <w:divBdr>
                <w:top w:val="none" w:sz="0" w:space="0" w:color="auto"/>
                <w:left w:val="none" w:sz="0" w:space="0" w:color="auto"/>
                <w:bottom w:val="none" w:sz="0" w:space="0" w:color="auto"/>
                <w:right w:val="none" w:sz="0" w:space="0" w:color="auto"/>
              </w:divBdr>
            </w:div>
          </w:divsChild>
        </w:div>
        <w:div w:id="1725568737">
          <w:marLeft w:val="0"/>
          <w:marRight w:val="0"/>
          <w:marTop w:val="0"/>
          <w:marBottom w:val="0"/>
          <w:divBdr>
            <w:top w:val="none" w:sz="0" w:space="0" w:color="auto"/>
            <w:left w:val="none" w:sz="0" w:space="0" w:color="auto"/>
            <w:bottom w:val="none" w:sz="0" w:space="0" w:color="auto"/>
            <w:right w:val="none" w:sz="0" w:space="0" w:color="auto"/>
          </w:divBdr>
          <w:divsChild>
            <w:div w:id="5539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034816623">
      <w:bodyDiv w:val="1"/>
      <w:marLeft w:val="0"/>
      <w:marRight w:val="0"/>
      <w:marTop w:val="0"/>
      <w:marBottom w:val="0"/>
      <w:divBdr>
        <w:top w:val="none" w:sz="0" w:space="0" w:color="auto"/>
        <w:left w:val="none" w:sz="0" w:space="0" w:color="auto"/>
        <w:bottom w:val="none" w:sz="0" w:space="0" w:color="auto"/>
        <w:right w:val="none" w:sz="0" w:space="0" w:color="auto"/>
      </w:divBdr>
      <w:divsChild>
        <w:div w:id="1253974732">
          <w:marLeft w:val="0"/>
          <w:marRight w:val="0"/>
          <w:marTop w:val="0"/>
          <w:marBottom w:val="0"/>
          <w:divBdr>
            <w:top w:val="none" w:sz="0" w:space="0" w:color="auto"/>
            <w:left w:val="none" w:sz="0" w:space="0" w:color="auto"/>
            <w:bottom w:val="none" w:sz="0" w:space="0" w:color="auto"/>
            <w:right w:val="none" w:sz="0" w:space="0" w:color="auto"/>
          </w:divBdr>
          <w:divsChild>
            <w:div w:id="1660618281">
              <w:marLeft w:val="0"/>
              <w:marRight w:val="0"/>
              <w:marTop w:val="0"/>
              <w:marBottom w:val="0"/>
              <w:divBdr>
                <w:top w:val="none" w:sz="0" w:space="0" w:color="auto"/>
                <w:left w:val="none" w:sz="0" w:space="0" w:color="auto"/>
                <w:bottom w:val="none" w:sz="0" w:space="0" w:color="auto"/>
                <w:right w:val="none" w:sz="0" w:space="0" w:color="auto"/>
              </w:divBdr>
            </w:div>
          </w:divsChild>
        </w:div>
        <w:div w:id="961963831">
          <w:marLeft w:val="0"/>
          <w:marRight w:val="0"/>
          <w:marTop w:val="0"/>
          <w:marBottom w:val="0"/>
          <w:divBdr>
            <w:top w:val="none" w:sz="0" w:space="0" w:color="auto"/>
            <w:left w:val="none" w:sz="0" w:space="0" w:color="auto"/>
            <w:bottom w:val="none" w:sz="0" w:space="0" w:color="auto"/>
            <w:right w:val="none" w:sz="0" w:space="0" w:color="auto"/>
          </w:divBdr>
          <w:divsChild>
            <w:div w:id="61140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1250">
      <w:bodyDiv w:val="1"/>
      <w:marLeft w:val="0"/>
      <w:marRight w:val="0"/>
      <w:marTop w:val="0"/>
      <w:marBottom w:val="0"/>
      <w:divBdr>
        <w:top w:val="none" w:sz="0" w:space="0" w:color="auto"/>
        <w:left w:val="none" w:sz="0" w:space="0" w:color="auto"/>
        <w:bottom w:val="none" w:sz="0" w:space="0" w:color="auto"/>
        <w:right w:val="none" w:sz="0" w:space="0" w:color="auto"/>
      </w:divBdr>
      <w:divsChild>
        <w:div w:id="1201286924">
          <w:marLeft w:val="0"/>
          <w:marRight w:val="0"/>
          <w:marTop w:val="0"/>
          <w:marBottom w:val="0"/>
          <w:divBdr>
            <w:top w:val="none" w:sz="0" w:space="0" w:color="auto"/>
            <w:left w:val="none" w:sz="0" w:space="0" w:color="auto"/>
            <w:bottom w:val="none" w:sz="0" w:space="0" w:color="auto"/>
            <w:right w:val="none" w:sz="0" w:space="0" w:color="auto"/>
          </w:divBdr>
          <w:divsChild>
            <w:div w:id="26561917">
              <w:marLeft w:val="0"/>
              <w:marRight w:val="0"/>
              <w:marTop w:val="0"/>
              <w:marBottom w:val="0"/>
              <w:divBdr>
                <w:top w:val="none" w:sz="0" w:space="0" w:color="auto"/>
                <w:left w:val="none" w:sz="0" w:space="0" w:color="auto"/>
                <w:bottom w:val="none" w:sz="0" w:space="0" w:color="auto"/>
                <w:right w:val="none" w:sz="0" w:space="0" w:color="auto"/>
              </w:divBdr>
            </w:div>
          </w:divsChild>
        </w:div>
        <w:div w:id="1578899135">
          <w:marLeft w:val="0"/>
          <w:marRight w:val="0"/>
          <w:marTop w:val="0"/>
          <w:marBottom w:val="0"/>
          <w:divBdr>
            <w:top w:val="none" w:sz="0" w:space="0" w:color="auto"/>
            <w:left w:val="none" w:sz="0" w:space="0" w:color="auto"/>
            <w:bottom w:val="none" w:sz="0" w:space="0" w:color="auto"/>
            <w:right w:val="none" w:sz="0" w:space="0" w:color="auto"/>
          </w:divBdr>
          <w:divsChild>
            <w:div w:id="5780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9982">
      <w:bodyDiv w:val="1"/>
      <w:marLeft w:val="0"/>
      <w:marRight w:val="0"/>
      <w:marTop w:val="0"/>
      <w:marBottom w:val="0"/>
      <w:divBdr>
        <w:top w:val="none" w:sz="0" w:space="0" w:color="auto"/>
        <w:left w:val="none" w:sz="0" w:space="0" w:color="auto"/>
        <w:bottom w:val="none" w:sz="0" w:space="0" w:color="auto"/>
        <w:right w:val="none" w:sz="0" w:space="0" w:color="auto"/>
      </w:divBdr>
    </w:div>
    <w:div w:id="1104112408">
      <w:bodyDiv w:val="1"/>
      <w:marLeft w:val="0"/>
      <w:marRight w:val="0"/>
      <w:marTop w:val="0"/>
      <w:marBottom w:val="0"/>
      <w:divBdr>
        <w:top w:val="none" w:sz="0" w:space="0" w:color="auto"/>
        <w:left w:val="none" w:sz="0" w:space="0" w:color="auto"/>
        <w:bottom w:val="none" w:sz="0" w:space="0" w:color="auto"/>
        <w:right w:val="none" w:sz="0" w:space="0" w:color="auto"/>
      </w:divBdr>
    </w:div>
    <w:div w:id="1120492171">
      <w:bodyDiv w:val="1"/>
      <w:marLeft w:val="0"/>
      <w:marRight w:val="0"/>
      <w:marTop w:val="0"/>
      <w:marBottom w:val="0"/>
      <w:divBdr>
        <w:top w:val="none" w:sz="0" w:space="0" w:color="auto"/>
        <w:left w:val="none" w:sz="0" w:space="0" w:color="auto"/>
        <w:bottom w:val="none" w:sz="0" w:space="0" w:color="auto"/>
        <w:right w:val="none" w:sz="0" w:space="0" w:color="auto"/>
      </w:divBdr>
      <w:divsChild>
        <w:div w:id="1563755343">
          <w:marLeft w:val="0"/>
          <w:marRight w:val="0"/>
          <w:marTop w:val="0"/>
          <w:marBottom w:val="0"/>
          <w:divBdr>
            <w:top w:val="none" w:sz="0" w:space="0" w:color="auto"/>
            <w:left w:val="none" w:sz="0" w:space="0" w:color="auto"/>
            <w:bottom w:val="none" w:sz="0" w:space="0" w:color="auto"/>
            <w:right w:val="none" w:sz="0" w:space="0" w:color="auto"/>
          </w:divBdr>
          <w:divsChild>
            <w:div w:id="133511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61604">
      <w:bodyDiv w:val="1"/>
      <w:marLeft w:val="0"/>
      <w:marRight w:val="0"/>
      <w:marTop w:val="0"/>
      <w:marBottom w:val="0"/>
      <w:divBdr>
        <w:top w:val="none" w:sz="0" w:space="0" w:color="auto"/>
        <w:left w:val="none" w:sz="0" w:space="0" w:color="auto"/>
        <w:bottom w:val="none" w:sz="0" w:space="0" w:color="auto"/>
        <w:right w:val="none" w:sz="0" w:space="0" w:color="auto"/>
      </w:divBdr>
      <w:divsChild>
        <w:div w:id="1404646974">
          <w:marLeft w:val="0"/>
          <w:marRight w:val="0"/>
          <w:marTop w:val="0"/>
          <w:marBottom w:val="0"/>
          <w:divBdr>
            <w:top w:val="none" w:sz="0" w:space="0" w:color="auto"/>
            <w:left w:val="none" w:sz="0" w:space="0" w:color="auto"/>
            <w:bottom w:val="none" w:sz="0" w:space="0" w:color="auto"/>
            <w:right w:val="none" w:sz="0" w:space="0" w:color="auto"/>
          </w:divBdr>
          <w:divsChild>
            <w:div w:id="1585459149">
              <w:marLeft w:val="0"/>
              <w:marRight w:val="0"/>
              <w:marTop w:val="0"/>
              <w:marBottom w:val="0"/>
              <w:divBdr>
                <w:top w:val="none" w:sz="0" w:space="0" w:color="auto"/>
                <w:left w:val="none" w:sz="0" w:space="0" w:color="auto"/>
                <w:bottom w:val="none" w:sz="0" w:space="0" w:color="auto"/>
                <w:right w:val="none" w:sz="0" w:space="0" w:color="auto"/>
              </w:divBdr>
            </w:div>
          </w:divsChild>
        </w:div>
        <w:div w:id="1763066800">
          <w:marLeft w:val="0"/>
          <w:marRight w:val="0"/>
          <w:marTop w:val="0"/>
          <w:marBottom w:val="0"/>
          <w:divBdr>
            <w:top w:val="none" w:sz="0" w:space="0" w:color="auto"/>
            <w:left w:val="none" w:sz="0" w:space="0" w:color="auto"/>
            <w:bottom w:val="none" w:sz="0" w:space="0" w:color="auto"/>
            <w:right w:val="none" w:sz="0" w:space="0" w:color="auto"/>
          </w:divBdr>
          <w:divsChild>
            <w:div w:id="117684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288">
      <w:bodyDiv w:val="1"/>
      <w:marLeft w:val="0"/>
      <w:marRight w:val="0"/>
      <w:marTop w:val="0"/>
      <w:marBottom w:val="0"/>
      <w:divBdr>
        <w:top w:val="none" w:sz="0" w:space="0" w:color="auto"/>
        <w:left w:val="none" w:sz="0" w:space="0" w:color="auto"/>
        <w:bottom w:val="none" w:sz="0" w:space="0" w:color="auto"/>
        <w:right w:val="none" w:sz="0" w:space="0" w:color="auto"/>
      </w:divBdr>
      <w:divsChild>
        <w:div w:id="1295524057">
          <w:marLeft w:val="0"/>
          <w:marRight w:val="0"/>
          <w:marTop w:val="0"/>
          <w:marBottom w:val="0"/>
          <w:divBdr>
            <w:top w:val="none" w:sz="0" w:space="0" w:color="auto"/>
            <w:left w:val="none" w:sz="0" w:space="0" w:color="auto"/>
            <w:bottom w:val="none" w:sz="0" w:space="0" w:color="auto"/>
            <w:right w:val="none" w:sz="0" w:space="0" w:color="auto"/>
          </w:divBdr>
          <w:divsChild>
            <w:div w:id="999844680">
              <w:marLeft w:val="0"/>
              <w:marRight w:val="0"/>
              <w:marTop w:val="0"/>
              <w:marBottom w:val="0"/>
              <w:divBdr>
                <w:top w:val="none" w:sz="0" w:space="0" w:color="auto"/>
                <w:left w:val="none" w:sz="0" w:space="0" w:color="auto"/>
                <w:bottom w:val="none" w:sz="0" w:space="0" w:color="auto"/>
                <w:right w:val="none" w:sz="0" w:space="0" w:color="auto"/>
              </w:divBdr>
            </w:div>
          </w:divsChild>
        </w:div>
        <w:div w:id="266933795">
          <w:marLeft w:val="0"/>
          <w:marRight w:val="0"/>
          <w:marTop w:val="0"/>
          <w:marBottom w:val="0"/>
          <w:divBdr>
            <w:top w:val="none" w:sz="0" w:space="0" w:color="auto"/>
            <w:left w:val="none" w:sz="0" w:space="0" w:color="auto"/>
            <w:bottom w:val="none" w:sz="0" w:space="0" w:color="auto"/>
            <w:right w:val="none" w:sz="0" w:space="0" w:color="auto"/>
          </w:divBdr>
          <w:divsChild>
            <w:div w:id="1120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0845">
      <w:bodyDiv w:val="1"/>
      <w:marLeft w:val="0"/>
      <w:marRight w:val="0"/>
      <w:marTop w:val="0"/>
      <w:marBottom w:val="0"/>
      <w:divBdr>
        <w:top w:val="none" w:sz="0" w:space="0" w:color="auto"/>
        <w:left w:val="none" w:sz="0" w:space="0" w:color="auto"/>
        <w:bottom w:val="none" w:sz="0" w:space="0" w:color="auto"/>
        <w:right w:val="none" w:sz="0" w:space="0" w:color="auto"/>
      </w:divBdr>
      <w:divsChild>
        <w:div w:id="133723082">
          <w:marLeft w:val="0"/>
          <w:marRight w:val="0"/>
          <w:marTop w:val="0"/>
          <w:marBottom w:val="0"/>
          <w:divBdr>
            <w:top w:val="none" w:sz="0" w:space="0" w:color="auto"/>
            <w:left w:val="none" w:sz="0" w:space="0" w:color="auto"/>
            <w:bottom w:val="none" w:sz="0" w:space="0" w:color="auto"/>
            <w:right w:val="none" w:sz="0" w:space="0" w:color="auto"/>
          </w:divBdr>
          <w:divsChild>
            <w:div w:id="1789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2630">
      <w:bodyDiv w:val="1"/>
      <w:marLeft w:val="0"/>
      <w:marRight w:val="0"/>
      <w:marTop w:val="0"/>
      <w:marBottom w:val="0"/>
      <w:divBdr>
        <w:top w:val="none" w:sz="0" w:space="0" w:color="auto"/>
        <w:left w:val="none" w:sz="0" w:space="0" w:color="auto"/>
        <w:bottom w:val="none" w:sz="0" w:space="0" w:color="auto"/>
        <w:right w:val="none" w:sz="0" w:space="0" w:color="auto"/>
      </w:divBdr>
      <w:divsChild>
        <w:div w:id="1024601543">
          <w:marLeft w:val="0"/>
          <w:marRight w:val="0"/>
          <w:marTop w:val="0"/>
          <w:marBottom w:val="0"/>
          <w:divBdr>
            <w:top w:val="none" w:sz="0" w:space="0" w:color="auto"/>
            <w:left w:val="none" w:sz="0" w:space="0" w:color="auto"/>
            <w:bottom w:val="none" w:sz="0" w:space="0" w:color="auto"/>
            <w:right w:val="none" w:sz="0" w:space="0" w:color="auto"/>
          </w:divBdr>
          <w:divsChild>
            <w:div w:id="61152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584">
      <w:bodyDiv w:val="1"/>
      <w:marLeft w:val="0"/>
      <w:marRight w:val="0"/>
      <w:marTop w:val="0"/>
      <w:marBottom w:val="0"/>
      <w:divBdr>
        <w:top w:val="none" w:sz="0" w:space="0" w:color="auto"/>
        <w:left w:val="none" w:sz="0" w:space="0" w:color="auto"/>
        <w:bottom w:val="none" w:sz="0" w:space="0" w:color="auto"/>
        <w:right w:val="none" w:sz="0" w:space="0" w:color="auto"/>
      </w:divBdr>
    </w:div>
    <w:div w:id="1329406717">
      <w:bodyDiv w:val="1"/>
      <w:marLeft w:val="0"/>
      <w:marRight w:val="0"/>
      <w:marTop w:val="0"/>
      <w:marBottom w:val="0"/>
      <w:divBdr>
        <w:top w:val="none" w:sz="0" w:space="0" w:color="auto"/>
        <w:left w:val="none" w:sz="0" w:space="0" w:color="auto"/>
        <w:bottom w:val="none" w:sz="0" w:space="0" w:color="auto"/>
        <w:right w:val="none" w:sz="0" w:space="0" w:color="auto"/>
      </w:divBdr>
    </w:div>
    <w:div w:id="1382172014">
      <w:bodyDiv w:val="1"/>
      <w:marLeft w:val="0"/>
      <w:marRight w:val="0"/>
      <w:marTop w:val="0"/>
      <w:marBottom w:val="0"/>
      <w:divBdr>
        <w:top w:val="none" w:sz="0" w:space="0" w:color="auto"/>
        <w:left w:val="none" w:sz="0" w:space="0" w:color="auto"/>
        <w:bottom w:val="none" w:sz="0" w:space="0" w:color="auto"/>
        <w:right w:val="none" w:sz="0" w:space="0" w:color="auto"/>
      </w:divBdr>
      <w:divsChild>
        <w:div w:id="805896377">
          <w:marLeft w:val="0"/>
          <w:marRight w:val="0"/>
          <w:marTop w:val="0"/>
          <w:marBottom w:val="0"/>
          <w:divBdr>
            <w:top w:val="none" w:sz="0" w:space="0" w:color="auto"/>
            <w:left w:val="none" w:sz="0" w:space="0" w:color="auto"/>
            <w:bottom w:val="none" w:sz="0" w:space="0" w:color="auto"/>
            <w:right w:val="none" w:sz="0" w:space="0" w:color="auto"/>
          </w:divBdr>
          <w:divsChild>
            <w:div w:id="1653027498">
              <w:marLeft w:val="0"/>
              <w:marRight w:val="0"/>
              <w:marTop w:val="0"/>
              <w:marBottom w:val="0"/>
              <w:divBdr>
                <w:top w:val="none" w:sz="0" w:space="0" w:color="auto"/>
                <w:left w:val="none" w:sz="0" w:space="0" w:color="auto"/>
                <w:bottom w:val="none" w:sz="0" w:space="0" w:color="auto"/>
                <w:right w:val="none" w:sz="0" w:space="0" w:color="auto"/>
              </w:divBdr>
            </w:div>
          </w:divsChild>
        </w:div>
        <w:div w:id="38630921">
          <w:marLeft w:val="0"/>
          <w:marRight w:val="0"/>
          <w:marTop w:val="0"/>
          <w:marBottom w:val="0"/>
          <w:divBdr>
            <w:top w:val="none" w:sz="0" w:space="0" w:color="auto"/>
            <w:left w:val="none" w:sz="0" w:space="0" w:color="auto"/>
            <w:bottom w:val="none" w:sz="0" w:space="0" w:color="auto"/>
            <w:right w:val="none" w:sz="0" w:space="0" w:color="auto"/>
          </w:divBdr>
          <w:divsChild>
            <w:div w:id="2191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91210">
      <w:bodyDiv w:val="1"/>
      <w:marLeft w:val="0"/>
      <w:marRight w:val="0"/>
      <w:marTop w:val="0"/>
      <w:marBottom w:val="0"/>
      <w:divBdr>
        <w:top w:val="none" w:sz="0" w:space="0" w:color="auto"/>
        <w:left w:val="none" w:sz="0" w:space="0" w:color="auto"/>
        <w:bottom w:val="none" w:sz="0" w:space="0" w:color="auto"/>
        <w:right w:val="none" w:sz="0" w:space="0" w:color="auto"/>
      </w:divBdr>
    </w:div>
    <w:div w:id="1464497039">
      <w:bodyDiv w:val="1"/>
      <w:marLeft w:val="0"/>
      <w:marRight w:val="0"/>
      <w:marTop w:val="0"/>
      <w:marBottom w:val="0"/>
      <w:divBdr>
        <w:top w:val="none" w:sz="0" w:space="0" w:color="auto"/>
        <w:left w:val="none" w:sz="0" w:space="0" w:color="auto"/>
        <w:bottom w:val="none" w:sz="0" w:space="0" w:color="auto"/>
        <w:right w:val="none" w:sz="0" w:space="0" w:color="auto"/>
      </w:divBdr>
      <w:divsChild>
        <w:div w:id="1011569418">
          <w:marLeft w:val="0"/>
          <w:marRight w:val="0"/>
          <w:marTop w:val="0"/>
          <w:marBottom w:val="0"/>
          <w:divBdr>
            <w:top w:val="none" w:sz="0" w:space="0" w:color="auto"/>
            <w:left w:val="none" w:sz="0" w:space="0" w:color="auto"/>
            <w:bottom w:val="none" w:sz="0" w:space="0" w:color="auto"/>
            <w:right w:val="none" w:sz="0" w:space="0" w:color="auto"/>
          </w:divBdr>
          <w:divsChild>
            <w:div w:id="1854032989">
              <w:marLeft w:val="0"/>
              <w:marRight w:val="0"/>
              <w:marTop w:val="0"/>
              <w:marBottom w:val="0"/>
              <w:divBdr>
                <w:top w:val="none" w:sz="0" w:space="0" w:color="auto"/>
                <w:left w:val="none" w:sz="0" w:space="0" w:color="auto"/>
                <w:bottom w:val="none" w:sz="0" w:space="0" w:color="auto"/>
                <w:right w:val="none" w:sz="0" w:space="0" w:color="auto"/>
              </w:divBdr>
            </w:div>
          </w:divsChild>
        </w:div>
        <w:div w:id="852376399">
          <w:marLeft w:val="0"/>
          <w:marRight w:val="0"/>
          <w:marTop w:val="0"/>
          <w:marBottom w:val="0"/>
          <w:divBdr>
            <w:top w:val="none" w:sz="0" w:space="0" w:color="auto"/>
            <w:left w:val="none" w:sz="0" w:space="0" w:color="auto"/>
            <w:bottom w:val="none" w:sz="0" w:space="0" w:color="auto"/>
            <w:right w:val="none" w:sz="0" w:space="0" w:color="auto"/>
          </w:divBdr>
          <w:divsChild>
            <w:div w:id="1097870717">
              <w:marLeft w:val="0"/>
              <w:marRight w:val="0"/>
              <w:marTop w:val="0"/>
              <w:marBottom w:val="0"/>
              <w:divBdr>
                <w:top w:val="none" w:sz="0" w:space="0" w:color="auto"/>
                <w:left w:val="none" w:sz="0" w:space="0" w:color="auto"/>
                <w:bottom w:val="none" w:sz="0" w:space="0" w:color="auto"/>
                <w:right w:val="none" w:sz="0" w:space="0" w:color="auto"/>
              </w:divBdr>
            </w:div>
          </w:divsChild>
        </w:div>
        <w:div w:id="1832793307">
          <w:marLeft w:val="0"/>
          <w:marRight w:val="0"/>
          <w:marTop w:val="0"/>
          <w:marBottom w:val="0"/>
          <w:divBdr>
            <w:top w:val="none" w:sz="0" w:space="0" w:color="auto"/>
            <w:left w:val="none" w:sz="0" w:space="0" w:color="auto"/>
            <w:bottom w:val="none" w:sz="0" w:space="0" w:color="auto"/>
            <w:right w:val="none" w:sz="0" w:space="0" w:color="auto"/>
          </w:divBdr>
          <w:divsChild>
            <w:div w:id="1951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5777">
      <w:bodyDiv w:val="1"/>
      <w:marLeft w:val="0"/>
      <w:marRight w:val="0"/>
      <w:marTop w:val="0"/>
      <w:marBottom w:val="0"/>
      <w:divBdr>
        <w:top w:val="none" w:sz="0" w:space="0" w:color="auto"/>
        <w:left w:val="none" w:sz="0" w:space="0" w:color="auto"/>
        <w:bottom w:val="none" w:sz="0" w:space="0" w:color="auto"/>
        <w:right w:val="none" w:sz="0" w:space="0" w:color="auto"/>
      </w:divBdr>
    </w:div>
    <w:div w:id="1619218054">
      <w:bodyDiv w:val="1"/>
      <w:marLeft w:val="0"/>
      <w:marRight w:val="0"/>
      <w:marTop w:val="0"/>
      <w:marBottom w:val="0"/>
      <w:divBdr>
        <w:top w:val="none" w:sz="0" w:space="0" w:color="auto"/>
        <w:left w:val="none" w:sz="0" w:space="0" w:color="auto"/>
        <w:bottom w:val="none" w:sz="0" w:space="0" w:color="auto"/>
        <w:right w:val="none" w:sz="0" w:space="0" w:color="auto"/>
      </w:divBdr>
    </w:div>
    <w:div w:id="1664356726">
      <w:bodyDiv w:val="1"/>
      <w:marLeft w:val="0"/>
      <w:marRight w:val="0"/>
      <w:marTop w:val="0"/>
      <w:marBottom w:val="0"/>
      <w:divBdr>
        <w:top w:val="none" w:sz="0" w:space="0" w:color="auto"/>
        <w:left w:val="none" w:sz="0" w:space="0" w:color="auto"/>
        <w:bottom w:val="none" w:sz="0" w:space="0" w:color="auto"/>
        <w:right w:val="none" w:sz="0" w:space="0" w:color="auto"/>
      </w:divBdr>
    </w:div>
    <w:div w:id="1700085464">
      <w:bodyDiv w:val="1"/>
      <w:marLeft w:val="0"/>
      <w:marRight w:val="0"/>
      <w:marTop w:val="0"/>
      <w:marBottom w:val="0"/>
      <w:divBdr>
        <w:top w:val="none" w:sz="0" w:space="0" w:color="auto"/>
        <w:left w:val="none" w:sz="0" w:space="0" w:color="auto"/>
        <w:bottom w:val="none" w:sz="0" w:space="0" w:color="auto"/>
        <w:right w:val="none" w:sz="0" w:space="0" w:color="auto"/>
      </w:divBdr>
    </w:div>
    <w:div w:id="1755856259">
      <w:bodyDiv w:val="1"/>
      <w:marLeft w:val="0"/>
      <w:marRight w:val="0"/>
      <w:marTop w:val="0"/>
      <w:marBottom w:val="0"/>
      <w:divBdr>
        <w:top w:val="none" w:sz="0" w:space="0" w:color="auto"/>
        <w:left w:val="none" w:sz="0" w:space="0" w:color="auto"/>
        <w:bottom w:val="none" w:sz="0" w:space="0" w:color="auto"/>
        <w:right w:val="none" w:sz="0" w:space="0" w:color="auto"/>
      </w:divBdr>
    </w:div>
    <w:div w:id="1775586386">
      <w:bodyDiv w:val="1"/>
      <w:marLeft w:val="0"/>
      <w:marRight w:val="0"/>
      <w:marTop w:val="0"/>
      <w:marBottom w:val="0"/>
      <w:divBdr>
        <w:top w:val="none" w:sz="0" w:space="0" w:color="auto"/>
        <w:left w:val="none" w:sz="0" w:space="0" w:color="auto"/>
        <w:bottom w:val="none" w:sz="0" w:space="0" w:color="auto"/>
        <w:right w:val="none" w:sz="0" w:space="0" w:color="auto"/>
      </w:divBdr>
    </w:div>
    <w:div w:id="1826897225">
      <w:bodyDiv w:val="1"/>
      <w:marLeft w:val="0"/>
      <w:marRight w:val="0"/>
      <w:marTop w:val="0"/>
      <w:marBottom w:val="0"/>
      <w:divBdr>
        <w:top w:val="none" w:sz="0" w:space="0" w:color="auto"/>
        <w:left w:val="none" w:sz="0" w:space="0" w:color="auto"/>
        <w:bottom w:val="none" w:sz="0" w:space="0" w:color="auto"/>
        <w:right w:val="none" w:sz="0" w:space="0" w:color="auto"/>
      </w:divBdr>
    </w:div>
    <w:div w:id="1917086470">
      <w:bodyDiv w:val="1"/>
      <w:marLeft w:val="0"/>
      <w:marRight w:val="0"/>
      <w:marTop w:val="0"/>
      <w:marBottom w:val="0"/>
      <w:divBdr>
        <w:top w:val="none" w:sz="0" w:space="0" w:color="auto"/>
        <w:left w:val="none" w:sz="0" w:space="0" w:color="auto"/>
        <w:bottom w:val="none" w:sz="0" w:space="0" w:color="auto"/>
        <w:right w:val="none" w:sz="0" w:space="0" w:color="auto"/>
      </w:divBdr>
      <w:divsChild>
        <w:div w:id="849757148">
          <w:marLeft w:val="0"/>
          <w:marRight w:val="0"/>
          <w:marTop w:val="0"/>
          <w:marBottom w:val="0"/>
          <w:divBdr>
            <w:top w:val="none" w:sz="0" w:space="0" w:color="auto"/>
            <w:left w:val="none" w:sz="0" w:space="0" w:color="auto"/>
            <w:bottom w:val="none" w:sz="0" w:space="0" w:color="auto"/>
            <w:right w:val="none" w:sz="0" w:space="0" w:color="auto"/>
          </w:divBdr>
          <w:divsChild>
            <w:div w:id="1197504508">
              <w:marLeft w:val="0"/>
              <w:marRight w:val="0"/>
              <w:marTop w:val="0"/>
              <w:marBottom w:val="0"/>
              <w:divBdr>
                <w:top w:val="none" w:sz="0" w:space="0" w:color="auto"/>
                <w:left w:val="none" w:sz="0" w:space="0" w:color="auto"/>
                <w:bottom w:val="none" w:sz="0" w:space="0" w:color="auto"/>
                <w:right w:val="none" w:sz="0" w:space="0" w:color="auto"/>
              </w:divBdr>
            </w:div>
          </w:divsChild>
        </w:div>
        <w:div w:id="1753503819">
          <w:marLeft w:val="0"/>
          <w:marRight w:val="0"/>
          <w:marTop w:val="0"/>
          <w:marBottom w:val="0"/>
          <w:divBdr>
            <w:top w:val="none" w:sz="0" w:space="0" w:color="auto"/>
            <w:left w:val="none" w:sz="0" w:space="0" w:color="auto"/>
            <w:bottom w:val="none" w:sz="0" w:space="0" w:color="auto"/>
            <w:right w:val="none" w:sz="0" w:space="0" w:color="auto"/>
          </w:divBdr>
          <w:divsChild>
            <w:div w:id="187111525">
              <w:marLeft w:val="0"/>
              <w:marRight w:val="0"/>
              <w:marTop w:val="0"/>
              <w:marBottom w:val="0"/>
              <w:divBdr>
                <w:top w:val="none" w:sz="0" w:space="0" w:color="auto"/>
                <w:left w:val="none" w:sz="0" w:space="0" w:color="auto"/>
                <w:bottom w:val="none" w:sz="0" w:space="0" w:color="auto"/>
                <w:right w:val="none" w:sz="0" w:space="0" w:color="auto"/>
              </w:divBdr>
            </w:div>
          </w:divsChild>
        </w:div>
        <w:div w:id="69276540">
          <w:marLeft w:val="0"/>
          <w:marRight w:val="0"/>
          <w:marTop w:val="0"/>
          <w:marBottom w:val="0"/>
          <w:divBdr>
            <w:top w:val="none" w:sz="0" w:space="0" w:color="auto"/>
            <w:left w:val="none" w:sz="0" w:space="0" w:color="auto"/>
            <w:bottom w:val="none" w:sz="0" w:space="0" w:color="auto"/>
            <w:right w:val="none" w:sz="0" w:space="0" w:color="auto"/>
          </w:divBdr>
          <w:divsChild>
            <w:div w:id="56040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4559">
      <w:bodyDiv w:val="1"/>
      <w:marLeft w:val="0"/>
      <w:marRight w:val="0"/>
      <w:marTop w:val="0"/>
      <w:marBottom w:val="0"/>
      <w:divBdr>
        <w:top w:val="none" w:sz="0" w:space="0" w:color="auto"/>
        <w:left w:val="none" w:sz="0" w:space="0" w:color="auto"/>
        <w:bottom w:val="none" w:sz="0" w:space="0" w:color="auto"/>
        <w:right w:val="none" w:sz="0" w:space="0" w:color="auto"/>
      </w:divBdr>
    </w:div>
    <w:div w:id="2018802396">
      <w:bodyDiv w:val="1"/>
      <w:marLeft w:val="0"/>
      <w:marRight w:val="0"/>
      <w:marTop w:val="0"/>
      <w:marBottom w:val="0"/>
      <w:divBdr>
        <w:top w:val="none" w:sz="0" w:space="0" w:color="auto"/>
        <w:left w:val="none" w:sz="0" w:space="0" w:color="auto"/>
        <w:bottom w:val="none" w:sz="0" w:space="0" w:color="auto"/>
        <w:right w:val="none" w:sz="0" w:space="0" w:color="auto"/>
      </w:divBdr>
    </w:div>
    <w:div w:id="2041734636">
      <w:bodyDiv w:val="1"/>
      <w:marLeft w:val="0"/>
      <w:marRight w:val="0"/>
      <w:marTop w:val="0"/>
      <w:marBottom w:val="0"/>
      <w:divBdr>
        <w:top w:val="none" w:sz="0" w:space="0" w:color="auto"/>
        <w:left w:val="none" w:sz="0" w:space="0" w:color="auto"/>
        <w:bottom w:val="none" w:sz="0" w:space="0" w:color="auto"/>
        <w:right w:val="none" w:sz="0" w:space="0" w:color="auto"/>
      </w:divBdr>
    </w:div>
    <w:div w:id="2057469294">
      <w:bodyDiv w:val="1"/>
      <w:marLeft w:val="0"/>
      <w:marRight w:val="0"/>
      <w:marTop w:val="0"/>
      <w:marBottom w:val="0"/>
      <w:divBdr>
        <w:top w:val="none" w:sz="0" w:space="0" w:color="auto"/>
        <w:left w:val="none" w:sz="0" w:space="0" w:color="auto"/>
        <w:bottom w:val="none" w:sz="0" w:space="0" w:color="auto"/>
        <w:right w:val="none" w:sz="0" w:space="0" w:color="auto"/>
      </w:divBdr>
    </w:div>
    <w:div w:id="2060938832">
      <w:bodyDiv w:val="1"/>
      <w:marLeft w:val="0"/>
      <w:marRight w:val="0"/>
      <w:marTop w:val="0"/>
      <w:marBottom w:val="0"/>
      <w:divBdr>
        <w:top w:val="none" w:sz="0" w:space="0" w:color="auto"/>
        <w:left w:val="none" w:sz="0" w:space="0" w:color="auto"/>
        <w:bottom w:val="none" w:sz="0" w:space="0" w:color="auto"/>
        <w:right w:val="none" w:sz="0" w:space="0" w:color="auto"/>
      </w:divBdr>
    </w:div>
    <w:div w:id="2077432314">
      <w:bodyDiv w:val="1"/>
      <w:marLeft w:val="0"/>
      <w:marRight w:val="0"/>
      <w:marTop w:val="0"/>
      <w:marBottom w:val="0"/>
      <w:divBdr>
        <w:top w:val="none" w:sz="0" w:space="0" w:color="auto"/>
        <w:left w:val="none" w:sz="0" w:space="0" w:color="auto"/>
        <w:bottom w:val="none" w:sz="0" w:space="0" w:color="auto"/>
        <w:right w:val="none" w:sz="0" w:space="0" w:color="auto"/>
      </w:divBdr>
      <w:divsChild>
        <w:div w:id="254704397">
          <w:marLeft w:val="0"/>
          <w:marRight w:val="0"/>
          <w:marTop w:val="0"/>
          <w:marBottom w:val="0"/>
          <w:divBdr>
            <w:top w:val="none" w:sz="0" w:space="0" w:color="auto"/>
            <w:left w:val="none" w:sz="0" w:space="0" w:color="auto"/>
            <w:bottom w:val="none" w:sz="0" w:space="0" w:color="auto"/>
            <w:right w:val="none" w:sz="0" w:space="0" w:color="auto"/>
          </w:divBdr>
          <w:divsChild>
            <w:div w:id="608774888">
              <w:marLeft w:val="0"/>
              <w:marRight w:val="0"/>
              <w:marTop w:val="0"/>
              <w:marBottom w:val="0"/>
              <w:divBdr>
                <w:top w:val="none" w:sz="0" w:space="0" w:color="auto"/>
                <w:left w:val="none" w:sz="0" w:space="0" w:color="auto"/>
                <w:bottom w:val="none" w:sz="0" w:space="0" w:color="auto"/>
                <w:right w:val="none" w:sz="0" w:space="0" w:color="auto"/>
              </w:divBdr>
            </w:div>
          </w:divsChild>
        </w:div>
        <w:div w:id="1454669426">
          <w:marLeft w:val="0"/>
          <w:marRight w:val="0"/>
          <w:marTop w:val="0"/>
          <w:marBottom w:val="0"/>
          <w:divBdr>
            <w:top w:val="none" w:sz="0" w:space="0" w:color="auto"/>
            <w:left w:val="none" w:sz="0" w:space="0" w:color="auto"/>
            <w:bottom w:val="none" w:sz="0" w:space="0" w:color="auto"/>
            <w:right w:val="none" w:sz="0" w:space="0" w:color="auto"/>
          </w:divBdr>
          <w:divsChild>
            <w:div w:id="13969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image" Target="media/image6.png"/><Relationship Id="rId63" Type="http://schemas.openxmlformats.org/officeDocument/2006/relationships/hyperlink" Target="https://www.freepik.es/icono/animal_16429601" TargetMode="External"/><Relationship Id="rId159" Type="http://schemas.openxmlformats.org/officeDocument/2006/relationships/hyperlink" Target="https://www.freepik.es/icono/peligro_18840411" TargetMode="External"/><Relationship Id="rId170" Type="http://schemas.openxmlformats.org/officeDocument/2006/relationships/diagramQuickStyle" Target="diagrams/quickStyle5.xml"/><Relationship Id="rId226" Type="http://schemas.openxmlformats.org/officeDocument/2006/relationships/image" Target="media/image97.png"/><Relationship Id="rId268" Type="http://schemas.openxmlformats.org/officeDocument/2006/relationships/diagramData" Target="diagrams/data9.xml"/><Relationship Id="rId32" Type="http://schemas.openxmlformats.org/officeDocument/2006/relationships/hyperlink" Target="https://www.freepik.es/imagen-ia-premium/granjero-cuida-sus-vacas-agricultura-privada-produccion-leche-ganaderia-crianza-ganado-tareas-cotidianas-granja-familiar_113825026.htm" TargetMode="External"/><Relationship Id="rId74" Type="http://schemas.openxmlformats.org/officeDocument/2006/relationships/image" Target="media/image30.png"/><Relationship Id="rId128" Type="http://schemas.openxmlformats.org/officeDocument/2006/relationships/hyperlink" Target="https://www.freepik.es/vector-premium/veterinario-dando-medicina-vaca_18322847.htm" TargetMode="External"/><Relationship Id="rId5" Type="http://schemas.openxmlformats.org/officeDocument/2006/relationships/numbering" Target="numbering.xml"/><Relationship Id="rId181" Type="http://schemas.openxmlformats.org/officeDocument/2006/relationships/hyperlink" Target="https://www.freepik.es/icono/velocimetro_12254120" TargetMode="External"/><Relationship Id="rId237" Type="http://schemas.openxmlformats.org/officeDocument/2006/relationships/hyperlink" Target="https://www.freepik.es/fotos-premium/veterinario-trabajando-vacas-simmental_26379870.htm" TargetMode="External"/><Relationship Id="rId279" Type="http://schemas.openxmlformats.org/officeDocument/2006/relationships/hyperlink" Target="https://www.ica.gov.co/getattachment/6b7f82ab-bccd-4bf5-a5c6-5bfff35b772b/2020R67449.aspx" TargetMode="External"/><Relationship Id="rId43" Type="http://schemas.openxmlformats.org/officeDocument/2006/relationships/hyperlink" Target="https://www.freepik.es/fotos-premium/abogados-leen-comprueban-meticulosamente-contratos-asegurando-cumplimiento-legal-protegiendo-derechos-clientes-proceso-implica-analisis-exhaustivo-dentro-marco-legal-garantizar-equidad-rendicion-cuentas_177053934.htm" TargetMode="External"/><Relationship Id="rId139" Type="http://schemas.openxmlformats.org/officeDocument/2006/relationships/diagramData" Target="diagrams/data4.xml"/><Relationship Id="rId290" Type="http://schemas.openxmlformats.org/officeDocument/2006/relationships/hyperlink" Target="https://revistas.udea.edu.co/index.php/biogenesis/article/view/326139/20783422" TargetMode="External"/><Relationship Id="rId85" Type="http://schemas.openxmlformats.org/officeDocument/2006/relationships/comments" Target="comments.xml"/><Relationship Id="rId150" Type="http://schemas.openxmlformats.org/officeDocument/2006/relationships/image" Target="media/image61.png"/><Relationship Id="rId192" Type="http://schemas.openxmlformats.org/officeDocument/2006/relationships/image" Target="media/image77.png"/><Relationship Id="rId206" Type="http://schemas.microsoft.com/office/2007/relationships/diagramDrawing" Target="diagrams/drawing7.xml"/><Relationship Id="rId248" Type="http://schemas.openxmlformats.org/officeDocument/2006/relationships/image" Target="media/image108.png"/><Relationship Id="rId12" Type="http://schemas.openxmlformats.org/officeDocument/2006/relationships/hyperlink" Target="https://www.freepik.es/fotos-premium/hombre-vista-vertical-maquina-ordeno-vaca_107805474.htm" TargetMode="External"/><Relationship Id="rId33" Type="http://schemas.openxmlformats.org/officeDocument/2006/relationships/image" Target="media/image12.png"/><Relationship Id="rId108" Type="http://schemas.openxmlformats.org/officeDocument/2006/relationships/diagramQuickStyle" Target="diagrams/quickStyle3.xml"/><Relationship Id="rId129" Type="http://schemas.openxmlformats.org/officeDocument/2006/relationships/image" Target="media/image53.png"/><Relationship Id="rId280" Type="http://schemas.openxmlformats.org/officeDocument/2006/relationships/hyperlink" Target="https://www.minsalud.gov.co/Normatividad_Nuevo/Resoluci%C3%B3n%201382%20de%202013.pdf" TargetMode="External"/><Relationship Id="rId54" Type="http://schemas.openxmlformats.org/officeDocument/2006/relationships/image" Target="media/image20.png"/><Relationship Id="rId75" Type="http://schemas.openxmlformats.org/officeDocument/2006/relationships/hyperlink" Target="https://www.freepik.es/foto-gratis/vacas-pastando-naturaleza_43686020.htm" TargetMode="External"/><Relationship Id="rId96" Type="http://schemas.openxmlformats.org/officeDocument/2006/relationships/hyperlink" Target="https://www.freepik.es/fotos-premium/maquina-automatica-ordenar-vacas-granja-rustica_100500933.htm" TargetMode="External"/><Relationship Id="rId140" Type="http://schemas.openxmlformats.org/officeDocument/2006/relationships/diagramLayout" Target="diagrams/layout4.xml"/><Relationship Id="rId161" Type="http://schemas.openxmlformats.org/officeDocument/2006/relationships/hyperlink" Target="https://www.freepik.es/icono/llave-inglesa_4297452" TargetMode="External"/><Relationship Id="rId182" Type="http://schemas.openxmlformats.org/officeDocument/2006/relationships/image" Target="media/image72.png"/><Relationship Id="rId217" Type="http://schemas.openxmlformats.org/officeDocument/2006/relationships/hyperlink" Target="https://www.freepik.es/vector-premium/ilustracion-concepto-retroalimentacion-emocional_95494549.htm" TargetMode="External"/><Relationship Id="rId6" Type="http://schemas.openxmlformats.org/officeDocument/2006/relationships/styles" Target="styles.xml"/><Relationship Id="rId238" Type="http://schemas.openxmlformats.org/officeDocument/2006/relationships/image" Target="media/image103.png"/><Relationship Id="rId259" Type="http://schemas.openxmlformats.org/officeDocument/2006/relationships/hyperlink" Target="https://www.freepik.es/vector-premium/nino-esta-trabajando-agilidad_43395341.htm" TargetMode="External"/><Relationship Id="rId23" Type="http://schemas.openxmlformats.org/officeDocument/2006/relationships/image" Target="media/image7.png"/><Relationship Id="rId119" Type="http://schemas.openxmlformats.org/officeDocument/2006/relationships/image" Target="media/image48.png"/><Relationship Id="rId270" Type="http://schemas.openxmlformats.org/officeDocument/2006/relationships/diagramQuickStyle" Target="diagrams/quickStyle9.xml"/><Relationship Id="rId291" Type="http://schemas.openxmlformats.org/officeDocument/2006/relationships/header" Target="header1.xml"/><Relationship Id="rId44" Type="http://schemas.openxmlformats.org/officeDocument/2006/relationships/image" Target="media/image15.png"/><Relationship Id="rId65" Type="http://schemas.openxmlformats.org/officeDocument/2006/relationships/hyperlink" Target="https://www.freepik.es/icono/ubicacion_2548727" TargetMode="External"/><Relationship Id="rId86" Type="http://schemas.microsoft.com/office/2011/relationships/commentsExtended" Target="commentsExtended.xml"/><Relationship Id="rId130" Type="http://schemas.openxmlformats.org/officeDocument/2006/relationships/hyperlink" Target="https://www.freepik.es/vector-premium/basurero-ilustracion-dibujos-animados-plano-vector_12308405.htm" TargetMode="External"/><Relationship Id="rId151" Type="http://schemas.openxmlformats.org/officeDocument/2006/relationships/hyperlink" Target="https://www.freepik.es/fotos-premium/edificios-cuarteles-alambre-puas-campo-concentracion-auschwitz-birkenau-polonia_23143472.htm" TargetMode="External"/><Relationship Id="rId172" Type="http://schemas.microsoft.com/office/2007/relationships/diagramDrawing" Target="diagrams/drawing5.xml"/><Relationship Id="rId193" Type="http://schemas.openxmlformats.org/officeDocument/2006/relationships/hyperlink" Target="https://www.freepik.es/foto-gratis/veterinario-tunica-laboratorio-pie-establo_26146314.htm" TargetMode="External"/><Relationship Id="rId207" Type="http://schemas.openxmlformats.org/officeDocument/2006/relationships/image" Target="media/image82.png"/><Relationship Id="rId228" Type="http://schemas.openxmlformats.org/officeDocument/2006/relationships/image" Target="media/image98.png"/><Relationship Id="rId249" Type="http://schemas.openxmlformats.org/officeDocument/2006/relationships/hyperlink" Target="https://www.freepik.es/icono/recopilacion-datos_15555472" TargetMode="External"/><Relationship Id="rId13" Type="http://schemas.openxmlformats.org/officeDocument/2006/relationships/image" Target="media/image2.png"/><Relationship Id="rId109" Type="http://schemas.openxmlformats.org/officeDocument/2006/relationships/diagramColors" Target="diagrams/colors3.xml"/><Relationship Id="rId260" Type="http://schemas.openxmlformats.org/officeDocument/2006/relationships/image" Target="media/image114.png"/><Relationship Id="rId281" Type="http://schemas.openxmlformats.org/officeDocument/2006/relationships/hyperlink" Target="https://corponarino.gov.co/expedientes/juridica/2007decreto1500.pdf" TargetMode="External"/><Relationship Id="rId34" Type="http://schemas.openxmlformats.org/officeDocument/2006/relationships/hyperlink" Target="https://www.freepik.es/foto-gratis/grupo-medicos-veterinarios-comprobando-estado-salud-ganado-granja-vacas_11137369.htm" TargetMode="External"/><Relationship Id="rId55" Type="http://schemas.openxmlformats.org/officeDocument/2006/relationships/hyperlink" Target="https://www.freepik.es/foto-gratis/veterinario-granja-caminando-establo-revisando-vacas_26146326.htm" TargetMode="External"/><Relationship Id="rId76" Type="http://schemas.openxmlformats.org/officeDocument/2006/relationships/image" Target="media/image31.png"/><Relationship Id="rId97" Type="http://schemas.openxmlformats.org/officeDocument/2006/relationships/diagramData" Target="diagrams/data2.xml"/><Relationship Id="rId120" Type="http://schemas.openxmlformats.org/officeDocument/2006/relationships/hyperlink" Target="https://www.freepik.es/icono/frio_13634665" TargetMode="External"/><Relationship Id="rId141" Type="http://schemas.openxmlformats.org/officeDocument/2006/relationships/diagramQuickStyle" Target="diagrams/quickStyle4.xml"/><Relationship Id="rId7" Type="http://schemas.openxmlformats.org/officeDocument/2006/relationships/settings" Target="settings.xml"/><Relationship Id="rId162" Type="http://schemas.openxmlformats.org/officeDocument/2006/relationships/image" Target="media/image67.png"/><Relationship Id="rId183" Type="http://schemas.openxmlformats.org/officeDocument/2006/relationships/hyperlink" Target="https://www.freepik.es/icono/no-toxico_18493541" TargetMode="External"/><Relationship Id="rId218" Type="http://schemas.openxmlformats.org/officeDocument/2006/relationships/image" Target="media/image93.png"/><Relationship Id="rId239" Type="http://schemas.openxmlformats.org/officeDocument/2006/relationships/hyperlink" Target="https://www.freepik.es/fotos-premium/famer-hace-lista-verificacion-organica-no-gmo_4021246.htm" TargetMode="External"/><Relationship Id="rId250" Type="http://schemas.openxmlformats.org/officeDocument/2006/relationships/image" Target="media/image109.png"/><Relationship Id="rId271" Type="http://schemas.openxmlformats.org/officeDocument/2006/relationships/diagramColors" Target="diagrams/colors9.xml"/><Relationship Id="rId292" Type="http://schemas.openxmlformats.org/officeDocument/2006/relationships/footer" Target="footer1.xml"/><Relationship Id="rId24" Type="http://schemas.openxmlformats.org/officeDocument/2006/relationships/hyperlink" Target="https://www.freepik.es/fotos-premium/agricultor-trabajando-controlando-su-ganado-granja-lechera-industria-agricola-concepto-agricultura-ganaderia-vaca-granja-lechera-comiendo-heno-establo_35534904.htm" TargetMode="External"/><Relationship Id="rId45" Type="http://schemas.openxmlformats.org/officeDocument/2006/relationships/hyperlink" Target="https://www.freepik.es/fotos-premium/mujer-tomando-muestras-leche-fabrica-productos-lacteos_37592749.htm" TargetMode="External"/><Relationship Id="rId66" Type="http://schemas.openxmlformats.org/officeDocument/2006/relationships/image" Target="media/image26.png"/><Relationship Id="rId87" Type="http://schemas.microsoft.com/office/2016/09/relationships/commentsIds" Target="commentsIds.xml"/><Relationship Id="rId110" Type="http://schemas.microsoft.com/office/2007/relationships/diagramDrawing" Target="diagrams/drawing3.xml"/><Relationship Id="rId131" Type="http://schemas.openxmlformats.org/officeDocument/2006/relationships/image" Target="media/image54.png"/><Relationship Id="rId152" Type="http://schemas.openxmlformats.org/officeDocument/2006/relationships/image" Target="media/image62.png"/><Relationship Id="rId173" Type="http://schemas.openxmlformats.org/officeDocument/2006/relationships/image" Target="media/image70.png"/><Relationship Id="rId194" Type="http://schemas.openxmlformats.org/officeDocument/2006/relationships/image" Target="media/image78.png"/><Relationship Id="rId208" Type="http://schemas.openxmlformats.org/officeDocument/2006/relationships/hyperlink" Target="https://www.freepik.es/foto-gratis/agricultora-ordenando-vaca-granja_5542992.htm" TargetMode="External"/><Relationship Id="rId229" Type="http://schemas.openxmlformats.org/officeDocument/2006/relationships/hyperlink" Target="https://www.freepik.es/vector-premium/imagen-vectorial-icono-negocio-crecimiento-puede-utilizar-gestion-negocios_155535610.htm" TargetMode="External"/><Relationship Id="rId240" Type="http://schemas.openxmlformats.org/officeDocument/2006/relationships/image" Target="media/image104.png"/><Relationship Id="rId261" Type="http://schemas.openxmlformats.org/officeDocument/2006/relationships/hyperlink" Target="https://www.freepik.es/vector-gratis/composicion-veterinaria-isometrica-tratamiento-texto-editable-animales-granja-medico-estetoscopio-e-ilustracion-vaca_15481269.htm" TargetMode="External"/><Relationship Id="rId14" Type="http://schemas.openxmlformats.org/officeDocument/2006/relationships/hyperlink" Target="https://www.freepik.es/icono/guia_9375381" TargetMode="External"/><Relationship Id="rId35" Type="http://schemas.openxmlformats.org/officeDocument/2006/relationships/diagramData" Target="diagrams/data1.xml"/><Relationship Id="rId56" Type="http://schemas.openxmlformats.org/officeDocument/2006/relationships/image" Target="media/image21.png"/><Relationship Id="rId77" Type="http://schemas.openxmlformats.org/officeDocument/2006/relationships/hyperlink" Target="https://www.freepik.es/foto-gratis/paisaje-raices-arroyo-seco_14807295.htm" TargetMode="External"/><Relationship Id="rId100" Type="http://schemas.openxmlformats.org/officeDocument/2006/relationships/diagramColors" Target="diagrams/colors2.xml"/><Relationship Id="rId282" Type="http://schemas.openxmlformats.org/officeDocument/2006/relationships/hyperlink" Target="https://www.ica.gov.co/getattachment/Areas/Pecuaria/Servicios/Buenas-Practicas-Ganaderas-BPG/Manual-Buenas-Practicas-Ganaderas-Produccion-Leche.pdf" TargetMode="External"/><Relationship Id="rId8" Type="http://schemas.openxmlformats.org/officeDocument/2006/relationships/webSettings" Target="webSettings.xml"/><Relationship Id="rId98" Type="http://schemas.openxmlformats.org/officeDocument/2006/relationships/diagramLayout" Target="diagrams/layout2.xml"/><Relationship Id="rId121" Type="http://schemas.openxmlformats.org/officeDocument/2006/relationships/image" Target="media/image49.png"/><Relationship Id="rId142" Type="http://schemas.openxmlformats.org/officeDocument/2006/relationships/diagramColors" Target="diagrams/colors4.xml"/><Relationship Id="rId163" Type="http://schemas.openxmlformats.org/officeDocument/2006/relationships/hyperlink" Target="https://www.freepik.es/icono/vacas_17042848" TargetMode="External"/><Relationship Id="rId184" Type="http://schemas.openxmlformats.org/officeDocument/2006/relationships/image" Target="media/image73.png"/><Relationship Id="rId219" Type="http://schemas.openxmlformats.org/officeDocument/2006/relationships/hyperlink" Target="https://www.freepik.es/vector-gratis/ilustracion-icono-dibujos-animados-tablero-clip-papel-lapiz-concepto-icono-objeto-educacion-aislado-estilo-dibujos-animados-plana_10848390.htm" TargetMode="External"/><Relationship Id="rId230" Type="http://schemas.openxmlformats.org/officeDocument/2006/relationships/image" Target="media/image99.png"/><Relationship Id="rId251" Type="http://schemas.openxmlformats.org/officeDocument/2006/relationships/hyperlink" Target="https://www.freepik.es/icono/analisis-datos_11726451" TargetMode="External"/><Relationship Id="rId25" Type="http://schemas.openxmlformats.org/officeDocument/2006/relationships/image" Target="media/image8.png"/><Relationship Id="rId46" Type="http://schemas.openxmlformats.org/officeDocument/2006/relationships/image" Target="media/image16.png"/><Relationship Id="rId67" Type="http://schemas.openxmlformats.org/officeDocument/2006/relationships/hyperlink" Target="https://www.freepik.es/icono/obediente_4252299" TargetMode="External"/><Relationship Id="rId272" Type="http://schemas.microsoft.com/office/2007/relationships/diagramDrawing" Target="diagrams/drawing9.xml"/><Relationship Id="rId293" Type="http://schemas.openxmlformats.org/officeDocument/2006/relationships/fontTable" Target="fontTable.xml"/><Relationship Id="rId88" Type="http://schemas.microsoft.com/office/2018/08/relationships/commentsExtensible" Target="commentsExtensible.xml"/><Relationship Id="rId111" Type="http://schemas.openxmlformats.org/officeDocument/2006/relationships/image" Target="media/image44.png"/><Relationship Id="rId132" Type="http://schemas.openxmlformats.org/officeDocument/2006/relationships/hyperlink" Target="https://www.freepik.es/vector-premium/campo-vacio-agrietado-agricultores-donde-anos-agricultura-intensiva-uso-pesticidas-han-dejado_227780335.htm" TargetMode="External"/><Relationship Id="rId153" Type="http://schemas.openxmlformats.org/officeDocument/2006/relationships/hyperlink" Target="https://www.freepik.es/foto-gratis/bloques-madera-lupa-flecha-crecimiento_11383354.htm" TargetMode="External"/><Relationship Id="rId174" Type="http://schemas.openxmlformats.org/officeDocument/2006/relationships/hyperlink" Target="https://www.freepik.es/vector-premium/ilustracion-vectorial-documento-papel-escalas-justicia-o-elementos-defensa-diseno-conceptual_262729844.htm" TargetMode="External"/><Relationship Id="rId195" Type="http://schemas.openxmlformats.org/officeDocument/2006/relationships/hyperlink" Target="https://www.freepik.es/imagen-ia-premium/granjero-cuida-sus-vacas-agricultura-privada-produccion-leche-ganaderia-crianza-ganado-tareas-cotidianas-granja-familiar_113825026.htm" TargetMode="External"/><Relationship Id="rId209" Type="http://schemas.openxmlformats.org/officeDocument/2006/relationships/image" Target="media/image83.png"/><Relationship Id="rId220" Type="http://schemas.openxmlformats.org/officeDocument/2006/relationships/image" Target="media/image94.png"/><Relationship Id="rId241" Type="http://schemas.openxmlformats.org/officeDocument/2006/relationships/hyperlink" Target="https://www.freepik.es/foto-gratis/veterinario-establo-jarra-leche_26146250.htm" TargetMode="External"/><Relationship Id="rId15" Type="http://schemas.openxmlformats.org/officeDocument/2006/relationships/image" Target="media/image3.png"/><Relationship Id="rId36" Type="http://schemas.openxmlformats.org/officeDocument/2006/relationships/diagramLayout" Target="diagrams/layout1.xml"/><Relationship Id="rId57" Type="http://schemas.openxmlformats.org/officeDocument/2006/relationships/hyperlink" Target="https://www.freepik.es/imagen-ia-premium/verter-bondad-naturaleza-al-granjero-leche-cruda-fresca_332203935.htm" TargetMode="External"/><Relationship Id="rId262" Type="http://schemas.openxmlformats.org/officeDocument/2006/relationships/image" Target="media/image115.png"/><Relationship Id="rId283" Type="http://schemas.openxmlformats.org/officeDocument/2006/relationships/hyperlink" Target="https://www.funcionpublica.gov.co/eva/gestornormativo/norma.php?i=68135" TargetMode="External"/><Relationship Id="rId78" Type="http://schemas.openxmlformats.org/officeDocument/2006/relationships/image" Target="media/image32.png"/><Relationship Id="rId99" Type="http://schemas.openxmlformats.org/officeDocument/2006/relationships/diagramQuickStyle" Target="diagrams/quickStyle2.xml"/><Relationship Id="rId101" Type="http://schemas.microsoft.com/office/2007/relationships/diagramDrawing" Target="diagrams/drawing2.xml"/><Relationship Id="rId122" Type="http://schemas.openxmlformats.org/officeDocument/2006/relationships/hyperlink" Target="https://www.freepik.es/icono/riesgo-aceptable_17814627" TargetMode="External"/><Relationship Id="rId143" Type="http://schemas.microsoft.com/office/2007/relationships/diagramDrawing" Target="diagrams/drawing4.xml"/><Relationship Id="rId164" Type="http://schemas.openxmlformats.org/officeDocument/2006/relationships/image" Target="media/image68.png"/><Relationship Id="rId185" Type="http://schemas.openxmlformats.org/officeDocument/2006/relationships/hyperlink" Target="https://www.freepik.es/icono/tutorial_1440999" TargetMode="External"/><Relationship Id="rId9" Type="http://schemas.openxmlformats.org/officeDocument/2006/relationships/footnotes" Target="footnotes.xml"/><Relationship Id="rId210" Type="http://schemas.openxmlformats.org/officeDocument/2006/relationships/hyperlink" Target="https://www.freepik.es/vector-premium/personaje-dibujos-animados-granjero-vaca-leche-granja-rural-organica_2113923.htm" TargetMode="External"/><Relationship Id="rId26" Type="http://schemas.openxmlformats.org/officeDocument/2006/relationships/hyperlink" Target="https://www.freepik.es/foto-gratis/gente-plantando-arboles-campo_26203278.htm" TargetMode="External"/><Relationship Id="rId231" Type="http://schemas.openxmlformats.org/officeDocument/2006/relationships/hyperlink" Target="https://www.freepik.es/vector-gratis/lista-verificacion-gigante_4019713.htm" TargetMode="External"/><Relationship Id="rId252" Type="http://schemas.openxmlformats.org/officeDocument/2006/relationships/image" Target="media/image110.png"/><Relationship Id="rId273" Type="http://schemas.openxmlformats.org/officeDocument/2006/relationships/image" Target="media/image118.png"/><Relationship Id="rId294" Type="http://schemas.microsoft.com/office/2011/relationships/people" Target="people.xml"/><Relationship Id="rId47" Type="http://schemas.openxmlformats.org/officeDocument/2006/relationships/hyperlink" Target="https://www.freepik.es/foto-gratis/rebano-vacas-que-producen-leche-queso-gruyere-francia-primavera_17243071.htm" TargetMode="External"/><Relationship Id="rId68" Type="http://schemas.openxmlformats.org/officeDocument/2006/relationships/image" Target="media/image27.png"/><Relationship Id="rId89" Type="http://schemas.openxmlformats.org/officeDocument/2006/relationships/image" Target="media/image36.png"/><Relationship Id="rId112" Type="http://schemas.openxmlformats.org/officeDocument/2006/relationships/hyperlink" Target="https://www.freepik.es/icono/libre-crueldad_9293772" TargetMode="External"/><Relationship Id="rId133" Type="http://schemas.openxmlformats.org/officeDocument/2006/relationships/image" Target="media/image55.png"/><Relationship Id="rId154" Type="http://schemas.openxmlformats.org/officeDocument/2006/relationships/image" Target="media/image63.png"/><Relationship Id="rId175" Type="http://schemas.openxmlformats.org/officeDocument/2006/relationships/diagramData" Target="diagrams/data6.xml"/><Relationship Id="rId196" Type="http://schemas.openxmlformats.org/officeDocument/2006/relationships/image" Target="media/image79.png"/><Relationship Id="rId200" Type="http://schemas.openxmlformats.org/officeDocument/2006/relationships/image" Target="media/image81.png"/><Relationship Id="rId16" Type="http://schemas.openxmlformats.org/officeDocument/2006/relationships/hyperlink" Target="https://www.freepik.es/vector-gratis/dia-mundial-medio-ambiente-plano-salva-planeta-ilustracion_13803249.htm" TargetMode="External"/><Relationship Id="rId221" Type="http://schemas.openxmlformats.org/officeDocument/2006/relationships/hyperlink" Target="https://www.freepik.es/vector-premium/lista-verificacion-llenado-mano-portapapeles_7430345.htm" TargetMode="External"/><Relationship Id="rId242" Type="http://schemas.openxmlformats.org/officeDocument/2006/relationships/image" Target="media/image105.png"/><Relationship Id="rId263" Type="http://schemas.openxmlformats.org/officeDocument/2006/relationships/hyperlink" Target="https://www.freepik.es/vector-gratis/ilustracion-granja-futuro_6415531.htm" TargetMode="External"/><Relationship Id="rId284" Type="http://schemas.openxmlformats.org/officeDocument/2006/relationships/hyperlink" Target="https://www.civicus.org/view/media/Seguimiento%20y%20evaluacion.pdf" TargetMode="External"/><Relationship Id="rId37" Type="http://schemas.openxmlformats.org/officeDocument/2006/relationships/diagramQuickStyle" Target="diagrams/quickStyle1.xml"/><Relationship Id="rId58" Type="http://schemas.openxmlformats.org/officeDocument/2006/relationships/image" Target="media/image22.png"/><Relationship Id="rId79" Type="http://schemas.openxmlformats.org/officeDocument/2006/relationships/hyperlink" Target="https://www.freepik.es/foto-gratis/mujer-ordenando-vaca_8623508.htm" TargetMode="External"/><Relationship Id="rId102" Type="http://schemas.openxmlformats.org/officeDocument/2006/relationships/image" Target="media/image42.png"/><Relationship Id="rId123" Type="http://schemas.openxmlformats.org/officeDocument/2006/relationships/image" Target="media/image50.png"/><Relationship Id="rId144" Type="http://schemas.openxmlformats.org/officeDocument/2006/relationships/image" Target="media/image58.png"/><Relationship Id="rId90" Type="http://schemas.openxmlformats.org/officeDocument/2006/relationships/image" Target="media/image37.jpeg"/><Relationship Id="rId165" Type="http://schemas.openxmlformats.org/officeDocument/2006/relationships/hyperlink" Target="https://www.freepik.es/icono/grupo-chat_13367324" TargetMode="External"/><Relationship Id="rId186" Type="http://schemas.openxmlformats.org/officeDocument/2006/relationships/image" Target="media/image74.png"/><Relationship Id="rId211" Type="http://schemas.openxmlformats.org/officeDocument/2006/relationships/diagramData" Target="diagrams/data8.xml"/><Relationship Id="rId232" Type="http://schemas.openxmlformats.org/officeDocument/2006/relationships/image" Target="media/image100.png"/><Relationship Id="rId253" Type="http://schemas.openxmlformats.org/officeDocument/2006/relationships/hyperlink" Target="https://www.freepik.es/icono/pelicula_7391546" TargetMode="External"/><Relationship Id="rId274" Type="http://schemas.openxmlformats.org/officeDocument/2006/relationships/hyperlink" Target="https://www.cepal.org/es/publicaciones/5607-metodologia-marco-logico-la-planificacion-seguimiento-la-evaluacion-proyectos" TargetMode="External"/><Relationship Id="rId295" Type="http://schemas.openxmlformats.org/officeDocument/2006/relationships/theme" Target="theme/theme1.xml"/><Relationship Id="rId27" Type="http://schemas.openxmlformats.org/officeDocument/2006/relationships/image" Target="media/image9.png"/><Relationship Id="rId48" Type="http://schemas.openxmlformats.org/officeDocument/2006/relationships/image" Target="media/image17.png"/><Relationship Id="rId69" Type="http://schemas.openxmlformats.org/officeDocument/2006/relationships/hyperlink" Target="https://www.freepik.es/foto-gratis/investigador-sostiene-tubo-ensayo-agua-mano-guante-azul_2612683.htm" TargetMode="External"/><Relationship Id="rId113" Type="http://schemas.openxmlformats.org/officeDocument/2006/relationships/image" Target="media/image45.png"/><Relationship Id="rId134" Type="http://schemas.openxmlformats.org/officeDocument/2006/relationships/hyperlink" Target="https://www.freepik.es/vector-premium/mujer-lechera-vaca-leche-concepto-ganaderia-ganado-domestico-granjera-femenina_416870827.htm" TargetMode="External"/><Relationship Id="rId80" Type="http://schemas.openxmlformats.org/officeDocument/2006/relationships/image" Target="media/image33.png"/><Relationship Id="rId155" Type="http://schemas.openxmlformats.org/officeDocument/2006/relationships/hyperlink" Target="https://www.freepik.es/icono/leche_10636724" TargetMode="External"/><Relationship Id="rId176" Type="http://schemas.openxmlformats.org/officeDocument/2006/relationships/diagramLayout" Target="diagrams/layout6.xml"/><Relationship Id="rId197" Type="http://schemas.openxmlformats.org/officeDocument/2006/relationships/hyperlink" Target="https://www.freepik.es/fotos-premium/medio-ambiente-ecologico-mano-sosteniendo-arbol-crecimiento-plantulas_12094853.htm" TargetMode="External"/><Relationship Id="rId201" Type="http://schemas.openxmlformats.org/officeDocument/2006/relationships/hyperlink" Target="https://www.freepik.es/foto-gratis/veterinario-granja-caminando-establo-revisando-vacas_26146412.htm" TargetMode="External"/><Relationship Id="rId222" Type="http://schemas.openxmlformats.org/officeDocument/2006/relationships/image" Target="media/image95.png"/><Relationship Id="rId243" Type="http://schemas.openxmlformats.org/officeDocument/2006/relationships/hyperlink" Target="https://www.freepik.es/foto-gratis/mujer-campesina-cuidando-vacas-establo_26146164.htm" TargetMode="External"/><Relationship Id="rId264" Type="http://schemas.openxmlformats.org/officeDocument/2006/relationships/image" Target="media/image116.png"/><Relationship Id="rId285" Type="http://schemas.openxmlformats.org/officeDocument/2006/relationships/hyperlink" Target="https://www.zendesk.com.mx/blog/indicadores-gestion/" TargetMode="External"/><Relationship Id="rId17" Type="http://schemas.openxmlformats.org/officeDocument/2006/relationships/image" Target="media/image4.png"/><Relationship Id="rId38" Type="http://schemas.openxmlformats.org/officeDocument/2006/relationships/diagramColors" Target="diagrams/colors1.xml"/><Relationship Id="rId59" Type="http://schemas.openxmlformats.org/officeDocument/2006/relationships/hyperlink" Target="https://www.freepik.es/imagen-ia-premium/veterinario-granja-ganado-jeringa-frasco-preparandose-vacunacion_259424294.htm" TargetMode="External"/><Relationship Id="rId103" Type="http://schemas.openxmlformats.org/officeDocument/2006/relationships/hyperlink" Target="https://www.freepik.es/fotos-premium/textura-suelo-suelo-agrietado-seco-campos_4083850.htm" TargetMode="External"/><Relationship Id="rId124" Type="http://schemas.openxmlformats.org/officeDocument/2006/relationships/hyperlink" Target="https://www.freepik.es/icono/inundar_8923722" TargetMode="External"/><Relationship Id="rId70" Type="http://schemas.openxmlformats.org/officeDocument/2006/relationships/image" Target="media/image28.png"/><Relationship Id="rId91" Type="http://schemas.openxmlformats.org/officeDocument/2006/relationships/image" Target="media/image38.jpeg"/><Relationship Id="rId145" Type="http://schemas.openxmlformats.org/officeDocument/2006/relationships/hyperlink" Target="https://www.freepik.es/fotos-premium/rocas-agua_151294711.htm" TargetMode="External"/><Relationship Id="rId166" Type="http://schemas.openxmlformats.org/officeDocument/2006/relationships/image" Target="media/image69.png"/><Relationship Id="rId187" Type="http://schemas.openxmlformats.org/officeDocument/2006/relationships/hyperlink" Target="https://www.freepik.es/icono/sonreir_3239169" TargetMode="External"/><Relationship Id="rId1" Type="http://schemas.openxmlformats.org/officeDocument/2006/relationships/customXml" Target="../customXml/item1.xml"/><Relationship Id="rId212" Type="http://schemas.openxmlformats.org/officeDocument/2006/relationships/diagramLayout" Target="diagrams/layout8.xml"/><Relationship Id="rId233" Type="http://schemas.openxmlformats.org/officeDocument/2006/relationships/hyperlink" Target="https://www.freepik.es/fotos-premium/grupo-vacas-establo-comiendo-heno-o-forraje-granja-lechera_13879243.htm" TargetMode="External"/><Relationship Id="rId254" Type="http://schemas.openxmlformats.org/officeDocument/2006/relationships/image" Target="media/image111.png"/><Relationship Id="rId28" Type="http://schemas.openxmlformats.org/officeDocument/2006/relationships/hyperlink" Target="https://www.freepik.es/imagen-ia-premium/rebano-vacas-pastando-ladera-montana_177506407.htm" TargetMode="External"/><Relationship Id="rId49" Type="http://schemas.openxmlformats.org/officeDocument/2006/relationships/hyperlink" Target="https://www.freepik.es/fotos-premium/mujer-joven-ordenando-vaca-granja_110387719.htm" TargetMode="External"/><Relationship Id="rId114" Type="http://schemas.openxmlformats.org/officeDocument/2006/relationships/hyperlink" Target="https://www.freepik.es/icono/ambulancia_15310956" TargetMode="External"/><Relationship Id="rId275" Type="http://schemas.openxmlformats.org/officeDocument/2006/relationships/hyperlink" Target="https://www.youtube.com/watch?v=d4l7c8saBgo" TargetMode="External"/><Relationship Id="rId60" Type="http://schemas.openxmlformats.org/officeDocument/2006/relationships/image" Target="media/image23.png"/><Relationship Id="rId81" Type="http://schemas.openxmlformats.org/officeDocument/2006/relationships/hyperlink" Target="https://www.freepik.es/vector-gratis/sentencia-legal-aviso-judicial-decision-juez-sistema-judicial-abogado-abogado-estudiando-papeles-personaje-dibujos-animados_11667035.htm" TargetMode="External"/><Relationship Id="rId135" Type="http://schemas.openxmlformats.org/officeDocument/2006/relationships/image" Target="media/image56.png"/><Relationship Id="rId156" Type="http://schemas.openxmlformats.org/officeDocument/2006/relationships/image" Target="media/image64.png"/><Relationship Id="rId177" Type="http://schemas.openxmlformats.org/officeDocument/2006/relationships/diagramQuickStyle" Target="diagrams/quickStyle6.xml"/><Relationship Id="rId198" Type="http://schemas.openxmlformats.org/officeDocument/2006/relationships/image" Target="media/image80.png"/><Relationship Id="rId202" Type="http://schemas.openxmlformats.org/officeDocument/2006/relationships/diagramData" Target="diagrams/data7.xml"/><Relationship Id="rId223" Type="http://schemas.openxmlformats.org/officeDocument/2006/relationships/hyperlink" Target="https://www.freepik.es/vector-gratis/fotografo-viaje-feliz-tomando-foto-naturaleza-aislada-ilustracion-plana_12291102.htm" TargetMode="External"/><Relationship Id="rId244" Type="http://schemas.openxmlformats.org/officeDocument/2006/relationships/image" Target="media/image106.png"/><Relationship Id="rId18" Type="http://schemas.openxmlformats.org/officeDocument/2006/relationships/hyperlink" Target="https://www.freepik.es/vector-premium/diseno-maqueta-contenedor-caja-leche-chocolate-dibujos-animados_360736627.htm" TargetMode="External"/><Relationship Id="rId39" Type="http://schemas.microsoft.com/office/2007/relationships/diagramDrawing" Target="diagrams/drawing1.xml"/><Relationship Id="rId265" Type="http://schemas.openxmlformats.org/officeDocument/2006/relationships/hyperlink" Target="https://www.freepik.es/vector-premium/lechero-inspecciona-datos-recopilados-etiquetas-seguimiento-automatizadas-sus-vacas-que-ayudan_207423750.htm" TargetMode="External"/><Relationship Id="rId286" Type="http://schemas.openxmlformats.org/officeDocument/2006/relationships/hyperlink" Target="https://colaboracion.dnp.gov.co/CDT/Inversiones%20y%20finanzas%20pblicas/Metodolo_Seguimiento_progr_proys_inv.pdf" TargetMode="External"/><Relationship Id="rId50" Type="http://schemas.openxmlformats.org/officeDocument/2006/relationships/image" Target="media/image18.png"/><Relationship Id="rId104" Type="http://schemas.openxmlformats.org/officeDocument/2006/relationships/image" Target="media/image43.png"/><Relationship Id="rId125" Type="http://schemas.openxmlformats.org/officeDocument/2006/relationships/image" Target="media/image51.png"/><Relationship Id="rId146" Type="http://schemas.openxmlformats.org/officeDocument/2006/relationships/image" Target="media/image59.png"/><Relationship Id="rId167" Type="http://schemas.openxmlformats.org/officeDocument/2006/relationships/hyperlink" Target="https://www.freepik.es/vector-gratis/mano-sujetando-lapiz-rellenando-formulario_1082297.htm" TargetMode="External"/><Relationship Id="rId188" Type="http://schemas.openxmlformats.org/officeDocument/2006/relationships/image" Target="media/image75.png"/><Relationship Id="rId71" Type="http://schemas.openxmlformats.org/officeDocument/2006/relationships/hyperlink" Target="https://www.freepik.es/fotos-premium/estiercol-o-estiercol-siembra_4014072.htm" TargetMode="External"/><Relationship Id="rId92" Type="http://schemas.openxmlformats.org/officeDocument/2006/relationships/image" Target="media/image39.png"/><Relationship Id="rId213" Type="http://schemas.openxmlformats.org/officeDocument/2006/relationships/diagramQuickStyle" Target="diagrams/quickStyle8.xml"/><Relationship Id="rId234" Type="http://schemas.openxmlformats.org/officeDocument/2006/relationships/image" Target="media/image101.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https://www.freepik.es/icono/comunicacion_10215590" TargetMode="External"/><Relationship Id="rId276" Type="http://schemas.openxmlformats.org/officeDocument/2006/relationships/hyperlink" Target="https://www.youtube.com/watch?v=Du8EuciueAo" TargetMode="External"/><Relationship Id="rId40" Type="http://schemas.openxmlformats.org/officeDocument/2006/relationships/image" Target="media/image13.png"/><Relationship Id="rId115" Type="http://schemas.openxmlformats.org/officeDocument/2006/relationships/image" Target="media/image46.png"/><Relationship Id="rId136" Type="http://schemas.openxmlformats.org/officeDocument/2006/relationships/hyperlink" Target="https://www.freepik.es/vector-gratis/concepto-quiebra-graficos_7473209.htm" TargetMode="External"/><Relationship Id="rId157" Type="http://schemas.openxmlformats.org/officeDocument/2006/relationships/hyperlink" Target="https://www.freepik.es/icono/ordeno_7816302" TargetMode="External"/><Relationship Id="rId178" Type="http://schemas.openxmlformats.org/officeDocument/2006/relationships/diagramColors" Target="diagrams/colors6.xml"/><Relationship Id="rId61" Type="http://schemas.openxmlformats.org/officeDocument/2006/relationships/hyperlink" Target="https://www.freepik.es/icono/caso_1750423" TargetMode="External"/><Relationship Id="rId82" Type="http://schemas.openxmlformats.org/officeDocument/2006/relationships/image" Target="media/image34.png"/><Relationship Id="rId199" Type="http://schemas.openxmlformats.org/officeDocument/2006/relationships/hyperlink" Target="https://www.freepik.es/fotos-premium/vacas-simmental-veterinario-ganado-vacuno_25643515.htm" TargetMode="External"/><Relationship Id="rId203" Type="http://schemas.openxmlformats.org/officeDocument/2006/relationships/diagramLayout" Target="diagrams/layout7.xml"/><Relationship Id="rId19" Type="http://schemas.openxmlformats.org/officeDocument/2006/relationships/image" Target="media/image5.png"/><Relationship Id="rId224" Type="http://schemas.openxmlformats.org/officeDocument/2006/relationships/image" Target="media/image96.png"/><Relationship Id="rId245" Type="http://schemas.openxmlformats.org/officeDocument/2006/relationships/hyperlink" Target="https://www.freepik.es/fotos-premium/hombre-ordenando-agricultura-vacas-lecheras_37728641.htm" TargetMode="External"/><Relationship Id="rId266" Type="http://schemas.openxmlformats.org/officeDocument/2006/relationships/image" Target="media/image117.png"/><Relationship Id="rId287" Type="http://schemas.openxmlformats.org/officeDocument/2006/relationships/hyperlink" Target="https://www.unisdr.org/files/7817_UNISDRTerminologySpanish.pdf" TargetMode="External"/><Relationship Id="rId30" Type="http://schemas.openxmlformats.org/officeDocument/2006/relationships/hyperlink" Target="https://www.freepik.es/imagen-ia-premium/leche-fresca-derramada-recipiente-granja-lechera-que-muestra-vida-granja-produccion-lechera-agricultura-rural_274799767.htm" TargetMode="External"/><Relationship Id="rId105" Type="http://schemas.openxmlformats.org/officeDocument/2006/relationships/hyperlink" Target="https://www.freepik.es/fotos-premium/vista-panoramica-campo-agricola-contra-cielo_117284930.htm" TargetMode="External"/><Relationship Id="rId126" Type="http://schemas.openxmlformats.org/officeDocument/2006/relationships/hyperlink" Target="https://www.freepik.es/vector-premium/ilustracion-concepto-fabrica-leche_34685713.htm" TargetMode="External"/><Relationship Id="rId147" Type="http://schemas.openxmlformats.org/officeDocument/2006/relationships/hyperlink" Target="https://www.freepik.es/foto-gratis/concepto-contaminacion-agua-basura_18267971.htm" TargetMode="External"/><Relationship Id="rId168" Type="http://schemas.openxmlformats.org/officeDocument/2006/relationships/diagramData" Target="diagrams/data5.xml"/><Relationship Id="rId51" Type="http://schemas.openxmlformats.org/officeDocument/2006/relationships/hyperlink" Target="https://www.freepik.es/fotos-premium/mano-campo-persona-vaso-leche-bebida-fresca-nutricion-vitamina-d-vacas-propietario-negocio-al-aire-libre-agricultor-granja-ganado-vacuno-animales-produccion-lactea_379444631.htm" TargetMode="External"/><Relationship Id="rId72" Type="http://schemas.openxmlformats.org/officeDocument/2006/relationships/image" Target="media/image29.png"/><Relationship Id="rId93" Type="http://schemas.openxmlformats.org/officeDocument/2006/relationships/image" Target="media/image40.png"/><Relationship Id="rId189" Type="http://schemas.openxmlformats.org/officeDocument/2006/relationships/hyperlink" Target="https://www.freepik.es/icono/gestion_10789107" TargetMode="External"/><Relationship Id="rId3" Type="http://schemas.openxmlformats.org/officeDocument/2006/relationships/customXml" Target="../customXml/item3.xml"/><Relationship Id="rId214" Type="http://schemas.openxmlformats.org/officeDocument/2006/relationships/diagramColors" Target="diagrams/colors8.xml"/><Relationship Id="rId235" Type="http://schemas.openxmlformats.org/officeDocument/2006/relationships/hyperlink" Target="https://www.freepik.es/fotos-premium/seccion-media-hombre-vertiendo-leche-recipiente-recipiente_126074562.htm" TargetMode="External"/><Relationship Id="rId256" Type="http://schemas.openxmlformats.org/officeDocument/2006/relationships/image" Target="media/image112.png"/><Relationship Id="rId277" Type="http://schemas.openxmlformats.org/officeDocument/2006/relationships/hyperlink" Target="https://www.youtube.com/watch?v=rj4LH5JpCo8" TargetMode="External"/><Relationship Id="rId116" Type="http://schemas.openxmlformats.org/officeDocument/2006/relationships/hyperlink" Target="https://www.freepik.es/icono/energia_8914644" TargetMode="External"/><Relationship Id="rId137" Type="http://schemas.openxmlformats.org/officeDocument/2006/relationships/image" Target="media/image57.png"/><Relationship Id="rId158" Type="http://schemas.openxmlformats.org/officeDocument/2006/relationships/image" Target="media/image65.png"/><Relationship Id="rId20" Type="http://schemas.openxmlformats.org/officeDocument/2006/relationships/hyperlink" Target="https://www.freepik.es/imagen-ia-premium/cientifica-laboratorio-vaso-leche_297878303.htm" TargetMode="External"/><Relationship Id="rId41" Type="http://schemas.openxmlformats.org/officeDocument/2006/relationships/hyperlink" Target="https://www.freepik.es/fotos-premium/hombre-vertiendo-leche-cubo-cabana-granja-lechera_113621015.htm" TargetMode="External"/><Relationship Id="rId62" Type="http://schemas.openxmlformats.org/officeDocument/2006/relationships/image" Target="media/image24.png"/><Relationship Id="rId83" Type="http://schemas.openxmlformats.org/officeDocument/2006/relationships/hyperlink" Target="https://www.freepik.es/fotos-premium/grupo-animales-domesticos-toros-musculosos-fuertes-produccion-carne-granja-organica_15949878.htm" TargetMode="External"/><Relationship Id="rId179" Type="http://schemas.microsoft.com/office/2007/relationships/diagramDrawing" Target="diagrams/drawing6.xml"/><Relationship Id="rId190" Type="http://schemas.openxmlformats.org/officeDocument/2006/relationships/image" Target="media/image76.png"/><Relationship Id="rId204" Type="http://schemas.openxmlformats.org/officeDocument/2006/relationships/diagramQuickStyle" Target="diagrams/quickStyle7.xml"/><Relationship Id="rId225" Type="http://schemas.openxmlformats.org/officeDocument/2006/relationships/hyperlink" Target="https://www.freepik.es/vector-gratis/plantilla-signo-pregunta-moderna-vector-idea-o-mensaje_84610145.htm" TargetMode="External"/><Relationship Id="rId246" Type="http://schemas.openxmlformats.org/officeDocument/2006/relationships/image" Target="media/image107.png"/><Relationship Id="rId267" Type="http://schemas.openxmlformats.org/officeDocument/2006/relationships/hyperlink" Target="https://www.freepik.es/vector-premium/granjero-tomando-control-animales-granja-usando-ilustracion-vector-plano-computadora_17287624.htm" TargetMode="External"/><Relationship Id="rId288" Type="http://schemas.openxmlformats.org/officeDocument/2006/relationships/hyperlink" Target="https://www.keyence.com.mx/ss/products/marking/traceability/basic_about.jsp" TargetMode="External"/><Relationship Id="rId106" Type="http://schemas.openxmlformats.org/officeDocument/2006/relationships/diagramData" Target="diagrams/data3.xml"/><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19.png"/><Relationship Id="rId73" Type="http://schemas.openxmlformats.org/officeDocument/2006/relationships/hyperlink" Target="https://www.freepik.es/fotos-premium/manos-anciano-sosteniendo-palma-llena-tierra-plantulas-justo-antes-ponerlas-tierra-vista-banner-sostenibilidad-expresada-medio-ambiente-verde-plantulas-manos_17568274.htm" TargetMode="External"/><Relationship Id="rId94" Type="http://schemas.openxmlformats.org/officeDocument/2006/relationships/hyperlink" Target="https://www.freepik.es/foto-gratis/botellas-leche-arreglo-naturaleza-muerta_57310602.htm" TargetMode="External"/><Relationship Id="rId148" Type="http://schemas.openxmlformats.org/officeDocument/2006/relationships/image" Target="media/image60.png"/><Relationship Id="rId169" Type="http://schemas.openxmlformats.org/officeDocument/2006/relationships/diagramLayout" Target="diagrams/layout5.xml"/><Relationship Id="rId4" Type="http://schemas.openxmlformats.org/officeDocument/2006/relationships/customXml" Target="../customXml/item4.xml"/><Relationship Id="rId180" Type="http://schemas.openxmlformats.org/officeDocument/2006/relationships/image" Target="media/image71.png"/><Relationship Id="rId215" Type="http://schemas.microsoft.com/office/2007/relationships/diagramDrawing" Target="diagrams/drawing8.xml"/><Relationship Id="rId236" Type="http://schemas.openxmlformats.org/officeDocument/2006/relationships/image" Target="media/image102.png"/><Relationship Id="rId257" Type="http://schemas.openxmlformats.org/officeDocument/2006/relationships/hyperlink" Target="https://www.freepik.es/icono/trabajo-progreso_6581167" TargetMode="External"/><Relationship Id="rId278" Type="http://schemas.openxmlformats.org/officeDocument/2006/relationships/hyperlink" Target="https://www.youtube.com/watch?v=toMe8BOrcpo" TargetMode="External"/><Relationship Id="rId42" Type="http://schemas.openxmlformats.org/officeDocument/2006/relationships/image" Target="media/image14.png"/><Relationship Id="rId84" Type="http://schemas.openxmlformats.org/officeDocument/2006/relationships/image" Target="media/image35.png"/><Relationship Id="rId138" Type="http://schemas.openxmlformats.org/officeDocument/2006/relationships/hyperlink" Target="https://www.freepik.es/vector-gratis/concepto-agricultura-ecologica-vaca_6687116.htm" TargetMode="External"/><Relationship Id="rId191" Type="http://schemas.openxmlformats.org/officeDocument/2006/relationships/hyperlink" Target="https://www.freepik.es/imagen-ia-premium/veterinario-establo-jarra-leche_252671293.htm" TargetMode="External"/><Relationship Id="rId205" Type="http://schemas.openxmlformats.org/officeDocument/2006/relationships/diagramColors" Target="diagrams/colors7.xml"/><Relationship Id="rId247" Type="http://schemas.openxmlformats.org/officeDocument/2006/relationships/hyperlink" Target="https://www.freepik.es/icono/planificacion_14354115" TargetMode="External"/><Relationship Id="rId107" Type="http://schemas.openxmlformats.org/officeDocument/2006/relationships/diagramLayout" Target="diagrams/layout3.xml"/><Relationship Id="rId289" Type="http://schemas.openxmlformats.org/officeDocument/2006/relationships/hyperlink" Target="https://repository.unilasallista.edu.co/server/api/core/bitstreams/41853dcf-cade-4843-a9db-bca794e23111/content" TargetMode="External"/><Relationship Id="rId11" Type="http://schemas.openxmlformats.org/officeDocument/2006/relationships/image" Target="media/image1.png"/><Relationship Id="rId53" Type="http://schemas.openxmlformats.org/officeDocument/2006/relationships/hyperlink" Target="https://www.freepik.es/foto-gratis/conservacion-ambiental-jardin-ninos_5219379.htm" TargetMode="External"/><Relationship Id="rId149" Type="http://schemas.openxmlformats.org/officeDocument/2006/relationships/hyperlink" Target="https://www.freepik.es/foto-gratis/lecho-rio-waal-invierno-dia-nublado_9282717.htm" TargetMode="External"/><Relationship Id="rId95" Type="http://schemas.openxmlformats.org/officeDocument/2006/relationships/image" Target="media/image41.png"/><Relationship Id="rId160" Type="http://schemas.openxmlformats.org/officeDocument/2006/relationships/image" Target="media/image66.png"/><Relationship Id="rId216" Type="http://schemas.openxmlformats.org/officeDocument/2006/relationships/image" Target="media/image92.png"/><Relationship Id="rId258" Type="http://schemas.openxmlformats.org/officeDocument/2006/relationships/image" Target="media/image113.png"/><Relationship Id="rId22" Type="http://schemas.openxmlformats.org/officeDocument/2006/relationships/hyperlink" Target="https://www.freepik.es/foto-gratis/vacas-toros-establo-granja_26146065.htm" TargetMode="External"/><Relationship Id="rId64" Type="http://schemas.openxmlformats.org/officeDocument/2006/relationships/image" Target="media/image25.png"/><Relationship Id="rId118" Type="http://schemas.openxmlformats.org/officeDocument/2006/relationships/hyperlink" Target="https://www.freepik.es/icono/tanque-leche_3239306" TargetMode="External"/><Relationship Id="rId171" Type="http://schemas.openxmlformats.org/officeDocument/2006/relationships/diagramColors" Target="diagrams/colors5.xml"/><Relationship Id="rId227" Type="http://schemas.openxmlformats.org/officeDocument/2006/relationships/hyperlink" Target="https://www.freepik.es/vector-premium/tomando-notas-concepto-aislado-blanco_10485478.htm" TargetMode="External"/><Relationship Id="rId269" Type="http://schemas.openxmlformats.org/officeDocument/2006/relationships/diagramLayout" Target="diagrams/layout9.xml"/></Relationships>
</file>

<file path=word/_rels/header1.xml.rels><?xml version="1.0" encoding="UTF-8" standalone="yes"?>
<Relationships xmlns="http://schemas.openxmlformats.org/package/2006/relationships"><Relationship Id="rId1" Type="http://schemas.openxmlformats.org/officeDocument/2006/relationships/image" Target="media/image119.png"/></Relationships>
</file>

<file path=word/diagrams/_rels/data8.xml.rels><?xml version="1.0" encoding="UTF-8" standalone="yes"?>
<Relationships xmlns="http://schemas.openxmlformats.org/package/2006/relationships"><Relationship Id="rId8" Type="http://schemas.openxmlformats.org/officeDocument/2006/relationships/image" Target="../media/image91.svg"/><Relationship Id="rId3" Type="http://schemas.openxmlformats.org/officeDocument/2006/relationships/image" Target="../media/image86.png"/><Relationship Id="rId7" Type="http://schemas.openxmlformats.org/officeDocument/2006/relationships/image" Target="../media/image90.png"/><Relationship Id="rId2" Type="http://schemas.openxmlformats.org/officeDocument/2006/relationships/image" Target="../media/image85.svg"/><Relationship Id="rId1" Type="http://schemas.openxmlformats.org/officeDocument/2006/relationships/image" Target="../media/image84.png"/><Relationship Id="rId6" Type="http://schemas.openxmlformats.org/officeDocument/2006/relationships/image" Target="../media/image89.svg"/><Relationship Id="rId5" Type="http://schemas.openxmlformats.org/officeDocument/2006/relationships/image" Target="../media/image88.png"/><Relationship Id="rId4" Type="http://schemas.openxmlformats.org/officeDocument/2006/relationships/image" Target="../media/image87.svg"/></Relationships>
</file>

<file path=word/diagrams/_rels/drawing8.xml.rels><?xml version="1.0" encoding="UTF-8" standalone="yes"?>
<Relationships xmlns="http://schemas.openxmlformats.org/package/2006/relationships"><Relationship Id="rId8" Type="http://schemas.openxmlformats.org/officeDocument/2006/relationships/image" Target="../media/image91.svg"/><Relationship Id="rId3" Type="http://schemas.openxmlformats.org/officeDocument/2006/relationships/image" Target="../media/image86.png"/><Relationship Id="rId7" Type="http://schemas.openxmlformats.org/officeDocument/2006/relationships/image" Target="../media/image90.png"/><Relationship Id="rId2" Type="http://schemas.openxmlformats.org/officeDocument/2006/relationships/image" Target="../media/image85.svg"/><Relationship Id="rId1" Type="http://schemas.openxmlformats.org/officeDocument/2006/relationships/image" Target="../media/image84.png"/><Relationship Id="rId6" Type="http://schemas.openxmlformats.org/officeDocument/2006/relationships/image" Target="../media/image89.svg"/><Relationship Id="rId5" Type="http://schemas.openxmlformats.org/officeDocument/2006/relationships/image" Target="../media/image88.png"/><Relationship Id="rId4" Type="http://schemas.openxmlformats.org/officeDocument/2006/relationships/image" Target="../media/image87.sv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047B0C9-9A5D-4402-96E9-E599F6BBBB8A}"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s-MX"/>
        </a:p>
      </dgm:t>
    </dgm:pt>
    <dgm:pt modelId="{AF5C68F0-9F27-4822-8FCE-FA50FAF39FEB}">
      <dgm:prSet/>
      <dgm:spPr/>
      <dgm:t>
        <a:bodyPr/>
        <a:lstStyle/>
        <a:p>
          <a:r>
            <a:rPr lang="es-MX"/>
            <a:t>A</a:t>
          </a:r>
        </a:p>
      </dgm:t>
    </dgm:pt>
    <dgm:pt modelId="{1F013A64-658E-4D0E-BEBC-7F663D2802BE}" type="parTrans" cxnId="{52B96387-42AE-45DD-B9E5-4AD2376B6A9E}">
      <dgm:prSet/>
      <dgm:spPr/>
      <dgm:t>
        <a:bodyPr/>
        <a:lstStyle/>
        <a:p>
          <a:endParaRPr lang="es-MX"/>
        </a:p>
      </dgm:t>
    </dgm:pt>
    <dgm:pt modelId="{3C78937A-7A3F-4531-ADEC-234E42603EC4}" type="sibTrans" cxnId="{52B96387-42AE-45DD-B9E5-4AD2376B6A9E}">
      <dgm:prSet/>
      <dgm:spPr/>
      <dgm:t>
        <a:bodyPr/>
        <a:lstStyle/>
        <a:p>
          <a:endParaRPr lang="es-MX"/>
        </a:p>
      </dgm:t>
    </dgm:pt>
    <dgm:pt modelId="{2348A512-D24B-46C2-B226-899390CEB267}">
      <dgm:prSet/>
      <dgm:spPr/>
      <dgm:t>
        <a:bodyPr/>
        <a:lstStyle/>
        <a:p>
          <a:r>
            <a:rPr lang="es-MX"/>
            <a:t>Contribuye a la </a:t>
          </a:r>
          <a:r>
            <a:rPr lang="es-MX" b="1"/>
            <a:t>seguridad alimentaria y la salud pública</a:t>
          </a:r>
          <a:r>
            <a:rPr lang="es-MX"/>
            <a:t>, evitando enfermedades transmitidas por alimentos.</a:t>
          </a:r>
        </a:p>
      </dgm:t>
    </dgm:pt>
    <dgm:pt modelId="{2947DB5F-633F-45BF-9848-470229820121}" type="parTrans" cxnId="{79CD1630-8D22-420C-9833-9B1DFF599D5E}">
      <dgm:prSet/>
      <dgm:spPr/>
      <dgm:t>
        <a:bodyPr/>
        <a:lstStyle/>
        <a:p>
          <a:endParaRPr lang="es-MX"/>
        </a:p>
      </dgm:t>
    </dgm:pt>
    <dgm:pt modelId="{E6D1A4C8-8C2C-4AAF-BDB5-33B818FA03DA}" type="sibTrans" cxnId="{79CD1630-8D22-420C-9833-9B1DFF599D5E}">
      <dgm:prSet/>
      <dgm:spPr/>
      <dgm:t>
        <a:bodyPr/>
        <a:lstStyle/>
        <a:p>
          <a:endParaRPr lang="es-MX"/>
        </a:p>
      </dgm:t>
    </dgm:pt>
    <dgm:pt modelId="{4F3ED16F-5A68-49B9-978F-4624933AF813}">
      <dgm:prSet/>
      <dgm:spPr/>
      <dgm:t>
        <a:bodyPr/>
        <a:lstStyle/>
        <a:p>
          <a:r>
            <a:rPr lang="es-MX"/>
            <a:t>B</a:t>
          </a:r>
        </a:p>
      </dgm:t>
    </dgm:pt>
    <dgm:pt modelId="{2C989573-1E0E-490A-9DC5-C0B80C071C30}" type="parTrans" cxnId="{6B67F375-A5BC-400C-845A-22FE6805C82E}">
      <dgm:prSet/>
      <dgm:spPr/>
      <dgm:t>
        <a:bodyPr/>
        <a:lstStyle/>
        <a:p>
          <a:endParaRPr lang="es-MX"/>
        </a:p>
      </dgm:t>
    </dgm:pt>
    <dgm:pt modelId="{CDF83ED2-05E9-4F2B-ADB5-BD807FCAF930}" type="sibTrans" cxnId="{6B67F375-A5BC-400C-845A-22FE6805C82E}">
      <dgm:prSet/>
      <dgm:spPr/>
      <dgm:t>
        <a:bodyPr/>
        <a:lstStyle/>
        <a:p>
          <a:endParaRPr lang="es-MX"/>
        </a:p>
      </dgm:t>
    </dgm:pt>
    <dgm:pt modelId="{9765B280-2F4B-490F-ACBE-5438D39B39A3}">
      <dgm:prSet/>
      <dgm:spPr/>
      <dgm:t>
        <a:bodyPr/>
        <a:lstStyle/>
        <a:p>
          <a:r>
            <a:rPr lang="es-MX"/>
            <a:t>Cumple con los </a:t>
          </a:r>
          <a:r>
            <a:rPr lang="es-MX" b="1"/>
            <a:t>estándares de exportación</a:t>
          </a:r>
          <a:r>
            <a:rPr lang="es-MX"/>
            <a:t>, facilitando el acceso a mercados exigentes.</a:t>
          </a:r>
        </a:p>
      </dgm:t>
    </dgm:pt>
    <dgm:pt modelId="{BF7AED8B-D8DC-4D8E-AA65-78007AEF8AB8}" type="parTrans" cxnId="{1A5A0EB7-29A4-46E5-BF36-1415E13164E7}">
      <dgm:prSet/>
      <dgm:spPr/>
      <dgm:t>
        <a:bodyPr/>
        <a:lstStyle/>
        <a:p>
          <a:endParaRPr lang="es-MX"/>
        </a:p>
      </dgm:t>
    </dgm:pt>
    <dgm:pt modelId="{81A35D62-6584-4C45-9D09-4BF500951A6F}" type="sibTrans" cxnId="{1A5A0EB7-29A4-46E5-BF36-1415E13164E7}">
      <dgm:prSet/>
      <dgm:spPr/>
      <dgm:t>
        <a:bodyPr/>
        <a:lstStyle/>
        <a:p>
          <a:endParaRPr lang="es-MX"/>
        </a:p>
      </dgm:t>
    </dgm:pt>
    <dgm:pt modelId="{B19566BE-9471-498B-B840-BCA979D911FC}">
      <dgm:prSet/>
      <dgm:spPr/>
      <dgm:t>
        <a:bodyPr/>
        <a:lstStyle/>
        <a:p>
          <a:r>
            <a:rPr lang="es-MX"/>
            <a:t>C</a:t>
          </a:r>
        </a:p>
      </dgm:t>
    </dgm:pt>
    <dgm:pt modelId="{51FA4D5A-031A-48AE-A2EA-11ACFD551610}" type="parTrans" cxnId="{70DC2BE5-BBED-449A-8AB1-8C1173F10175}">
      <dgm:prSet/>
      <dgm:spPr/>
      <dgm:t>
        <a:bodyPr/>
        <a:lstStyle/>
        <a:p>
          <a:endParaRPr lang="es-MX"/>
        </a:p>
      </dgm:t>
    </dgm:pt>
    <dgm:pt modelId="{AA1DD541-4D30-4705-B788-627A7A3D8045}" type="sibTrans" cxnId="{70DC2BE5-BBED-449A-8AB1-8C1173F10175}">
      <dgm:prSet/>
      <dgm:spPr/>
      <dgm:t>
        <a:bodyPr/>
        <a:lstStyle/>
        <a:p>
          <a:endParaRPr lang="es-MX"/>
        </a:p>
      </dgm:t>
    </dgm:pt>
    <dgm:pt modelId="{D29DF173-BCDB-43FC-A3F9-5AC81DA0554B}">
      <dgm:prSet/>
      <dgm:spPr/>
      <dgm:t>
        <a:bodyPr/>
        <a:lstStyle/>
        <a:p>
          <a:r>
            <a:rPr lang="es-MX"/>
            <a:t>Genera </a:t>
          </a:r>
          <a:r>
            <a:rPr lang="es-MX" b="1"/>
            <a:t>confianza en el consumidor</a:t>
          </a:r>
          <a:r>
            <a:rPr lang="es-MX"/>
            <a:t>, quien demanda productos trazables, seguros y responsables con el ambiente y el bienestar animal.</a:t>
          </a:r>
        </a:p>
      </dgm:t>
    </dgm:pt>
    <dgm:pt modelId="{3100AC99-ACBC-40BB-8BF5-875AAA94C432}" type="parTrans" cxnId="{C041ED01-5AF4-4D6C-BED5-DFB3B97451E6}">
      <dgm:prSet/>
      <dgm:spPr/>
      <dgm:t>
        <a:bodyPr/>
        <a:lstStyle/>
        <a:p>
          <a:endParaRPr lang="es-MX"/>
        </a:p>
      </dgm:t>
    </dgm:pt>
    <dgm:pt modelId="{893E11EB-7FC8-4EFA-9C91-30BC5CDF4B92}" type="sibTrans" cxnId="{C041ED01-5AF4-4D6C-BED5-DFB3B97451E6}">
      <dgm:prSet/>
      <dgm:spPr/>
      <dgm:t>
        <a:bodyPr/>
        <a:lstStyle/>
        <a:p>
          <a:endParaRPr lang="es-MX"/>
        </a:p>
      </dgm:t>
    </dgm:pt>
    <dgm:pt modelId="{A289B6BB-3198-4657-8912-27FCD1B95ABD}">
      <dgm:prSet/>
      <dgm:spPr/>
      <dgm:t>
        <a:bodyPr/>
        <a:lstStyle/>
        <a:p>
          <a:r>
            <a:rPr lang="es-MX"/>
            <a:t>D</a:t>
          </a:r>
        </a:p>
      </dgm:t>
    </dgm:pt>
    <dgm:pt modelId="{4EBE8D21-758E-402D-85DE-30F896FF09F9}" type="parTrans" cxnId="{62444D20-E58D-4F58-A2A9-9D000D0904DD}">
      <dgm:prSet/>
      <dgm:spPr/>
      <dgm:t>
        <a:bodyPr/>
        <a:lstStyle/>
        <a:p>
          <a:endParaRPr lang="es-MX"/>
        </a:p>
      </dgm:t>
    </dgm:pt>
    <dgm:pt modelId="{D3FE1E49-34A5-492D-99D5-1C96B0372980}" type="sibTrans" cxnId="{62444D20-E58D-4F58-A2A9-9D000D0904DD}">
      <dgm:prSet/>
      <dgm:spPr/>
      <dgm:t>
        <a:bodyPr/>
        <a:lstStyle/>
        <a:p>
          <a:endParaRPr lang="es-MX"/>
        </a:p>
      </dgm:t>
    </dgm:pt>
    <dgm:pt modelId="{36BF2224-9839-4D9F-A160-CA3319E3A4E5}">
      <dgm:prSet/>
      <dgm:spPr/>
      <dgm:t>
        <a:bodyPr/>
        <a:lstStyle/>
        <a:p>
          <a:r>
            <a:rPr lang="es-MX"/>
            <a:t>Fortalece la </a:t>
          </a:r>
          <a:r>
            <a:rPr lang="es-MX" b="1"/>
            <a:t>imagen del productor y de la cadena láctea</a:t>
          </a:r>
          <a:r>
            <a:rPr lang="es-MX"/>
            <a:t> ante entidades de inspección, vigilancia y control.</a:t>
          </a:r>
        </a:p>
      </dgm:t>
    </dgm:pt>
    <dgm:pt modelId="{AA874CC3-E0FF-4BD1-9999-DBE8DE21D143}" type="parTrans" cxnId="{8A1F2063-115E-4247-85B8-E791F170CDAB}">
      <dgm:prSet/>
      <dgm:spPr/>
      <dgm:t>
        <a:bodyPr/>
        <a:lstStyle/>
        <a:p>
          <a:endParaRPr lang="es-MX"/>
        </a:p>
      </dgm:t>
    </dgm:pt>
    <dgm:pt modelId="{C1C4169B-A93E-4731-AAD1-05EC27938438}" type="sibTrans" cxnId="{8A1F2063-115E-4247-85B8-E791F170CDAB}">
      <dgm:prSet/>
      <dgm:spPr/>
      <dgm:t>
        <a:bodyPr/>
        <a:lstStyle/>
        <a:p>
          <a:endParaRPr lang="es-MX"/>
        </a:p>
      </dgm:t>
    </dgm:pt>
    <dgm:pt modelId="{D9456103-D07E-462F-A53D-5B6CEBCE51E1}">
      <dgm:prSet/>
      <dgm:spPr/>
      <dgm:t>
        <a:bodyPr/>
        <a:lstStyle/>
        <a:p>
          <a:r>
            <a:rPr lang="es-MX"/>
            <a:t>E</a:t>
          </a:r>
        </a:p>
      </dgm:t>
    </dgm:pt>
    <dgm:pt modelId="{A6903B55-F0DD-4FDF-BA1F-3C85CEFC8E4A}" type="parTrans" cxnId="{ABAE30CA-451F-420E-919A-85124FF10F23}">
      <dgm:prSet/>
      <dgm:spPr/>
      <dgm:t>
        <a:bodyPr/>
        <a:lstStyle/>
        <a:p>
          <a:endParaRPr lang="es-MX"/>
        </a:p>
      </dgm:t>
    </dgm:pt>
    <dgm:pt modelId="{378EB9FF-8067-4120-8C2C-8519C0D1519D}" type="sibTrans" cxnId="{ABAE30CA-451F-420E-919A-85124FF10F23}">
      <dgm:prSet/>
      <dgm:spPr/>
      <dgm:t>
        <a:bodyPr/>
        <a:lstStyle/>
        <a:p>
          <a:endParaRPr lang="es-MX"/>
        </a:p>
      </dgm:t>
    </dgm:pt>
    <dgm:pt modelId="{768EC456-FA91-4B41-9375-4F234B9B690C}">
      <dgm:prSet/>
      <dgm:spPr/>
      <dgm:t>
        <a:bodyPr/>
        <a:lstStyle/>
        <a:p>
          <a:r>
            <a:rPr lang="es-MX"/>
            <a:t>Aporta al cumplimiento de </a:t>
          </a:r>
          <a:r>
            <a:rPr lang="es-MX" b="1"/>
            <a:t>objetivos de sostenibilidad, competitividad y mejora continua</a:t>
          </a:r>
          <a:r>
            <a:rPr lang="es-MX"/>
            <a:t> del sector lechero.</a:t>
          </a:r>
        </a:p>
      </dgm:t>
    </dgm:pt>
    <dgm:pt modelId="{7DAEEC5E-C78A-4593-8FD3-A4F9EAD438BC}" type="parTrans" cxnId="{CB994A3E-9FAB-4285-9B2A-A500C9524585}">
      <dgm:prSet/>
      <dgm:spPr/>
      <dgm:t>
        <a:bodyPr/>
        <a:lstStyle/>
        <a:p>
          <a:endParaRPr lang="es-MX"/>
        </a:p>
      </dgm:t>
    </dgm:pt>
    <dgm:pt modelId="{6A429AD7-1D65-4A37-8C88-805777A26C03}" type="sibTrans" cxnId="{CB994A3E-9FAB-4285-9B2A-A500C9524585}">
      <dgm:prSet/>
      <dgm:spPr/>
      <dgm:t>
        <a:bodyPr/>
        <a:lstStyle/>
        <a:p>
          <a:endParaRPr lang="es-MX"/>
        </a:p>
      </dgm:t>
    </dgm:pt>
    <dgm:pt modelId="{E6A17C07-66E0-4A2C-B51D-1617BAFF1FE8}" type="pres">
      <dgm:prSet presAssocID="{2047B0C9-9A5D-4402-96E9-E599F6BBBB8A}" presName="Name0" presStyleCnt="0">
        <dgm:presLayoutVars>
          <dgm:dir/>
          <dgm:animLvl val="lvl"/>
          <dgm:resizeHandles val="exact"/>
        </dgm:presLayoutVars>
      </dgm:prSet>
      <dgm:spPr/>
    </dgm:pt>
    <dgm:pt modelId="{52E41234-CCD9-42CD-84FB-BEBD61BD2CEE}" type="pres">
      <dgm:prSet presAssocID="{AF5C68F0-9F27-4822-8FCE-FA50FAF39FEB}" presName="composite" presStyleCnt="0"/>
      <dgm:spPr/>
    </dgm:pt>
    <dgm:pt modelId="{41BEB4C5-4DC2-4B03-834B-A1C62ABD2708}" type="pres">
      <dgm:prSet presAssocID="{AF5C68F0-9F27-4822-8FCE-FA50FAF39FEB}" presName="parTx" presStyleLbl="alignNode1" presStyleIdx="0" presStyleCnt="5">
        <dgm:presLayoutVars>
          <dgm:chMax val="0"/>
          <dgm:chPref val="0"/>
          <dgm:bulletEnabled val="1"/>
        </dgm:presLayoutVars>
      </dgm:prSet>
      <dgm:spPr/>
    </dgm:pt>
    <dgm:pt modelId="{FEEA41A9-6AF0-42D3-913B-96DBB5E0A808}" type="pres">
      <dgm:prSet presAssocID="{AF5C68F0-9F27-4822-8FCE-FA50FAF39FEB}" presName="desTx" presStyleLbl="alignAccFollowNode1" presStyleIdx="0" presStyleCnt="5">
        <dgm:presLayoutVars>
          <dgm:bulletEnabled val="1"/>
        </dgm:presLayoutVars>
      </dgm:prSet>
      <dgm:spPr/>
    </dgm:pt>
    <dgm:pt modelId="{5DA47C0E-19FE-4750-B954-E4DE75AFAA7D}" type="pres">
      <dgm:prSet presAssocID="{3C78937A-7A3F-4531-ADEC-234E42603EC4}" presName="space" presStyleCnt="0"/>
      <dgm:spPr/>
    </dgm:pt>
    <dgm:pt modelId="{2DE129B0-BF29-4271-ADCA-56F8D0A1E0BC}" type="pres">
      <dgm:prSet presAssocID="{4F3ED16F-5A68-49B9-978F-4624933AF813}" presName="composite" presStyleCnt="0"/>
      <dgm:spPr/>
    </dgm:pt>
    <dgm:pt modelId="{05762A36-95ED-49EE-89D4-5C59931855E8}" type="pres">
      <dgm:prSet presAssocID="{4F3ED16F-5A68-49B9-978F-4624933AF813}" presName="parTx" presStyleLbl="alignNode1" presStyleIdx="1" presStyleCnt="5">
        <dgm:presLayoutVars>
          <dgm:chMax val="0"/>
          <dgm:chPref val="0"/>
          <dgm:bulletEnabled val="1"/>
        </dgm:presLayoutVars>
      </dgm:prSet>
      <dgm:spPr/>
    </dgm:pt>
    <dgm:pt modelId="{A66923EA-1913-4706-9C5C-A99BCE515D26}" type="pres">
      <dgm:prSet presAssocID="{4F3ED16F-5A68-49B9-978F-4624933AF813}" presName="desTx" presStyleLbl="alignAccFollowNode1" presStyleIdx="1" presStyleCnt="5">
        <dgm:presLayoutVars>
          <dgm:bulletEnabled val="1"/>
        </dgm:presLayoutVars>
      </dgm:prSet>
      <dgm:spPr/>
    </dgm:pt>
    <dgm:pt modelId="{89C5FCBD-5759-4329-BF27-ECA86E3BBBB4}" type="pres">
      <dgm:prSet presAssocID="{CDF83ED2-05E9-4F2B-ADB5-BD807FCAF930}" presName="space" presStyleCnt="0"/>
      <dgm:spPr/>
    </dgm:pt>
    <dgm:pt modelId="{14FEF2E9-4A6D-4118-8B85-DA2C2F4447D8}" type="pres">
      <dgm:prSet presAssocID="{B19566BE-9471-498B-B840-BCA979D911FC}" presName="composite" presStyleCnt="0"/>
      <dgm:spPr/>
    </dgm:pt>
    <dgm:pt modelId="{7787F6D1-6C07-4D92-8969-2F7201D52E71}" type="pres">
      <dgm:prSet presAssocID="{B19566BE-9471-498B-B840-BCA979D911FC}" presName="parTx" presStyleLbl="alignNode1" presStyleIdx="2" presStyleCnt="5">
        <dgm:presLayoutVars>
          <dgm:chMax val="0"/>
          <dgm:chPref val="0"/>
          <dgm:bulletEnabled val="1"/>
        </dgm:presLayoutVars>
      </dgm:prSet>
      <dgm:spPr/>
    </dgm:pt>
    <dgm:pt modelId="{B5AF056A-CA0D-414B-9796-E1BFFCA3FC77}" type="pres">
      <dgm:prSet presAssocID="{B19566BE-9471-498B-B840-BCA979D911FC}" presName="desTx" presStyleLbl="alignAccFollowNode1" presStyleIdx="2" presStyleCnt="5">
        <dgm:presLayoutVars>
          <dgm:bulletEnabled val="1"/>
        </dgm:presLayoutVars>
      </dgm:prSet>
      <dgm:spPr/>
    </dgm:pt>
    <dgm:pt modelId="{4EA62A66-DF74-4160-B48D-34CDE6190FD2}" type="pres">
      <dgm:prSet presAssocID="{AA1DD541-4D30-4705-B788-627A7A3D8045}" presName="space" presStyleCnt="0"/>
      <dgm:spPr/>
    </dgm:pt>
    <dgm:pt modelId="{DA4B78B0-6A87-434A-9FE6-B59F1181B6AD}" type="pres">
      <dgm:prSet presAssocID="{A289B6BB-3198-4657-8912-27FCD1B95ABD}" presName="composite" presStyleCnt="0"/>
      <dgm:spPr/>
    </dgm:pt>
    <dgm:pt modelId="{C9FC2E57-953D-4E58-99FA-71418137477E}" type="pres">
      <dgm:prSet presAssocID="{A289B6BB-3198-4657-8912-27FCD1B95ABD}" presName="parTx" presStyleLbl="alignNode1" presStyleIdx="3" presStyleCnt="5">
        <dgm:presLayoutVars>
          <dgm:chMax val="0"/>
          <dgm:chPref val="0"/>
          <dgm:bulletEnabled val="1"/>
        </dgm:presLayoutVars>
      </dgm:prSet>
      <dgm:spPr/>
    </dgm:pt>
    <dgm:pt modelId="{56B0EB46-9CE4-4FA1-89BD-89EECEF272DF}" type="pres">
      <dgm:prSet presAssocID="{A289B6BB-3198-4657-8912-27FCD1B95ABD}" presName="desTx" presStyleLbl="alignAccFollowNode1" presStyleIdx="3" presStyleCnt="5">
        <dgm:presLayoutVars>
          <dgm:bulletEnabled val="1"/>
        </dgm:presLayoutVars>
      </dgm:prSet>
      <dgm:spPr/>
    </dgm:pt>
    <dgm:pt modelId="{6F41B782-483D-47E2-BE36-81F4A7F71D46}" type="pres">
      <dgm:prSet presAssocID="{D3FE1E49-34A5-492D-99D5-1C96B0372980}" presName="space" presStyleCnt="0"/>
      <dgm:spPr/>
    </dgm:pt>
    <dgm:pt modelId="{F41FFF1D-66FE-40BE-9096-76C68D76DD51}" type="pres">
      <dgm:prSet presAssocID="{D9456103-D07E-462F-A53D-5B6CEBCE51E1}" presName="composite" presStyleCnt="0"/>
      <dgm:spPr/>
    </dgm:pt>
    <dgm:pt modelId="{30980242-10BA-41E2-9AB9-BDA7F1CF253B}" type="pres">
      <dgm:prSet presAssocID="{D9456103-D07E-462F-A53D-5B6CEBCE51E1}" presName="parTx" presStyleLbl="alignNode1" presStyleIdx="4" presStyleCnt="5">
        <dgm:presLayoutVars>
          <dgm:chMax val="0"/>
          <dgm:chPref val="0"/>
          <dgm:bulletEnabled val="1"/>
        </dgm:presLayoutVars>
      </dgm:prSet>
      <dgm:spPr/>
    </dgm:pt>
    <dgm:pt modelId="{D9BDDCF1-CB55-4ACA-8E41-F1EB56A95414}" type="pres">
      <dgm:prSet presAssocID="{D9456103-D07E-462F-A53D-5B6CEBCE51E1}" presName="desTx" presStyleLbl="alignAccFollowNode1" presStyleIdx="4" presStyleCnt="5">
        <dgm:presLayoutVars>
          <dgm:bulletEnabled val="1"/>
        </dgm:presLayoutVars>
      </dgm:prSet>
      <dgm:spPr/>
    </dgm:pt>
  </dgm:ptLst>
  <dgm:cxnLst>
    <dgm:cxn modelId="{C041ED01-5AF4-4D6C-BED5-DFB3B97451E6}" srcId="{B19566BE-9471-498B-B840-BCA979D911FC}" destId="{D29DF173-BCDB-43FC-A3F9-5AC81DA0554B}" srcOrd="0" destOrd="0" parTransId="{3100AC99-ACBC-40BB-8BF5-875AAA94C432}" sibTransId="{893E11EB-7FC8-4EFA-9C91-30BC5CDF4B92}"/>
    <dgm:cxn modelId="{E94FB309-6B1C-47B8-B56C-82D36B8A016F}" type="presOf" srcId="{4F3ED16F-5A68-49B9-978F-4624933AF813}" destId="{05762A36-95ED-49EE-89D4-5C59931855E8}" srcOrd="0" destOrd="0" presId="urn:microsoft.com/office/officeart/2005/8/layout/hList1"/>
    <dgm:cxn modelId="{FB4B221C-8FE3-4142-9E55-A30585F29106}" type="presOf" srcId="{2348A512-D24B-46C2-B226-899390CEB267}" destId="{FEEA41A9-6AF0-42D3-913B-96DBB5E0A808}" srcOrd="0" destOrd="0" presId="urn:microsoft.com/office/officeart/2005/8/layout/hList1"/>
    <dgm:cxn modelId="{62444D20-E58D-4F58-A2A9-9D000D0904DD}" srcId="{2047B0C9-9A5D-4402-96E9-E599F6BBBB8A}" destId="{A289B6BB-3198-4657-8912-27FCD1B95ABD}" srcOrd="3" destOrd="0" parTransId="{4EBE8D21-758E-402D-85DE-30F896FF09F9}" sibTransId="{D3FE1E49-34A5-492D-99D5-1C96B0372980}"/>
    <dgm:cxn modelId="{79CD1630-8D22-420C-9833-9B1DFF599D5E}" srcId="{AF5C68F0-9F27-4822-8FCE-FA50FAF39FEB}" destId="{2348A512-D24B-46C2-B226-899390CEB267}" srcOrd="0" destOrd="0" parTransId="{2947DB5F-633F-45BF-9848-470229820121}" sibTransId="{E6D1A4C8-8C2C-4AAF-BDB5-33B818FA03DA}"/>
    <dgm:cxn modelId="{CB994A3E-9FAB-4285-9B2A-A500C9524585}" srcId="{D9456103-D07E-462F-A53D-5B6CEBCE51E1}" destId="{768EC456-FA91-4B41-9375-4F234B9B690C}" srcOrd="0" destOrd="0" parTransId="{7DAEEC5E-C78A-4593-8FD3-A4F9EAD438BC}" sibTransId="{6A429AD7-1D65-4A37-8C88-805777A26C03}"/>
    <dgm:cxn modelId="{6558B13F-394D-41FB-99A4-5BE6B5C81B3D}" type="presOf" srcId="{D29DF173-BCDB-43FC-A3F9-5AC81DA0554B}" destId="{B5AF056A-CA0D-414B-9796-E1BFFCA3FC77}" srcOrd="0" destOrd="0" presId="urn:microsoft.com/office/officeart/2005/8/layout/hList1"/>
    <dgm:cxn modelId="{46444954-5D87-4F88-BB08-0F189B208D31}" type="presOf" srcId="{768EC456-FA91-4B41-9375-4F234B9B690C}" destId="{D9BDDCF1-CB55-4ACA-8E41-F1EB56A95414}" srcOrd="0" destOrd="0" presId="urn:microsoft.com/office/officeart/2005/8/layout/hList1"/>
    <dgm:cxn modelId="{1C087258-7583-43E4-B425-DD3C41A42C89}" type="presOf" srcId="{A289B6BB-3198-4657-8912-27FCD1B95ABD}" destId="{C9FC2E57-953D-4E58-99FA-71418137477E}" srcOrd="0" destOrd="0" presId="urn:microsoft.com/office/officeart/2005/8/layout/hList1"/>
    <dgm:cxn modelId="{8A1F2063-115E-4247-85B8-E791F170CDAB}" srcId="{A289B6BB-3198-4657-8912-27FCD1B95ABD}" destId="{36BF2224-9839-4D9F-A160-CA3319E3A4E5}" srcOrd="0" destOrd="0" parTransId="{AA874CC3-E0FF-4BD1-9999-DBE8DE21D143}" sibTransId="{C1C4169B-A93E-4731-AAD1-05EC27938438}"/>
    <dgm:cxn modelId="{6B67F375-A5BC-400C-845A-22FE6805C82E}" srcId="{2047B0C9-9A5D-4402-96E9-E599F6BBBB8A}" destId="{4F3ED16F-5A68-49B9-978F-4624933AF813}" srcOrd="1" destOrd="0" parTransId="{2C989573-1E0E-490A-9DC5-C0B80C071C30}" sibTransId="{CDF83ED2-05E9-4F2B-ADB5-BD807FCAF930}"/>
    <dgm:cxn modelId="{1416ED7D-9C63-4E49-873D-A31510DF6A51}" type="presOf" srcId="{36BF2224-9839-4D9F-A160-CA3319E3A4E5}" destId="{56B0EB46-9CE4-4FA1-89BD-89EECEF272DF}" srcOrd="0" destOrd="0" presId="urn:microsoft.com/office/officeart/2005/8/layout/hList1"/>
    <dgm:cxn modelId="{8233857F-741A-44FE-93BC-D9C6BF145F62}" type="presOf" srcId="{AF5C68F0-9F27-4822-8FCE-FA50FAF39FEB}" destId="{41BEB4C5-4DC2-4B03-834B-A1C62ABD2708}" srcOrd="0" destOrd="0" presId="urn:microsoft.com/office/officeart/2005/8/layout/hList1"/>
    <dgm:cxn modelId="{52B96387-42AE-45DD-B9E5-4AD2376B6A9E}" srcId="{2047B0C9-9A5D-4402-96E9-E599F6BBBB8A}" destId="{AF5C68F0-9F27-4822-8FCE-FA50FAF39FEB}" srcOrd="0" destOrd="0" parTransId="{1F013A64-658E-4D0E-BEBC-7F663D2802BE}" sibTransId="{3C78937A-7A3F-4531-ADEC-234E42603EC4}"/>
    <dgm:cxn modelId="{99DA879A-B16E-4F50-A1BC-DB4DE22F2D2D}" type="presOf" srcId="{D9456103-D07E-462F-A53D-5B6CEBCE51E1}" destId="{30980242-10BA-41E2-9AB9-BDA7F1CF253B}" srcOrd="0" destOrd="0" presId="urn:microsoft.com/office/officeart/2005/8/layout/hList1"/>
    <dgm:cxn modelId="{1A5A0EB7-29A4-46E5-BF36-1415E13164E7}" srcId="{4F3ED16F-5A68-49B9-978F-4624933AF813}" destId="{9765B280-2F4B-490F-ACBE-5438D39B39A3}" srcOrd="0" destOrd="0" parTransId="{BF7AED8B-D8DC-4D8E-AA65-78007AEF8AB8}" sibTransId="{81A35D62-6584-4C45-9D09-4BF500951A6F}"/>
    <dgm:cxn modelId="{9C0861C4-730F-4EC2-8B3F-F51E3C421325}" type="presOf" srcId="{B19566BE-9471-498B-B840-BCA979D911FC}" destId="{7787F6D1-6C07-4D92-8969-2F7201D52E71}" srcOrd="0" destOrd="0" presId="urn:microsoft.com/office/officeart/2005/8/layout/hList1"/>
    <dgm:cxn modelId="{ABAE30CA-451F-420E-919A-85124FF10F23}" srcId="{2047B0C9-9A5D-4402-96E9-E599F6BBBB8A}" destId="{D9456103-D07E-462F-A53D-5B6CEBCE51E1}" srcOrd="4" destOrd="0" parTransId="{A6903B55-F0DD-4FDF-BA1F-3C85CEFC8E4A}" sibTransId="{378EB9FF-8067-4120-8C2C-8519C0D1519D}"/>
    <dgm:cxn modelId="{41B29EE1-42CA-4494-9A46-1E5208DACD32}" type="presOf" srcId="{9765B280-2F4B-490F-ACBE-5438D39B39A3}" destId="{A66923EA-1913-4706-9C5C-A99BCE515D26}" srcOrd="0" destOrd="0" presId="urn:microsoft.com/office/officeart/2005/8/layout/hList1"/>
    <dgm:cxn modelId="{4E3CCCE4-6D27-4B26-BECE-83D12D1967F7}" type="presOf" srcId="{2047B0C9-9A5D-4402-96E9-E599F6BBBB8A}" destId="{E6A17C07-66E0-4A2C-B51D-1617BAFF1FE8}" srcOrd="0" destOrd="0" presId="urn:microsoft.com/office/officeart/2005/8/layout/hList1"/>
    <dgm:cxn modelId="{70DC2BE5-BBED-449A-8AB1-8C1173F10175}" srcId="{2047B0C9-9A5D-4402-96E9-E599F6BBBB8A}" destId="{B19566BE-9471-498B-B840-BCA979D911FC}" srcOrd="2" destOrd="0" parTransId="{51FA4D5A-031A-48AE-A2EA-11ACFD551610}" sibTransId="{AA1DD541-4D30-4705-B788-627A7A3D8045}"/>
    <dgm:cxn modelId="{074EF623-688C-45C0-A4EE-E8531B80F693}" type="presParOf" srcId="{E6A17C07-66E0-4A2C-B51D-1617BAFF1FE8}" destId="{52E41234-CCD9-42CD-84FB-BEBD61BD2CEE}" srcOrd="0" destOrd="0" presId="urn:microsoft.com/office/officeart/2005/8/layout/hList1"/>
    <dgm:cxn modelId="{8DF22497-6BE0-4EA5-B5EB-626F55012148}" type="presParOf" srcId="{52E41234-CCD9-42CD-84FB-BEBD61BD2CEE}" destId="{41BEB4C5-4DC2-4B03-834B-A1C62ABD2708}" srcOrd="0" destOrd="0" presId="urn:microsoft.com/office/officeart/2005/8/layout/hList1"/>
    <dgm:cxn modelId="{5B9FDCE2-DCC4-4F81-B356-757B45F5405B}" type="presParOf" srcId="{52E41234-CCD9-42CD-84FB-BEBD61BD2CEE}" destId="{FEEA41A9-6AF0-42D3-913B-96DBB5E0A808}" srcOrd="1" destOrd="0" presId="urn:microsoft.com/office/officeart/2005/8/layout/hList1"/>
    <dgm:cxn modelId="{F1D8451E-70EE-464E-A7ED-E47C86D15D14}" type="presParOf" srcId="{E6A17C07-66E0-4A2C-B51D-1617BAFF1FE8}" destId="{5DA47C0E-19FE-4750-B954-E4DE75AFAA7D}" srcOrd="1" destOrd="0" presId="urn:microsoft.com/office/officeart/2005/8/layout/hList1"/>
    <dgm:cxn modelId="{952F11C8-4B9A-4D1D-8F6A-E9076F0F9783}" type="presParOf" srcId="{E6A17C07-66E0-4A2C-B51D-1617BAFF1FE8}" destId="{2DE129B0-BF29-4271-ADCA-56F8D0A1E0BC}" srcOrd="2" destOrd="0" presId="urn:microsoft.com/office/officeart/2005/8/layout/hList1"/>
    <dgm:cxn modelId="{C784D859-548B-4FB9-B665-8F621D9C6240}" type="presParOf" srcId="{2DE129B0-BF29-4271-ADCA-56F8D0A1E0BC}" destId="{05762A36-95ED-49EE-89D4-5C59931855E8}" srcOrd="0" destOrd="0" presId="urn:microsoft.com/office/officeart/2005/8/layout/hList1"/>
    <dgm:cxn modelId="{1E2ECE15-CD10-48BF-9FC6-00D29B9FDADF}" type="presParOf" srcId="{2DE129B0-BF29-4271-ADCA-56F8D0A1E0BC}" destId="{A66923EA-1913-4706-9C5C-A99BCE515D26}" srcOrd="1" destOrd="0" presId="urn:microsoft.com/office/officeart/2005/8/layout/hList1"/>
    <dgm:cxn modelId="{AE08679B-5DF5-4668-B470-E8748607B7AF}" type="presParOf" srcId="{E6A17C07-66E0-4A2C-B51D-1617BAFF1FE8}" destId="{89C5FCBD-5759-4329-BF27-ECA86E3BBBB4}" srcOrd="3" destOrd="0" presId="urn:microsoft.com/office/officeart/2005/8/layout/hList1"/>
    <dgm:cxn modelId="{0A7ACF15-F7EC-4E4B-9163-722DD9385761}" type="presParOf" srcId="{E6A17C07-66E0-4A2C-B51D-1617BAFF1FE8}" destId="{14FEF2E9-4A6D-4118-8B85-DA2C2F4447D8}" srcOrd="4" destOrd="0" presId="urn:microsoft.com/office/officeart/2005/8/layout/hList1"/>
    <dgm:cxn modelId="{AA80EC27-D21A-4D3D-88AC-1FF12E48747A}" type="presParOf" srcId="{14FEF2E9-4A6D-4118-8B85-DA2C2F4447D8}" destId="{7787F6D1-6C07-4D92-8969-2F7201D52E71}" srcOrd="0" destOrd="0" presId="urn:microsoft.com/office/officeart/2005/8/layout/hList1"/>
    <dgm:cxn modelId="{4AE05028-D908-458F-B986-968435583E8F}" type="presParOf" srcId="{14FEF2E9-4A6D-4118-8B85-DA2C2F4447D8}" destId="{B5AF056A-CA0D-414B-9796-E1BFFCA3FC77}" srcOrd="1" destOrd="0" presId="urn:microsoft.com/office/officeart/2005/8/layout/hList1"/>
    <dgm:cxn modelId="{B80A4EB0-D5FC-45B5-BDBD-11B529307E28}" type="presParOf" srcId="{E6A17C07-66E0-4A2C-B51D-1617BAFF1FE8}" destId="{4EA62A66-DF74-4160-B48D-34CDE6190FD2}" srcOrd="5" destOrd="0" presId="urn:microsoft.com/office/officeart/2005/8/layout/hList1"/>
    <dgm:cxn modelId="{D22A938A-ED5D-4E78-95B7-004D96511086}" type="presParOf" srcId="{E6A17C07-66E0-4A2C-B51D-1617BAFF1FE8}" destId="{DA4B78B0-6A87-434A-9FE6-B59F1181B6AD}" srcOrd="6" destOrd="0" presId="urn:microsoft.com/office/officeart/2005/8/layout/hList1"/>
    <dgm:cxn modelId="{1D6BA61B-1573-4DD6-84C8-3401D93EE560}" type="presParOf" srcId="{DA4B78B0-6A87-434A-9FE6-B59F1181B6AD}" destId="{C9FC2E57-953D-4E58-99FA-71418137477E}" srcOrd="0" destOrd="0" presId="urn:microsoft.com/office/officeart/2005/8/layout/hList1"/>
    <dgm:cxn modelId="{0EE9532C-9C69-4D6F-BED2-C53A6A5CF083}" type="presParOf" srcId="{DA4B78B0-6A87-434A-9FE6-B59F1181B6AD}" destId="{56B0EB46-9CE4-4FA1-89BD-89EECEF272DF}" srcOrd="1" destOrd="0" presId="urn:microsoft.com/office/officeart/2005/8/layout/hList1"/>
    <dgm:cxn modelId="{12B9E7EE-B3A4-4B33-AD06-1BDA9DCE6E47}" type="presParOf" srcId="{E6A17C07-66E0-4A2C-B51D-1617BAFF1FE8}" destId="{6F41B782-483D-47E2-BE36-81F4A7F71D46}" srcOrd="7" destOrd="0" presId="urn:microsoft.com/office/officeart/2005/8/layout/hList1"/>
    <dgm:cxn modelId="{2791F819-8563-4B87-B181-61F42E2865E3}" type="presParOf" srcId="{E6A17C07-66E0-4A2C-B51D-1617BAFF1FE8}" destId="{F41FFF1D-66FE-40BE-9096-76C68D76DD51}" srcOrd="8" destOrd="0" presId="urn:microsoft.com/office/officeart/2005/8/layout/hList1"/>
    <dgm:cxn modelId="{48B35C71-B1F0-4C06-847D-99299E00EA92}" type="presParOf" srcId="{F41FFF1D-66FE-40BE-9096-76C68D76DD51}" destId="{30980242-10BA-41E2-9AB9-BDA7F1CF253B}" srcOrd="0" destOrd="0" presId="urn:microsoft.com/office/officeart/2005/8/layout/hList1"/>
    <dgm:cxn modelId="{874D6E9B-9612-484F-849B-8F1BD7A5F413}" type="presParOf" srcId="{F41FFF1D-66FE-40BE-9096-76C68D76DD51}" destId="{D9BDDCF1-CB55-4ACA-8E41-F1EB56A95414}" srcOrd="1" destOrd="0" presId="urn:microsoft.com/office/officeart/2005/8/layout/hLis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E491045-5977-485C-9BA1-1A64254D272C}"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n-US"/>
        </a:p>
      </dgm:t>
    </dgm:pt>
    <dgm:pt modelId="{3CB6BE32-A695-458B-B897-C49550F25CDF}">
      <dgm:prSet/>
      <dgm:spPr/>
      <dgm:t>
        <a:bodyPr/>
        <a:lstStyle/>
        <a:p>
          <a:r>
            <a:rPr lang="es-MX"/>
            <a:t>Aislar inmediatamente a los animales enfermos o sospechosos.</a:t>
          </a:r>
          <a:endParaRPr lang="en-US"/>
        </a:p>
      </dgm:t>
    </dgm:pt>
    <dgm:pt modelId="{67B65DBE-DE8B-422A-9202-B6554DF5BDD7}" type="parTrans" cxnId="{9AC503BB-4699-428F-A838-17753DFC0C53}">
      <dgm:prSet/>
      <dgm:spPr/>
      <dgm:t>
        <a:bodyPr/>
        <a:lstStyle/>
        <a:p>
          <a:endParaRPr lang="en-US"/>
        </a:p>
      </dgm:t>
    </dgm:pt>
    <dgm:pt modelId="{6F60DD73-2325-42CA-8073-DD1015E399AC}" type="sibTrans" cxnId="{9AC503BB-4699-428F-A838-17753DFC0C53}">
      <dgm:prSet/>
      <dgm:spPr/>
      <dgm:t>
        <a:bodyPr/>
        <a:lstStyle/>
        <a:p>
          <a:endParaRPr lang="en-US"/>
        </a:p>
      </dgm:t>
    </dgm:pt>
    <dgm:pt modelId="{C02CAC48-273C-4D67-B3BD-404CDBCD1578}">
      <dgm:prSet/>
      <dgm:spPr/>
      <dgm:t>
        <a:bodyPr/>
        <a:lstStyle/>
        <a:p>
          <a:r>
            <a:rPr lang="es-MX"/>
            <a:t>Suspender la recolección de leche del animal o del grupo afectado.</a:t>
          </a:r>
          <a:endParaRPr lang="en-US"/>
        </a:p>
      </dgm:t>
    </dgm:pt>
    <dgm:pt modelId="{16337DE2-BC8E-4469-8376-A9FAD2E0DB00}" type="parTrans" cxnId="{0C85882C-22B7-4963-90E0-F8F5B9878287}">
      <dgm:prSet/>
      <dgm:spPr/>
      <dgm:t>
        <a:bodyPr/>
        <a:lstStyle/>
        <a:p>
          <a:endParaRPr lang="en-US"/>
        </a:p>
      </dgm:t>
    </dgm:pt>
    <dgm:pt modelId="{90F83F24-1BE2-42C8-9676-E47FDF0B5F9B}" type="sibTrans" cxnId="{0C85882C-22B7-4963-90E0-F8F5B9878287}">
      <dgm:prSet/>
      <dgm:spPr/>
      <dgm:t>
        <a:bodyPr/>
        <a:lstStyle/>
        <a:p>
          <a:endParaRPr lang="en-US"/>
        </a:p>
      </dgm:t>
    </dgm:pt>
    <dgm:pt modelId="{F55C5031-FB7A-4867-9220-2C2EB993F96E}">
      <dgm:prSet/>
      <dgm:spPr/>
      <dgm:t>
        <a:bodyPr/>
        <a:lstStyle/>
        <a:p>
          <a:r>
            <a:rPr lang="es-MX"/>
            <a:t>Notificar al ICA u otra autoridad sanitaria competente.</a:t>
          </a:r>
          <a:endParaRPr lang="en-US"/>
        </a:p>
      </dgm:t>
    </dgm:pt>
    <dgm:pt modelId="{CB16FC0A-AD86-47BB-8EB1-66884EE2A537}" type="parTrans" cxnId="{A8FCB7FC-8048-464E-B325-BA56CF5414DB}">
      <dgm:prSet/>
      <dgm:spPr/>
      <dgm:t>
        <a:bodyPr/>
        <a:lstStyle/>
        <a:p>
          <a:endParaRPr lang="en-US"/>
        </a:p>
      </dgm:t>
    </dgm:pt>
    <dgm:pt modelId="{73707E3D-2A4C-48AB-BC61-2551D8D8C4D1}" type="sibTrans" cxnId="{A8FCB7FC-8048-464E-B325-BA56CF5414DB}">
      <dgm:prSet/>
      <dgm:spPr/>
      <dgm:t>
        <a:bodyPr/>
        <a:lstStyle/>
        <a:p>
          <a:endParaRPr lang="en-US"/>
        </a:p>
      </dgm:t>
    </dgm:pt>
    <dgm:pt modelId="{46EC8E05-3F94-4D82-9932-9FC6B91B5680}">
      <dgm:prSet/>
      <dgm:spPr/>
      <dgm:t>
        <a:bodyPr/>
        <a:lstStyle/>
        <a:p>
          <a:r>
            <a:rPr lang="es-MX"/>
            <a:t>Activar protocolos de limpieza y desinfección en las instalaciones, equipos y utensilios.</a:t>
          </a:r>
          <a:endParaRPr lang="en-US"/>
        </a:p>
      </dgm:t>
    </dgm:pt>
    <dgm:pt modelId="{A2ACAF6C-F6EE-497B-9418-56BB247CBA3E}" type="parTrans" cxnId="{3F45DC33-4707-4E48-B904-2A61EE1DA0AD}">
      <dgm:prSet/>
      <dgm:spPr/>
      <dgm:t>
        <a:bodyPr/>
        <a:lstStyle/>
        <a:p>
          <a:endParaRPr lang="en-US"/>
        </a:p>
      </dgm:t>
    </dgm:pt>
    <dgm:pt modelId="{4379AE38-0B8C-4DDA-A8FD-7E4600C9D64E}" type="sibTrans" cxnId="{3F45DC33-4707-4E48-B904-2A61EE1DA0AD}">
      <dgm:prSet/>
      <dgm:spPr/>
      <dgm:t>
        <a:bodyPr/>
        <a:lstStyle/>
        <a:p>
          <a:endParaRPr lang="en-US"/>
        </a:p>
      </dgm:t>
    </dgm:pt>
    <dgm:pt modelId="{E4105FCD-DB00-487E-A299-F3607646560C}">
      <dgm:prSet/>
      <dgm:spPr/>
      <dgm:t>
        <a:bodyPr/>
        <a:lstStyle/>
        <a:p>
          <a:r>
            <a:rPr lang="es-MX"/>
            <a:t>Restringir el movimiento de animales y personal hasta controlar el evento.</a:t>
          </a:r>
          <a:endParaRPr lang="en-US"/>
        </a:p>
      </dgm:t>
    </dgm:pt>
    <dgm:pt modelId="{8773BA06-41F2-4674-8868-39D3D2CF7712}" type="parTrans" cxnId="{79734EF2-C05C-4F87-93A5-77372C28604E}">
      <dgm:prSet/>
      <dgm:spPr/>
      <dgm:t>
        <a:bodyPr/>
        <a:lstStyle/>
        <a:p>
          <a:endParaRPr lang="en-US"/>
        </a:p>
      </dgm:t>
    </dgm:pt>
    <dgm:pt modelId="{07B745CE-EF99-488C-A812-5397FF74AE43}" type="sibTrans" cxnId="{79734EF2-C05C-4F87-93A5-77372C28604E}">
      <dgm:prSet/>
      <dgm:spPr/>
      <dgm:t>
        <a:bodyPr/>
        <a:lstStyle/>
        <a:p>
          <a:endParaRPr lang="en-US"/>
        </a:p>
      </dgm:t>
    </dgm:pt>
    <dgm:pt modelId="{679E0773-0B6A-480D-8E66-67C7F756CC1B}">
      <dgm:prSet/>
      <dgm:spPr/>
      <dgm:t>
        <a:bodyPr/>
        <a:lstStyle/>
        <a:p>
          <a:r>
            <a:rPr lang="es-MX"/>
            <a:t>Realizar una investigación interna, tomar acciones correctivas y registrar los eventos en bitácoras técnicas.</a:t>
          </a:r>
          <a:endParaRPr lang="en-US"/>
        </a:p>
      </dgm:t>
    </dgm:pt>
    <dgm:pt modelId="{47B09759-4004-4515-B462-42615991814D}" type="parTrans" cxnId="{FB4A55F3-2703-4C0D-AB69-7BDD95653B8A}">
      <dgm:prSet/>
      <dgm:spPr/>
      <dgm:t>
        <a:bodyPr/>
        <a:lstStyle/>
        <a:p>
          <a:endParaRPr lang="en-US"/>
        </a:p>
      </dgm:t>
    </dgm:pt>
    <dgm:pt modelId="{1B2542BD-C60A-4C94-A0B7-C56971DA8E45}" type="sibTrans" cxnId="{FB4A55F3-2703-4C0D-AB69-7BDD95653B8A}">
      <dgm:prSet/>
      <dgm:spPr/>
      <dgm:t>
        <a:bodyPr/>
        <a:lstStyle/>
        <a:p>
          <a:endParaRPr lang="en-US"/>
        </a:p>
      </dgm:t>
    </dgm:pt>
    <dgm:pt modelId="{778E6306-223A-494E-96F0-1B4E2454A1CF}" type="pres">
      <dgm:prSet presAssocID="{1E491045-5977-485C-9BA1-1A64254D272C}" presName="diagram" presStyleCnt="0">
        <dgm:presLayoutVars>
          <dgm:dir/>
          <dgm:resizeHandles val="exact"/>
        </dgm:presLayoutVars>
      </dgm:prSet>
      <dgm:spPr/>
    </dgm:pt>
    <dgm:pt modelId="{5E6CE2BA-E366-4D57-89A8-1D4FE43147AB}" type="pres">
      <dgm:prSet presAssocID="{3CB6BE32-A695-458B-B897-C49550F25CDF}" presName="node" presStyleLbl="node1" presStyleIdx="0" presStyleCnt="6">
        <dgm:presLayoutVars>
          <dgm:bulletEnabled val="1"/>
        </dgm:presLayoutVars>
      </dgm:prSet>
      <dgm:spPr/>
    </dgm:pt>
    <dgm:pt modelId="{4B67AEB8-FC39-40D9-852E-3F5A49DDA8E1}" type="pres">
      <dgm:prSet presAssocID="{6F60DD73-2325-42CA-8073-DD1015E399AC}" presName="sibTrans" presStyleCnt="0"/>
      <dgm:spPr/>
    </dgm:pt>
    <dgm:pt modelId="{A1D729DE-48C1-460D-B770-067F21A99488}" type="pres">
      <dgm:prSet presAssocID="{C02CAC48-273C-4D67-B3BD-404CDBCD1578}" presName="node" presStyleLbl="node1" presStyleIdx="1" presStyleCnt="6">
        <dgm:presLayoutVars>
          <dgm:bulletEnabled val="1"/>
        </dgm:presLayoutVars>
      </dgm:prSet>
      <dgm:spPr/>
    </dgm:pt>
    <dgm:pt modelId="{2B04A920-670D-4E1D-B188-8A6526206451}" type="pres">
      <dgm:prSet presAssocID="{90F83F24-1BE2-42C8-9676-E47FDF0B5F9B}" presName="sibTrans" presStyleCnt="0"/>
      <dgm:spPr/>
    </dgm:pt>
    <dgm:pt modelId="{B5B456E7-0E4A-49B2-AADD-C14A8707B580}" type="pres">
      <dgm:prSet presAssocID="{F55C5031-FB7A-4867-9220-2C2EB993F96E}" presName="node" presStyleLbl="node1" presStyleIdx="2" presStyleCnt="6">
        <dgm:presLayoutVars>
          <dgm:bulletEnabled val="1"/>
        </dgm:presLayoutVars>
      </dgm:prSet>
      <dgm:spPr/>
    </dgm:pt>
    <dgm:pt modelId="{AB43AAA5-C21D-40B6-A50E-EAA9FD139EEF}" type="pres">
      <dgm:prSet presAssocID="{73707E3D-2A4C-48AB-BC61-2551D8D8C4D1}" presName="sibTrans" presStyleCnt="0"/>
      <dgm:spPr/>
    </dgm:pt>
    <dgm:pt modelId="{2EF09DA2-6FD1-4BB5-9E49-DBDC0A4E860E}" type="pres">
      <dgm:prSet presAssocID="{46EC8E05-3F94-4D82-9932-9FC6B91B5680}" presName="node" presStyleLbl="node1" presStyleIdx="3" presStyleCnt="6">
        <dgm:presLayoutVars>
          <dgm:bulletEnabled val="1"/>
        </dgm:presLayoutVars>
      </dgm:prSet>
      <dgm:spPr/>
    </dgm:pt>
    <dgm:pt modelId="{1DAFEF08-AC58-4BBF-B9DE-8FF75440051E}" type="pres">
      <dgm:prSet presAssocID="{4379AE38-0B8C-4DDA-A8FD-7E4600C9D64E}" presName="sibTrans" presStyleCnt="0"/>
      <dgm:spPr/>
    </dgm:pt>
    <dgm:pt modelId="{3846D179-DEB8-4501-BBDB-C24F0ACD5C29}" type="pres">
      <dgm:prSet presAssocID="{E4105FCD-DB00-487E-A299-F3607646560C}" presName="node" presStyleLbl="node1" presStyleIdx="4" presStyleCnt="6">
        <dgm:presLayoutVars>
          <dgm:bulletEnabled val="1"/>
        </dgm:presLayoutVars>
      </dgm:prSet>
      <dgm:spPr/>
    </dgm:pt>
    <dgm:pt modelId="{EDE44420-2878-47ED-BB4A-70D35CD961B8}" type="pres">
      <dgm:prSet presAssocID="{07B745CE-EF99-488C-A812-5397FF74AE43}" presName="sibTrans" presStyleCnt="0"/>
      <dgm:spPr/>
    </dgm:pt>
    <dgm:pt modelId="{965335D9-9E2F-4618-9DE3-DA7631A992AA}" type="pres">
      <dgm:prSet presAssocID="{679E0773-0B6A-480D-8E66-67C7F756CC1B}" presName="node" presStyleLbl="node1" presStyleIdx="5" presStyleCnt="6">
        <dgm:presLayoutVars>
          <dgm:bulletEnabled val="1"/>
        </dgm:presLayoutVars>
      </dgm:prSet>
      <dgm:spPr/>
    </dgm:pt>
  </dgm:ptLst>
  <dgm:cxnLst>
    <dgm:cxn modelId="{2920A301-DA7F-4322-98A2-CED9039AAA87}" type="presOf" srcId="{3CB6BE32-A695-458B-B897-C49550F25CDF}" destId="{5E6CE2BA-E366-4D57-89A8-1D4FE43147AB}" srcOrd="0" destOrd="0" presId="urn:microsoft.com/office/officeart/2005/8/layout/default"/>
    <dgm:cxn modelId="{8B112C26-8D5A-4A41-A417-B6B8298E9F00}" type="presOf" srcId="{46EC8E05-3F94-4D82-9932-9FC6B91B5680}" destId="{2EF09DA2-6FD1-4BB5-9E49-DBDC0A4E860E}" srcOrd="0" destOrd="0" presId="urn:microsoft.com/office/officeart/2005/8/layout/default"/>
    <dgm:cxn modelId="{0C85882C-22B7-4963-90E0-F8F5B9878287}" srcId="{1E491045-5977-485C-9BA1-1A64254D272C}" destId="{C02CAC48-273C-4D67-B3BD-404CDBCD1578}" srcOrd="1" destOrd="0" parTransId="{16337DE2-BC8E-4469-8376-A9FAD2E0DB00}" sibTransId="{90F83F24-1BE2-42C8-9676-E47FDF0B5F9B}"/>
    <dgm:cxn modelId="{3F45DC33-4707-4E48-B904-2A61EE1DA0AD}" srcId="{1E491045-5977-485C-9BA1-1A64254D272C}" destId="{46EC8E05-3F94-4D82-9932-9FC6B91B5680}" srcOrd="3" destOrd="0" parTransId="{A2ACAF6C-F6EE-497B-9418-56BB247CBA3E}" sibTransId="{4379AE38-0B8C-4DDA-A8FD-7E4600C9D64E}"/>
    <dgm:cxn modelId="{10D73155-ED29-4A28-9D6C-59A9786F2A27}" type="presOf" srcId="{679E0773-0B6A-480D-8E66-67C7F756CC1B}" destId="{965335D9-9E2F-4618-9DE3-DA7631A992AA}" srcOrd="0" destOrd="0" presId="urn:microsoft.com/office/officeart/2005/8/layout/default"/>
    <dgm:cxn modelId="{C47D7C93-517E-4956-AB83-4C63B787D752}" type="presOf" srcId="{1E491045-5977-485C-9BA1-1A64254D272C}" destId="{778E6306-223A-494E-96F0-1B4E2454A1CF}" srcOrd="0" destOrd="0" presId="urn:microsoft.com/office/officeart/2005/8/layout/default"/>
    <dgm:cxn modelId="{01259AB5-97BB-4B42-8BD1-8E1AD10A0446}" type="presOf" srcId="{C02CAC48-273C-4D67-B3BD-404CDBCD1578}" destId="{A1D729DE-48C1-460D-B770-067F21A99488}" srcOrd="0" destOrd="0" presId="urn:microsoft.com/office/officeart/2005/8/layout/default"/>
    <dgm:cxn modelId="{9AC503BB-4699-428F-A838-17753DFC0C53}" srcId="{1E491045-5977-485C-9BA1-1A64254D272C}" destId="{3CB6BE32-A695-458B-B897-C49550F25CDF}" srcOrd="0" destOrd="0" parTransId="{67B65DBE-DE8B-422A-9202-B6554DF5BDD7}" sibTransId="{6F60DD73-2325-42CA-8073-DD1015E399AC}"/>
    <dgm:cxn modelId="{36A860D0-FD85-4136-9BBB-A3946223415F}" type="presOf" srcId="{E4105FCD-DB00-487E-A299-F3607646560C}" destId="{3846D179-DEB8-4501-BBDB-C24F0ACD5C29}" srcOrd="0" destOrd="0" presId="urn:microsoft.com/office/officeart/2005/8/layout/default"/>
    <dgm:cxn modelId="{79734EF2-C05C-4F87-93A5-77372C28604E}" srcId="{1E491045-5977-485C-9BA1-1A64254D272C}" destId="{E4105FCD-DB00-487E-A299-F3607646560C}" srcOrd="4" destOrd="0" parTransId="{8773BA06-41F2-4674-8868-39D3D2CF7712}" sibTransId="{07B745CE-EF99-488C-A812-5397FF74AE43}"/>
    <dgm:cxn modelId="{FB4A55F3-2703-4C0D-AB69-7BDD95653B8A}" srcId="{1E491045-5977-485C-9BA1-1A64254D272C}" destId="{679E0773-0B6A-480D-8E66-67C7F756CC1B}" srcOrd="5" destOrd="0" parTransId="{47B09759-4004-4515-B462-42615991814D}" sibTransId="{1B2542BD-C60A-4C94-A0B7-C56971DA8E45}"/>
    <dgm:cxn modelId="{65F66AFB-9AC8-464E-9751-508ED39DC464}" type="presOf" srcId="{F55C5031-FB7A-4867-9220-2C2EB993F96E}" destId="{B5B456E7-0E4A-49B2-AADD-C14A8707B580}" srcOrd="0" destOrd="0" presId="urn:microsoft.com/office/officeart/2005/8/layout/default"/>
    <dgm:cxn modelId="{A8FCB7FC-8048-464E-B325-BA56CF5414DB}" srcId="{1E491045-5977-485C-9BA1-1A64254D272C}" destId="{F55C5031-FB7A-4867-9220-2C2EB993F96E}" srcOrd="2" destOrd="0" parTransId="{CB16FC0A-AD86-47BB-8EB1-66884EE2A537}" sibTransId="{73707E3D-2A4C-48AB-BC61-2551D8D8C4D1}"/>
    <dgm:cxn modelId="{09B1252C-56AB-4001-9466-F8F24FF3673F}" type="presParOf" srcId="{778E6306-223A-494E-96F0-1B4E2454A1CF}" destId="{5E6CE2BA-E366-4D57-89A8-1D4FE43147AB}" srcOrd="0" destOrd="0" presId="urn:microsoft.com/office/officeart/2005/8/layout/default"/>
    <dgm:cxn modelId="{6FD0827A-FC13-4405-A0C6-74CF25C56F35}" type="presParOf" srcId="{778E6306-223A-494E-96F0-1B4E2454A1CF}" destId="{4B67AEB8-FC39-40D9-852E-3F5A49DDA8E1}" srcOrd="1" destOrd="0" presId="urn:microsoft.com/office/officeart/2005/8/layout/default"/>
    <dgm:cxn modelId="{B4553CB9-DC1D-400D-94B6-38C7A5AD841C}" type="presParOf" srcId="{778E6306-223A-494E-96F0-1B4E2454A1CF}" destId="{A1D729DE-48C1-460D-B770-067F21A99488}" srcOrd="2" destOrd="0" presId="urn:microsoft.com/office/officeart/2005/8/layout/default"/>
    <dgm:cxn modelId="{167E03E2-4C23-4772-AE56-3EDD26A2671D}" type="presParOf" srcId="{778E6306-223A-494E-96F0-1B4E2454A1CF}" destId="{2B04A920-670D-4E1D-B188-8A6526206451}" srcOrd="3" destOrd="0" presId="urn:microsoft.com/office/officeart/2005/8/layout/default"/>
    <dgm:cxn modelId="{773CDD2E-2A2F-42DC-8A5A-FACB1C4122DC}" type="presParOf" srcId="{778E6306-223A-494E-96F0-1B4E2454A1CF}" destId="{B5B456E7-0E4A-49B2-AADD-C14A8707B580}" srcOrd="4" destOrd="0" presId="urn:microsoft.com/office/officeart/2005/8/layout/default"/>
    <dgm:cxn modelId="{981090FA-7080-4E2A-A3C5-32A00FB9BE35}" type="presParOf" srcId="{778E6306-223A-494E-96F0-1B4E2454A1CF}" destId="{AB43AAA5-C21D-40B6-A50E-EAA9FD139EEF}" srcOrd="5" destOrd="0" presId="urn:microsoft.com/office/officeart/2005/8/layout/default"/>
    <dgm:cxn modelId="{D8BC631B-80D9-4455-80F9-F672B13F7671}" type="presParOf" srcId="{778E6306-223A-494E-96F0-1B4E2454A1CF}" destId="{2EF09DA2-6FD1-4BB5-9E49-DBDC0A4E860E}" srcOrd="6" destOrd="0" presId="urn:microsoft.com/office/officeart/2005/8/layout/default"/>
    <dgm:cxn modelId="{1C397BF2-ED71-4CD5-86F7-23E37EE0B339}" type="presParOf" srcId="{778E6306-223A-494E-96F0-1B4E2454A1CF}" destId="{1DAFEF08-AC58-4BBF-B9DE-8FF75440051E}" srcOrd="7" destOrd="0" presId="urn:microsoft.com/office/officeart/2005/8/layout/default"/>
    <dgm:cxn modelId="{FBAB5F43-5813-46AD-9772-7FE6639D2F64}" type="presParOf" srcId="{778E6306-223A-494E-96F0-1B4E2454A1CF}" destId="{3846D179-DEB8-4501-BBDB-C24F0ACD5C29}" srcOrd="8" destOrd="0" presId="urn:microsoft.com/office/officeart/2005/8/layout/default"/>
    <dgm:cxn modelId="{11704313-CEA0-4D34-81E8-C9AFD3AE8B89}" type="presParOf" srcId="{778E6306-223A-494E-96F0-1B4E2454A1CF}" destId="{EDE44420-2878-47ED-BB4A-70D35CD961B8}" srcOrd="9" destOrd="0" presId="urn:microsoft.com/office/officeart/2005/8/layout/default"/>
    <dgm:cxn modelId="{BC001345-BEF1-41B2-AF4F-8CFC08B6E473}" type="presParOf" srcId="{778E6306-223A-494E-96F0-1B4E2454A1CF}" destId="{965335D9-9E2F-4618-9DE3-DA7631A992AA}" srcOrd="10" destOrd="0" presId="urn:microsoft.com/office/officeart/2005/8/layout/default"/>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19EDEEB-66BF-426A-B38A-7977B284A5E1}"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3751E238-261F-4469-B64D-B3EBF6B74A47}">
      <dgm:prSet custT="1"/>
      <dgm:spPr/>
      <dgm:t>
        <a:bodyPr/>
        <a:lstStyle/>
        <a:p>
          <a:r>
            <a:rPr lang="es-MX" sz="1000" b="1">
              <a:latin typeface="Arial" panose="020B0604020202020204" pitchFamily="34" charset="0"/>
              <a:cs typeface="Arial" panose="020B0604020202020204" pitchFamily="34" charset="0"/>
            </a:rPr>
            <a:t>Control de escurrimientos</a:t>
          </a:r>
          <a:endParaRPr lang="en-US" sz="1000">
            <a:latin typeface="Arial" panose="020B0604020202020204" pitchFamily="34" charset="0"/>
            <a:cs typeface="Arial" panose="020B0604020202020204" pitchFamily="34" charset="0"/>
          </a:endParaRPr>
        </a:p>
      </dgm:t>
    </dgm:pt>
    <dgm:pt modelId="{A1EB8DF3-C112-40A5-99B9-495101B93388}" type="parTrans" cxnId="{A4C249A9-F8A3-4C26-922B-D0DE2D13DE38}">
      <dgm:prSet/>
      <dgm:spPr/>
      <dgm:t>
        <a:bodyPr/>
        <a:lstStyle/>
        <a:p>
          <a:endParaRPr lang="en-US" sz="1800">
            <a:latin typeface="Arial" panose="020B0604020202020204" pitchFamily="34" charset="0"/>
            <a:cs typeface="Arial" panose="020B0604020202020204" pitchFamily="34" charset="0"/>
          </a:endParaRPr>
        </a:p>
      </dgm:t>
    </dgm:pt>
    <dgm:pt modelId="{1602F0F2-0337-4D69-8861-34FEBBAA5151}" type="sibTrans" cxnId="{A4C249A9-F8A3-4C26-922B-D0DE2D13DE38}">
      <dgm:prSet/>
      <dgm:spPr/>
      <dgm:t>
        <a:bodyPr/>
        <a:lstStyle/>
        <a:p>
          <a:endParaRPr lang="en-US" sz="1800">
            <a:latin typeface="Arial" panose="020B0604020202020204" pitchFamily="34" charset="0"/>
            <a:cs typeface="Arial" panose="020B0604020202020204" pitchFamily="34" charset="0"/>
          </a:endParaRPr>
        </a:p>
      </dgm:t>
    </dgm:pt>
    <dgm:pt modelId="{ACDAC9DC-54DB-415F-A866-86F484C883B5}">
      <dgm:prSet custT="1"/>
      <dgm:spPr/>
      <dgm:t>
        <a:bodyPr/>
        <a:lstStyle/>
        <a:p>
          <a:r>
            <a:rPr lang="es-MX" sz="1000">
              <a:latin typeface="Arial" panose="020B0604020202020204" pitchFamily="34" charset="0"/>
              <a:cs typeface="Arial" panose="020B0604020202020204" pitchFamily="34" charset="0"/>
            </a:rPr>
            <a:t>Activar sistemas de drenaje, zanjas de contención o barreras físicas para evitar la dispersión de contaminantes.</a:t>
          </a:r>
          <a:endParaRPr lang="en-US" sz="1000">
            <a:latin typeface="Arial" panose="020B0604020202020204" pitchFamily="34" charset="0"/>
            <a:cs typeface="Arial" panose="020B0604020202020204" pitchFamily="34" charset="0"/>
          </a:endParaRPr>
        </a:p>
      </dgm:t>
    </dgm:pt>
    <dgm:pt modelId="{F72726F4-CCB4-4CFE-B61D-AAFFB41C1C36}" type="parTrans" cxnId="{77CFA5F2-4E09-4441-942F-57A534E08272}">
      <dgm:prSet/>
      <dgm:spPr/>
      <dgm:t>
        <a:bodyPr/>
        <a:lstStyle/>
        <a:p>
          <a:endParaRPr lang="en-US" sz="1800">
            <a:latin typeface="Arial" panose="020B0604020202020204" pitchFamily="34" charset="0"/>
            <a:cs typeface="Arial" panose="020B0604020202020204" pitchFamily="34" charset="0"/>
          </a:endParaRPr>
        </a:p>
      </dgm:t>
    </dgm:pt>
    <dgm:pt modelId="{089E9B7D-236E-4383-9D32-204B48B54CA0}" type="sibTrans" cxnId="{77CFA5F2-4E09-4441-942F-57A534E08272}">
      <dgm:prSet/>
      <dgm:spPr/>
      <dgm:t>
        <a:bodyPr/>
        <a:lstStyle/>
        <a:p>
          <a:endParaRPr lang="en-US" sz="1800">
            <a:latin typeface="Arial" panose="020B0604020202020204" pitchFamily="34" charset="0"/>
            <a:cs typeface="Arial" panose="020B0604020202020204" pitchFamily="34" charset="0"/>
          </a:endParaRPr>
        </a:p>
      </dgm:t>
    </dgm:pt>
    <dgm:pt modelId="{BEBDDA93-BA14-47C6-899C-A60F25444CEE}">
      <dgm:prSet custT="1"/>
      <dgm:spPr/>
      <dgm:t>
        <a:bodyPr/>
        <a:lstStyle/>
        <a:p>
          <a:r>
            <a:rPr lang="es-MX" sz="1000" b="1">
              <a:latin typeface="Arial" panose="020B0604020202020204" pitchFamily="34" charset="0"/>
              <a:cs typeface="Arial" panose="020B0604020202020204" pitchFamily="34" charset="0"/>
            </a:rPr>
            <a:t>Gestión del recurso hídrico</a:t>
          </a:r>
          <a:endParaRPr lang="en-US" sz="1000">
            <a:latin typeface="Arial" panose="020B0604020202020204" pitchFamily="34" charset="0"/>
            <a:cs typeface="Arial" panose="020B0604020202020204" pitchFamily="34" charset="0"/>
          </a:endParaRPr>
        </a:p>
      </dgm:t>
    </dgm:pt>
    <dgm:pt modelId="{43DB89DA-064B-455E-BD03-3B97BCC6D23B}" type="parTrans" cxnId="{45E0C14B-3894-479F-A29C-206FC8632193}">
      <dgm:prSet/>
      <dgm:spPr/>
      <dgm:t>
        <a:bodyPr/>
        <a:lstStyle/>
        <a:p>
          <a:endParaRPr lang="en-US" sz="1800">
            <a:latin typeface="Arial" panose="020B0604020202020204" pitchFamily="34" charset="0"/>
            <a:cs typeface="Arial" panose="020B0604020202020204" pitchFamily="34" charset="0"/>
          </a:endParaRPr>
        </a:p>
      </dgm:t>
    </dgm:pt>
    <dgm:pt modelId="{5760FEBB-A42A-48B4-B338-CA3985956884}" type="sibTrans" cxnId="{45E0C14B-3894-479F-A29C-206FC8632193}">
      <dgm:prSet/>
      <dgm:spPr/>
      <dgm:t>
        <a:bodyPr/>
        <a:lstStyle/>
        <a:p>
          <a:endParaRPr lang="en-US" sz="1800">
            <a:latin typeface="Arial" panose="020B0604020202020204" pitchFamily="34" charset="0"/>
            <a:cs typeface="Arial" panose="020B0604020202020204" pitchFamily="34" charset="0"/>
          </a:endParaRPr>
        </a:p>
      </dgm:t>
    </dgm:pt>
    <dgm:pt modelId="{2DD56C1E-CD0E-474F-9CE9-FA5A6CF6E49E}">
      <dgm:prSet custT="1"/>
      <dgm:spPr/>
      <dgm:t>
        <a:bodyPr/>
        <a:lstStyle/>
        <a:p>
          <a:r>
            <a:rPr lang="es-MX" sz="1000">
              <a:latin typeface="Arial" panose="020B0604020202020204" pitchFamily="34" charset="0"/>
              <a:cs typeface="Arial" panose="020B0604020202020204" pitchFamily="34" charset="0"/>
            </a:rPr>
            <a:t>Racionar el agua potable disponible, reubicar temporalmente a los animales o utilizar fuentes alternativas de emergencia.</a:t>
          </a:r>
          <a:endParaRPr lang="en-US" sz="1000">
            <a:latin typeface="Arial" panose="020B0604020202020204" pitchFamily="34" charset="0"/>
            <a:cs typeface="Arial" panose="020B0604020202020204" pitchFamily="34" charset="0"/>
          </a:endParaRPr>
        </a:p>
      </dgm:t>
    </dgm:pt>
    <dgm:pt modelId="{DA103EEB-3BC4-4974-BD27-99C70BDCDB60}" type="parTrans" cxnId="{E918E3DF-CFE5-4635-AAAF-A3AFCF374360}">
      <dgm:prSet/>
      <dgm:spPr/>
      <dgm:t>
        <a:bodyPr/>
        <a:lstStyle/>
        <a:p>
          <a:endParaRPr lang="en-US" sz="1800">
            <a:latin typeface="Arial" panose="020B0604020202020204" pitchFamily="34" charset="0"/>
            <a:cs typeface="Arial" panose="020B0604020202020204" pitchFamily="34" charset="0"/>
          </a:endParaRPr>
        </a:p>
      </dgm:t>
    </dgm:pt>
    <dgm:pt modelId="{7CD265B6-524E-4301-A4C9-4407C31BE430}" type="sibTrans" cxnId="{E918E3DF-CFE5-4635-AAAF-A3AFCF374360}">
      <dgm:prSet/>
      <dgm:spPr/>
      <dgm:t>
        <a:bodyPr/>
        <a:lstStyle/>
        <a:p>
          <a:endParaRPr lang="en-US" sz="1800">
            <a:latin typeface="Arial" panose="020B0604020202020204" pitchFamily="34" charset="0"/>
            <a:cs typeface="Arial" panose="020B0604020202020204" pitchFamily="34" charset="0"/>
          </a:endParaRPr>
        </a:p>
      </dgm:t>
    </dgm:pt>
    <dgm:pt modelId="{E46AF575-CBA5-48D4-8A85-A33B1FC708A7}">
      <dgm:prSet custT="1"/>
      <dgm:spPr/>
      <dgm:t>
        <a:bodyPr/>
        <a:lstStyle/>
        <a:p>
          <a:r>
            <a:rPr lang="es-MX" sz="1000" b="1">
              <a:latin typeface="Arial" panose="020B0604020202020204" pitchFamily="34" charset="0"/>
              <a:cs typeface="Arial" panose="020B0604020202020204" pitchFamily="34" charset="0"/>
            </a:rPr>
            <a:t>Notificación oficial</a:t>
          </a:r>
          <a:endParaRPr lang="en-US" sz="1000">
            <a:latin typeface="Arial" panose="020B0604020202020204" pitchFamily="34" charset="0"/>
            <a:cs typeface="Arial" panose="020B0604020202020204" pitchFamily="34" charset="0"/>
          </a:endParaRPr>
        </a:p>
      </dgm:t>
    </dgm:pt>
    <dgm:pt modelId="{68393541-1DDA-416B-8FA7-894116480326}" type="parTrans" cxnId="{61EF0D24-14B8-4E28-8AD3-46E02AB753CE}">
      <dgm:prSet/>
      <dgm:spPr/>
      <dgm:t>
        <a:bodyPr/>
        <a:lstStyle/>
        <a:p>
          <a:endParaRPr lang="en-US" sz="1800">
            <a:latin typeface="Arial" panose="020B0604020202020204" pitchFamily="34" charset="0"/>
            <a:cs typeface="Arial" panose="020B0604020202020204" pitchFamily="34" charset="0"/>
          </a:endParaRPr>
        </a:p>
      </dgm:t>
    </dgm:pt>
    <dgm:pt modelId="{75448AA0-5712-4CEF-B52C-3C8042D82D59}" type="sibTrans" cxnId="{61EF0D24-14B8-4E28-8AD3-46E02AB753CE}">
      <dgm:prSet/>
      <dgm:spPr/>
      <dgm:t>
        <a:bodyPr/>
        <a:lstStyle/>
        <a:p>
          <a:endParaRPr lang="en-US" sz="1800">
            <a:latin typeface="Arial" panose="020B0604020202020204" pitchFamily="34" charset="0"/>
            <a:cs typeface="Arial" panose="020B0604020202020204" pitchFamily="34" charset="0"/>
          </a:endParaRPr>
        </a:p>
      </dgm:t>
    </dgm:pt>
    <dgm:pt modelId="{08057737-3E8E-4C2F-AB79-9129763E1F1A}">
      <dgm:prSet custT="1"/>
      <dgm:spPr/>
      <dgm:t>
        <a:bodyPr/>
        <a:lstStyle/>
        <a:p>
          <a:r>
            <a:rPr lang="es-MX" sz="1000">
              <a:latin typeface="Arial" panose="020B0604020202020204" pitchFamily="34" charset="0"/>
              <a:cs typeface="Arial" panose="020B0604020202020204" pitchFamily="34" charset="0"/>
            </a:rPr>
            <a:t>Informar de inmediato a la autoridad ambiental correspondiente (CAR o Secretaría de Ambiente).</a:t>
          </a:r>
          <a:endParaRPr lang="en-US" sz="1000">
            <a:latin typeface="Arial" panose="020B0604020202020204" pitchFamily="34" charset="0"/>
            <a:cs typeface="Arial" panose="020B0604020202020204" pitchFamily="34" charset="0"/>
          </a:endParaRPr>
        </a:p>
      </dgm:t>
    </dgm:pt>
    <dgm:pt modelId="{7AC999BF-B5F3-4B1B-AE4A-CA3EBD848FE7}" type="parTrans" cxnId="{10433877-57FC-4527-B364-3C6529C3B595}">
      <dgm:prSet/>
      <dgm:spPr/>
      <dgm:t>
        <a:bodyPr/>
        <a:lstStyle/>
        <a:p>
          <a:endParaRPr lang="en-US" sz="1800">
            <a:latin typeface="Arial" panose="020B0604020202020204" pitchFamily="34" charset="0"/>
            <a:cs typeface="Arial" panose="020B0604020202020204" pitchFamily="34" charset="0"/>
          </a:endParaRPr>
        </a:p>
      </dgm:t>
    </dgm:pt>
    <dgm:pt modelId="{70FB4888-B706-42C3-A23A-FDB19E87248D}" type="sibTrans" cxnId="{10433877-57FC-4527-B364-3C6529C3B595}">
      <dgm:prSet/>
      <dgm:spPr/>
      <dgm:t>
        <a:bodyPr/>
        <a:lstStyle/>
        <a:p>
          <a:endParaRPr lang="en-US" sz="1800">
            <a:latin typeface="Arial" panose="020B0604020202020204" pitchFamily="34" charset="0"/>
            <a:cs typeface="Arial" panose="020B0604020202020204" pitchFamily="34" charset="0"/>
          </a:endParaRPr>
        </a:p>
      </dgm:t>
    </dgm:pt>
    <dgm:pt modelId="{2A858419-67DC-4396-9835-EB146AC613B8}">
      <dgm:prSet custT="1"/>
      <dgm:spPr/>
      <dgm:t>
        <a:bodyPr/>
        <a:lstStyle/>
        <a:p>
          <a:r>
            <a:rPr lang="es-MX" sz="1000" b="1">
              <a:latin typeface="Arial" panose="020B0604020202020204" pitchFamily="34" charset="0"/>
              <a:cs typeface="Arial" panose="020B0604020202020204" pitchFamily="34" charset="0"/>
            </a:rPr>
            <a:t>Medidas correctivas</a:t>
          </a:r>
          <a:endParaRPr lang="en-US" sz="1000">
            <a:latin typeface="Arial" panose="020B0604020202020204" pitchFamily="34" charset="0"/>
            <a:cs typeface="Arial" panose="020B0604020202020204" pitchFamily="34" charset="0"/>
          </a:endParaRPr>
        </a:p>
      </dgm:t>
    </dgm:pt>
    <dgm:pt modelId="{012E0469-EFBB-4FA6-BC8C-23D0BCCE3102}" type="parTrans" cxnId="{D3E7BA9E-23A1-4F21-BFEB-5EAD1CD194FF}">
      <dgm:prSet/>
      <dgm:spPr/>
      <dgm:t>
        <a:bodyPr/>
        <a:lstStyle/>
        <a:p>
          <a:endParaRPr lang="en-US" sz="1800">
            <a:latin typeface="Arial" panose="020B0604020202020204" pitchFamily="34" charset="0"/>
            <a:cs typeface="Arial" panose="020B0604020202020204" pitchFamily="34" charset="0"/>
          </a:endParaRPr>
        </a:p>
      </dgm:t>
    </dgm:pt>
    <dgm:pt modelId="{B81F6121-CAB0-40D6-9EBD-AD79B386934E}" type="sibTrans" cxnId="{D3E7BA9E-23A1-4F21-BFEB-5EAD1CD194FF}">
      <dgm:prSet/>
      <dgm:spPr/>
      <dgm:t>
        <a:bodyPr/>
        <a:lstStyle/>
        <a:p>
          <a:endParaRPr lang="en-US" sz="1800">
            <a:latin typeface="Arial" panose="020B0604020202020204" pitchFamily="34" charset="0"/>
            <a:cs typeface="Arial" panose="020B0604020202020204" pitchFamily="34" charset="0"/>
          </a:endParaRPr>
        </a:p>
      </dgm:t>
    </dgm:pt>
    <dgm:pt modelId="{FA12023B-FFF1-47CB-A52A-309AF14D0C0E}">
      <dgm:prSet custT="1"/>
      <dgm:spPr/>
      <dgm:t>
        <a:bodyPr/>
        <a:lstStyle/>
        <a:p>
          <a:r>
            <a:rPr lang="es-MX" sz="1000">
              <a:latin typeface="Arial" panose="020B0604020202020204" pitchFamily="34" charset="0"/>
              <a:cs typeface="Arial" panose="020B0604020202020204" pitchFamily="34" charset="0"/>
            </a:rPr>
            <a:t>Implementar prácticas como compostaje, reforestación, control de olores y disposición técnica de residuos.</a:t>
          </a:r>
          <a:endParaRPr lang="en-US" sz="1000" dirty="0">
            <a:latin typeface="Arial" panose="020B0604020202020204" pitchFamily="34" charset="0"/>
            <a:cs typeface="Arial" panose="020B0604020202020204" pitchFamily="34" charset="0"/>
          </a:endParaRPr>
        </a:p>
      </dgm:t>
    </dgm:pt>
    <dgm:pt modelId="{05362EF3-5993-4433-9722-835D7071D85F}" type="parTrans" cxnId="{EFD4F902-CB4F-48A8-8FD9-35E34B976FB5}">
      <dgm:prSet/>
      <dgm:spPr/>
      <dgm:t>
        <a:bodyPr/>
        <a:lstStyle/>
        <a:p>
          <a:endParaRPr lang="en-US" sz="1800">
            <a:latin typeface="Arial" panose="020B0604020202020204" pitchFamily="34" charset="0"/>
            <a:cs typeface="Arial" panose="020B0604020202020204" pitchFamily="34" charset="0"/>
          </a:endParaRPr>
        </a:p>
      </dgm:t>
    </dgm:pt>
    <dgm:pt modelId="{CD7CD187-C707-4725-8724-CA9AE20863C6}" type="sibTrans" cxnId="{EFD4F902-CB4F-48A8-8FD9-35E34B976FB5}">
      <dgm:prSet/>
      <dgm:spPr/>
      <dgm:t>
        <a:bodyPr/>
        <a:lstStyle/>
        <a:p>
          <a:endParaRPr lang="en-US" sz="1800">
            <a:latin typeface="Arial" panose="020B0604020202020204" pitchFamily="34" charset="0"/>
            <a:cs typeface="Arial" panose="020B0604020202020204" pitchFamily="34" charset="0"/>
          </a:endParaRPr>
        </a:p>
      </dgm:t>
    </dgm:pt>
    <dgm:pt modelId="{72F54DD0-3BE7-4503-B90B-0A0D1181B4C3}">
      <dgm:prSet custT="1"/>
      <dgm:spPr/>
      <dgm:t>
        <a:bodyPr/>
        <a:lstStyle/>
        <a:p>
          <a:r>
            <a:rPr lang="es-MX" sz="1000" b="1">
              <a:latin typeface="Arial" panose="020B0604020202020204" pitchFamily="34" charset="0"/>
              <a:cs typeface="Arial" panose="020B0604020202020204" pitchFamily="34" charset="0"/>
            </a:rPr>
            <a:t>Documentación y seguimiento</a:t>
          </a:r>
          <a:endParaRPr lang="en-US" sz="1000">
            <a:latin typeface="Arial" panose="020B0604020202020204" pitchFamily="34" charset="0"/>
            <a:cs typeface="Arial" panose="020B0604020202020204" pitchFamily="34" charset="0"/>
          </a:endParaRPr>
        </a:p>
      </dgm:t>
    </dgm:pt>
    <dgm:pt modelId="{FF96632C-1597-414C-8E52-B92AA9A142F9}" type="parTrans" cxnId="{8BF9D10F-F370-473D-BD21-8099C230DADE}">
      <dgm:prSet/>
      <dgm:spPr/>
      <dgm:t>
        <a:bodyPr/>
        <a:lstStyle/>
        <a:p>
          <a:endParaRPr lang="en-US" sz="1800">
            <a:latin typeface="Arial" panose="020B0604020202020204" pitchFamily="34" charset="0"/>
            <a:cs typeface="Arial" panose="020B0604020202020204" pitchFamily="34" charset="0"/>
          </a:endParaRPr>
        </a:p>
      </dgm:t>
    </dgm:pt>
    <dgm:pt modelId="{44FD98A5-5003-43B4-A411-68F94BF11732}" type="sibTrans" cxnId="{8BF9D10F-F370-473D-BD21-8099C230DADE}">
      <dgm:prSet/>
      <dgm:spPr/>
      <dgm:t>
        <a:bodyPr/>
        <a:lstStyle/>
        <a:p>
          <a:endParaRPr lang="en-US" sz="1800">
            <a:latin typeface="Arial" panose="020B0604020202020204" pitchFamily="34" charset="0"/>
            <a:cs typeface="Arial" panose="020B0604020202020204" pitchFamily="34" charset="0"/>
          </a:endParaRPr>
        </a:p>
      </dgm:t>
    </dgm:pt>
    <dgm:pt modelId="{1DFCC7AF-13A6-4DDB-AA77-C668E60DB583}">
      <dgm:prSet custT="1"/>
      <dgm:spPr/>
      <dgm:t>
        <a:bodyPr/>
        <a:lstStyle/>
        <a:p>
          <a:r>
            <a:rPr lang="es-MX" sz="1000">
              <a:latin typeface="Arial" panose="020B0604020202020204" pitchFamily="34" charset="0"/>
              <a:cs typeface="Arial" panose="020B0604020202020204" pitchFamily="34" charset="0"/>
            </a:rPr>
            <a:t>Registrar el evento y actualizar el Plan de Manejo Ambiental del predio, incorporando las lecciones aprendidas.</a:t>
          </a:r>
          <a:endParaRPr lang="en-US" sz="1000">
            <a:latin typeface="Arial" panose="020B0604020202020204" pitchFamily="34" charset="0"/>
            <a:cs typeface="Arial" panose="020B0604020202020204" pitchFamily="34" charset="0"/>
          </a:endParaRPr>
        </a:p>
      </dgm:t>
    </dgm:pt>
    <dgm:pt modelId="{34B59633-71B5-4A69-97EE-65B5793A8176}" type="parTrans" cxnId="{6A68AAF4-3CE4-45BC-87F5-FF7B2CCAC962}">
      <dgm:prSet/>
      <dgm:spPr/>
      <dgm:t>
        <a:bodyPr/>
        <a:lstStyle/>
        <a:p>
          <a:endParaRPr lang="en-US" sz="1800">
            <a:latin typeface="Arial" panose="020B0604020202020204" pitchFamily="34" charset="0"/>
            <a:cs typeface="Arial" panose="020B0604020202020204" pitchFamily="34" charset="0"/>
          </a:endParaRPr>
        </a:p>
      </dgm:t>
    </dgm:pt>
    <dgm:pt modelId="{E9D663CE-AE2F-4426-9A23-9C27B45B0F30}" type="sibTrans" cxnId="{6A68AAF4-3CE4-45BC-87F5-FF7B2CCAC962}">
      <dgm:prSet/>
      <dgm:spPr/>
      <dgm:t>
        <a:bodyPr/>
        <a:lstStyle/>
        <a:p>
          <a:endParaRPr lang="en-US" sz="1800">
            <a:latin typeface="Arial" panose="020B0604020202020204" pitchFamily="34" charset="0"/>
            <a:cs typeface="Arial" panose="020B0604020202020204" pitchFamily="34" charset="0"/>
          </a:endParaRPr>
        </a:p>
      </dgm:t>
    </dgm:pt>
    <dgm:pt modelId="{95B7C454-BE0B-4B78-9598-F66B714C0FA8}" type="pres">
      <dgm:prSet presAssocID="{B19EDEEB-66BF-426A-B38A-7977B284A5E1}" presName="Name0" presStyleCnt="0">
        <dgm:presLayoutVars>
          <dgm:dir/>
          <dgm:animLvl val="lvl"/>
          <dgm:resizeHandles val="exact"/>
        </dgm:presLayoutVars>
      </dgm:prSet>
      <dgm:spPr/>
    </dgm:pt>
    <dgm:pt modelId="{460D00FE-9187-45D0-894C-566828FC4D1C}" type="pres">
      <dgm:prSet presAssocID="{3751E238-261F-4469-B64D-B3EBF6B74A47}" presName="composite" presStyleCnt="0"/>
      <dgm:spPr/>
    </dgm:pt>
    <dgm:pt modelId="{73A8C8D9-AB6E-4E3F-820A-94487745A85D}" type="pres">
      <dgm:prSet presAssocID="{3751E238-261F-4469-B64D-B3EBF6B74A47}" presName="parTx" presStyleLbl="alignNode1" presStyleIdx="0" presStyleCnt="5">
        <dgm:presLayoutVars>
          <dgm:chMax val="0"/>
          <dgm:chPref val="0"/>
          <dgm:bulletEnabled val="1"/>
        </dgm:presLayoutVars>
      </dgm:prSet>
      <dgm:spPr/>
    </dgm:pt>
    <dgm:pt modelId="{2AB20E65-FB4E-49C0-B9FD-00A080B5CFED}" type="pres">
      <dgm:prSet presAssocID="{3751E238-261F-4469-B64D-B3EBF6B74A47}" presName="desTx" presStyleLbl="alignAccFollowNode1" presStyleIdx="0" presStyleCnt="5">
        <dgm:presLayoutVars>
          <dgm:bulletEnabled val="1"/>
        </dgm:presLayoutVars>
      </dgm:prSet>
      <dgm:spPr/>
    </dgm:pt>
    <dgm:pt modelId="{1BD67FF4-4784-47E9-BE37-C7A2A1C42156}" type="pres">
      <dgm:prSet presAssocID="{1602F0F2-0337-4D69-8861-34FEBBAA5151}" presName="space" presStyleCnt="0"/>
      <dgm:spPr/>
    </dgm:pt>
    <dgm:pt modelId="{0AE002A6-028E-4E28-A38F-05F1C5618EE2}" type="pres">
      <dgm:prSet presAssocID="{BEBDDA93-BA14-47C6-899C-A60F25444CEE}" presName="composite" presStyleCnt="0"/>
      <dgm:spPr/>
    </dgm:pt>
    <dgm:pt modelId="{CFD1528E-8B05-468E-9E1D-EBB04AD93C49}" type="pres">
      <dgm:prSet presAssocID="{BEBDDA93-BA14-47C6-899C-A60F25444CEE}" presName="parTx" presStyleLbl="alignNode1" presStyleIdx="1" presStyleCnt="5">
        <dgm:presLayoutVars>
          <dgm:chMax val="0"/>
          <dgm:chPref val="0"/>
          <dgm:bulletEnabled val="1"/>
        </dgm:presLayoutVars>
      </dgm:prSet>
      <dgm:spPr/>
    </dgm:pt>
    <dgm:pt modelId="{21E34E20-52C9-4D5E-9538-EBF71DC9483E}" type="pres">
      <dgm:prSet presAssocID="{BEBDDA93-BA14-47C6-899C-A60F25444CEE}" presName="desTx" presStyleLbl="alignAccFollowNode1" presStyleIdx="1" presStyleCnt="5">
        <dgm:presLayoutVars>
          <dgm:bulletEnabled val="1"/>
        </dgm:presLayoutVars>
      </dgm:prSet>
      <dgm:spPr/>
    </dgm:pt>
    <dgm:pt modelId="{FB167106-83A4-40B3-962A-81172CCF3AEE}" type="pres">
      <dgm:prSet presAssocID="{5760FEBB-A42A-48B4-B338-CA3985956884}" presName="space" presStyleCnt="0"/>
      <dgm:spPr/>
    </dgm:pt>
    <dgm:pt modelId="{E2537CA9-016B-4FDA-A4EF-AEBAF09825A4}" type="pres">
      <dgm:prSet presAssocID="{E46AF575-CBA5-48D4-8A85-A33B1FC708A7}" presName="composite" presStyleCnt="0"/>
      <dgm:spPr/>
    </dgm:pt>
    <dgm:pt modelId="{95616C4B-C8D4-44BA-8229-83F6B1E1CFCA}" type="pres">
      <dgm:prSet presAssocID="{E46AF575-CBA5-48D4-8A85-A33B1FC708A7}" presName="parTx" presStyleLbl="alignNode1" presStyleIdx="2" presStyleCnt="5">
        <dgm:presLayoutVars>
          <dgm:chMax val="0"/>
          <dgm:chPref val="0"/>
          <dgm:bulletEnabled val="1"/>
        </dgm:presLayoutVars>
      </dgm:prSet>
      <dgm:spPr/>
    </dgm:pt>
    <dgm:pt modelId="{612D7074-3DC5-44A0-9955-B215A6F35FF6}" type="pres">
      <dgm:prSet presAssocID="{E46AF575-CBA5-48D4-8A85-A33B1FC708A7}" presName="desTx" presStyleLbl="alignAccFollowNode1" presStyleIdx="2" presStyleCnt="5">
        <dgm:presLayoutVars>
          <dgm:bulletEnabled val="1"/>
        </dgm:presLayoutVars>
      </dgm:prSet>
      <dgm:spPr/>
    </dgm:pt>
    <dgm:pt modelId="{0F0F18F7-6058-49C3-9320-453BD3262ED0}" type="pres">
      <dgm:prSet presAssocID="{75448AA0-5712-4CEF-B52C-3C8042D82D59}" presName="space" presStyleCnt="0"/>
      <dgm:spPr/>
    </dgm:pt>
    <dgm:pt modelId="{5F4AFFFB-D74C-4B9C-A0A6-800FF9FB0D27}" type="pres">
      <dgm:prSet presAssocID="{2A858419-67DC-4396-9835-EB146AC613B8}" presName="composite" presStyleCnt="0"/>
      <dgm:spPr/>
    </dgm:pt>
    <dgm:pt modelId="{DF96CF45-6DDB-4248-8826-1D2E0231BDC1}" type="pres">
      <dgm:prSet presAssocID="{2A858419-67DC-4396-9835-EB146AC613B8}" presName="parTx" presStyleLbl="alignNode1" presStyleIdx="3" presStyleCnt="5">
        <dgm:presLayoutVars>
          <dgm:chMax val="0"/>
          <dgm:chPref val="0"/>
          <dgm:bulletEnabled val="1"/>
        </dgm:presLayoutVars>
      </dgm:prSet>
      <dgm:spPr/>
    </dgm:pt>
    <dgm:pt modelId="{FF9CD46E-E95E-4BB3-BEC6-E446E8E89EF1}" type="pres">
      <dgm:prSet presAssocID="{2A858419-67DC-4396-9835-EB146AC613B8}" presName="desTx" presStyleLbl="alignAccFollowNode1" presStyleIdx="3" presStyleCnt="5">
        <dgm:presLayoutVars>
          <dgm:bulletEnabled val="1"/>
        </dgm:presLayoutVars>
      </dgm:prSet>
      <dgm:spPr/>
    </dgm:pt>
    <dgm:pt modelId="{E8E4DA7E-1A60-4FFA-98B0-4425B2F9E75C}" type="pres">
      <dgm:prSet presAssocID="{B81F6121-CAB0-40D6-9EBD-AD79B386934E}" presName="space" presStyleCnt="0"/>
      <dgm:spPr/>
    </dgm:pt>
    <dgm:pt modelId="{20FD477F-E1C6-4C94-B754-6E244382EED4}" type="pres">
      <dgm:prSet presAssocID="{72F54DD0-3BE7-4503-B90B-0A0D1181B4C3}" presName="composite" presStyleCnt="0"/>
      <dgm:spPr/>
    </dgm:pt>
    <dgm:pt modelId="{A1D3E06A-1353-41A1-91E9-E56B72B97AC5}" type="pres">
      <dgm:prSet presAssocID="{72F54DD0-3BE7-4503-B90B-0A0D1181B4C3}" presName="parTx" presStyleLbl="alignNode1" presStyleIdx="4" presStyleCnt="5">
        <dgm:presLayoutVars>
          <dgm:chMax val="0"/>
          <dgm:chPref val="0"/>
          <dgm:bulletEnabled val="1"/>
        </dgm:presLayoutVars>
      </dgm:prSet>
      <dgm:spPr/>
    </dgm:pt>
    <dgm:pt modelId="{482E26C2-5302-451F-9949-E99EADA63507}" type="pres">
      <dgm:prSet presAssocID="{72F54DD0-3BE7-4503-B90B-0A0D1181B4C3}" presName="desTx" presStyleLbl="alignAccFollowNode1" presStyleIdx="4" presStyleCnt="5">
        <dgm:presLayoutVars>
          <dgm:bulletEnabled val="1"/>
        </dgm:presLayoutVars>
      </dgm:prSet>
      <dgm:spPr/>
    </dgm:pt>
  </dgm:ptLst>
  <dgm:cxnLst>
    <dgm:cxn modelId="{EFD4F902-CB4F-48A8-8FD9-35E34B976FB5}" srcId="{2A858419-67DC-4396-9835-EB146AC613B8}" destId="{FA12023B-FFF1-47CB-A52A-309AF14D0C0E}" srcOrd="0" destOrd="0" parTransId="{05362EF3-5993-4433-9722-835D7071D85F}" sibTransId="{CD7CD187-C707-4725-8724-CA9AE20863C6}"/>
    <dgm:cxn modelId="{870F2A0C-5AD7-476F-B46E-5A81CFD47D1B}" type="presOf" srcId="{1DFCC7AF-13A6-4DDB-AA77-C668E60DB583}" destId="{482E26C2-5302-451F-9949-E99EADA63507}" srcOrd="0" destOrd="0" presId="urn:microsoft.com/office/officeart/2005/8/layout/hList1"/>
    <dgm:cxn modelId="{8BF9D10F-F370-473D-BD21-8099C230DADE}" srcId="{B19EDEEB-66BF-426A-B38A-7977B284A5E1}" destId="{72F54DD0-3BE7-4503-B90B-0A0D1181B4C3}" srcOrd="4" destOrd="0" parTransId="{FF96632C-1597-414C-8E52-B92AA9A142F9}" sibTransId="{44FD98A5-5003-43B4-A411-68F94BF11732}"/>
    <dgm:cxn modelId="{7EC2D412-CF7E-4395-88C6-FB887DC32B7F}" type="presOf" srcId="{2DD56C1E-CD0E-474F-9CE9-FA5A6CF6E49E}" destId="{21E34E20-52C9-4D5E-9538-EBF71DC9483E}" srcOrd="0" destOrd="0" presId="urn:microsoft.com/office/officeart/2005/8/layout/hList1"/>
    <dgm:cxn modelId="{8A95F822-F8F9-451F-87EA-FF8289C020B3}" type="presOf" srcId="{ACDAC9DC-54DB-415F-A866-86F484C883B5}" destId="{2AB20E65-FB4E-49C0-B9FD-00A080B5CFED}" srcOrd="0" destOrd="0" presId="urn:microsoft.com/office/officeart/2005/8/layout/hList1"/>
    <dgm:cxn modelId="{61EF0D24-14B8-4E28-8AD3-46E02AB753CE}" srcId="{B19EDEEB-66BF-426A-B38A-7977B284A5E1}" destId="{E46AF575-CBA5-48D4-8A85-A33B1FC708A7}" srcOrd="2" destOrd="0" parTransId="{68393541-1DDA-416B-8FA7-894116480326}" sibTransId="{75448AA0-5712-4CEF-B52C-3C8042D82D59}"/>
    <dgm:cxn modelId="{45E0C14B-3894-479F-A29C-206FC8632193}" srcId="{B19EDEEB-66BF-426A-B38A-7977B284A5E1}" destId="{BEBDDA93-BA14-47C6-899C-A60F25444CEE}" srcOrd="1" destOrd="0" parTransId="{43DB89DA-064B-455E-BD03-3B97BCC6D23B}" sibTransId="{5760FEBB-A42A-48B4-B338-CA3985956884}"/>
    <dgm:cxn modelId="{E74E666C-6AF9-41B9-B618-537B41BB6D77}" type="presOf" srcId="{E46AF575-CBA5-48D4-8A85-A33B1FC708A7}" destId="{95616C4B-C8D4-44BA-8229-83F6B1E1CFCA}" srcOrd="0" destOrd="0" presId="urn:microsoft.com/office/officeart/2005/8/layout/hList1"/>
    <dgm:cxn modelId="{10433877-57FC-4527-B364-3C6529C3B595}" srcId="{E46AF575-CBA5-48D4-8A85-A33B1FC708A7}" destId="{08057737-3E8E-4C2F-AB79-9129763E1F1A}" srcOrd="0" destOrd="0" parTransId="{7AC999BF-B5F3-4B1B-AE4A-CA3EBD848FE7}" sibTransId="{70FB4888-B706-42C3-A23A-FDB19E87248D}"/>
    <dgm:cxn modelId="{CC15C782-1F51-4E3C-90C8-582DEC27F012}" type="presOf" srcId="{72F54DD0-3BE7-4503-B90B-0A0D1181B4C3}" destId="{A1D3E06A-1353-41A1-91E9-E56B72B97AC5}" srcOrd="0" destOrd="0" presId="urn:microsoft.com/office/officeart/2005/8/layout/hList1"/>
    <dgm:cxn modelId="{0A25DA92-0A14-4A82-BDCF-4AB39868CB4F}" type="presOf" srcId="{2A858419-67DC-4396-9835-EB146AC613B8}" destId="{DF96CF45-6DDB-4248-8826-1D2E0231BDC1}" srcOrd="0" destOrd="0" presId="urn:microsoft.com/office/officeart/2005/8/layout/hList1"/>
    <dgm:cxn modelId="{B807A895-D8A5-497E-ACF1-A562E18E8C9E}" type="presOf" srcId="{3751E238-261F-4469-B64D-B3EBF6B74A47}" destId="{73A8C8D9-AB6E-4E3F-820A-94487745A85D}" srcOrd="0" destOrd="0" presId="urn:microsoft.com/office/officeart/2005/8/layout/hList1"/>
    <dgm:cxn modelId="{49E3269A-E588-46A5-B82B-5E5C4B6B6851}" type="presOf" srcId="{FA12023B-FFF1-47CB-A52A-309AF14D0C0E}" destId="{FF9CD46E-E95E-4BB3-BEC6-E446E8E89EF1}" srcOrd="0" destOrd="0" presId="urn:microsoft.com/office/officeart/2005/8/layout/hList1"/>
    <dgm:cxn modelId="{D3E7BA9E-23A1-4F21-BFEB-5EAD1CD194FF}" srcId="{B19EDEEB-66BF-426A-B38A-7977B284A5E1}" destId="{2A858419-67DC-4396-9835-EB146AC613B8}" srcOrd="3" destOrd="0" parTransId="{012E0469-EFBB-4FA6-BC8C-23D0BCCE3102}" sibTransId="{B81F6121-CAB0-40D6-9EBD-AD79B386934E}"/>
    <dgm:cxn modelId="{A4C249A9-F8A3-4C26-922B-D0DE2D13DE38}" srcId="{B19EDEEB-66BF-426A-B38A-7977B284A5E1}" destId="{3751E238-261F-4469-B64D-B3EBF6B74A47}" srcOrd="0" destOrd="0" parTransId="{A1EB8DF3-C112-40A5-99B9-495101B93388}" sibTransId="{1602F0F2-0337-4D69-8861-34FEBBAA5151}"/>
    <dgm:cxn modelId="{5C377FC5-2D27-4665-A87B-A53059D888F8}" type="presOf" srcId="{B19EDEEB-66BF-426A-B38A-7977B284A5E1}" destId="{95B7C454-BE0B-4B78-9598-F66B714C0FA8}" srcOrd="0" destOrd="0" presId="urn:microsoft.com/office/officeart/2005/8/layout/hList1"/>
    <dgm:cxn modelId="{E918E3DF-CFE5-4635-AAAF-A3AFCF374360}" srcId="{BEBDDA93-BA14-47C6-899C-A60F25444CEE}" destId="{2DD56C1E-CD0E-474F-9CE9-FA5A6CF6E49E}" srcOrd="0" destOrd="0" parTransId="{DA103EEB-3BC4-4974-BD27-99C70BDCDB60}" sibTransId="{7CD265B6-524E-4301-A4C9-4407C31BE430}"/>
    <dgm:cxn modelId="{3A551FE9-3FB6-4252-9B34-1CB0AC3051E8}" type="presOf" srcId="{08057737-3E8E-4C2F-AB79-9129763E1F1A}" destId="{612D7074-3DC5-44A0-9955-B215A6F35FF6}" srcOrd="0" destOrd="0" presId="urn:microsoft.com/office/officeart/2005/8/layout/hList1"/>
    <dgm:cxn modelId="{77CFA5F2-4E09-4441-942F-57A534E08272}" srcId="{3751E238-261F-4469-B64D-B3EBF6B74A47}" destId="{ACDAC9DC-54DB-415F-A866-86F484C883B5}" srcOrd="0" destOrd="0" parTransId="{F72726F4-CCB4-4CFE-B61D-AAFFB41C1C36}" sibTransId="{089E9B7D-236E-4383-9D32-204B48B54CA0}"/>
    <dgm:cxn modelId="{6A68AAF4-3CE4-45BC-87F5-FF7B2CCAC962}" srcId="{72F54DD0-3BE7-4503-B90B-0A0D1181B4C3}" destId="{1DFCC7AF-13A6-4DDB-AA77-C668E60DB583}" srcOrd="0" destOrd="0" parTransId="{34B59633-71B5-4A69-97EE-65B5793A8176}" sibTransId="{E9D663CE-AE2F-4426-9A23-9C27B45B0F30}"/>
    <dgm:cxn modelId="{DBF42DFA-96EF-4D78-99E2-75340ED36480}" type="presOf" srcId="{BEBDDA93-BA14-47C6-899C-A60F25444CEE}" destId="{CFD1528E-8B05-468E-9E1D-EBB04AD93C49}" srcOrd="0" destOrd="0" presId="urn:microsoft.com/office/officeart/2005/8/layout/hList1"/>
    <dgm:cxn modelId="{085333A1-1644-4F40-9169-176CD290E9A5}" type="presParOf" srcId="{95B7C454-BE0B-4B78-9598-F66B714C0FA8}" destId="{460D00FE-9187-45D0-894C-566828FC4D1C}" srcOrd="0" destOrd="0" presId="urn:microsoft.com/office/officeart/2005/8/layout/hList1"/>
    <dgm:cxn modelId="{E4F0A842-5C7B-4897-9408-7C48EFC78DD6}" type="presParOf" srcId="{460D00FE-9187-45D0-894C-566828FC4D1C}" destId="{73A8C8D9-AB6E-4E3F-820A-94487745A85D}" srcOrd="0" destOrd="0" presId="urn:microsoft.com/office/officeart/2005/8/layout/hList1"/>
    <dgm:cxn modelId="{B315DA5A-A4E6-468D-850F-03784FD8F10C}" type="presParOf" srcId="{460D00FE-9187-45D0-894C-566828FC4D1C}" destId="{2AB20E65-FB4E-49C0-B9FD-00A080B5CFED}" srcOrd="1" destOrd="0" presId="urn:microsoft.com/office/officeart/2005/8/layout/hList1"/>
    <dgm:cxn modelId="{DFE0E78E-35D0-462E-9A41-93F95AA17EB2}" type="presParOf" srcId="{95B7C454-BE0B-4B78-9598-F66B714C0FA8}" destId="{1BD67FF4-4784-47E9-BE37-C7A2A1C42156}" srcOrd="1" destOrd="0" presId="urn:microsoft.com/office/officeart/2005/8/layout/hList1"/>
    <dgm:cxn modelId="{ECFCADE5-E81D-4337-AF8A-D85ADAE22C78}" type="presParOf" srcId="{95B7C454-BE0B-4B78-9598-F66B714C0FA8}" destId="{0AE002A6-028E-4E28-A38F-05F1C5618EE2}" srcOrd="2" destOrd="0" presId="urn:microsoft.com/office/officeart/2005/8/layout/hList1"/>
    <dgm:cxn modelId="{535DF87C-5212-4E15-A5E0-6A05AE777646}" type="presParOf" srcId="{0AE002A6-028E-4E28-A38F-05F1C5618EE2}" destId="{CFD1528E-8B05-468E-9E1D-EBB04AD93C49}" srcOrd="0" destOrd="0" presId="urn:microsoft.com/office/officeart/2005/8/layout/hList1"/>
    <dgm:cxn modelId="{FCE5661F-BE0B-4930-A6CE-27FD45521EF6}" type="presParOf" srcId="{0AE002A6-028E-4E28-A38F-05F1C5618EE2}" destId="{21E34E20-52C9-4D5E-9538-EBF71DC9483E}" srcOrd="1" destOrd="0" presId="urn:microsoft.com/office/officeart/2005/8/layout/hList1"/>
    <dgm:cxn modelId="{4D657C01-D87D-4789-946F-6470A6059A40}" type="presParOf" srcId="{95B7C454-BE0B-4B78-9598-F66B714C0FA8}" destId="{FB167106-83A4-40B3-962A-81172CCF3AEE}" srcOrd="3" destOrd="0" presId="urn:microsoft.com/office/officeart/2005/8/layout/hList1"/>
    <dgm:cxn modelId="{22394330-E8AB-4FD3-958E-A881D3DBFFEA}" type="presParOf" srcId="{95B7C454-BE0B-4B78-9598-F66B714C0FA8}" destId="{E2537CA9-016B-4FDA-A4EF-AEBAF09825A4}" srcOrd="4" destOrd="0" presId="urn:microsoft.com/office/officeart/2005/8/layout/hList1"/>
    <dgm:cxn modelId="{5DE97CCD-BCAD-43BB-8A00-4E07A4D5585F}" type="presParOf" srcId="{E2537CA9-016B-4FDA-A4EF-AEBAF09825A4}" destId="{95616C4B-C8D4-44BA-8229-83F6B1E1CFCA}" srcOrd="0" destOrd="0" presId="urn:microsoft.com/office/officeart/2005/8/layout/hList1"/>
    <dgm:cxn modelId="{6931C174-7B6D-4484-9BD3-5E6FA6DE8FF8}" type="presParOf" srcId="{E2537CA9-016B-4FDA-A4EF-AEBAF09825A4}" destId="{612D7074-3DC5-44A0-9955-B215A6F35FF6}" srcOrd="1" destOrd="0" presId="urn:microsoft.com/office/officeart/2005/8/layout/hList1"/>
    <dgm:cxn modelId="{CE412179-DA4A-4EC1-8C89-907F92A8BF32}" type="presParOf" srcId="{95B7C454-BE0B-4B78-9598-F66B714C0FA8}" destId="{0F0F18F7-6058-49C3-9320-453BD3262ED0}" srcOrd="5" destOrd="0" presId="urn:microsoft.com/office/officeart/2005/8/layout/hList1"/>
    <dgm:cxn modelId="{7B78F246-89C1-4001-8186-A4160149C89F}" type="presParOf" srcId="{95B7C454-BE0B-4B78-9598-F66B714C0FA8}" destId="{5F4AFFFB-D74C-4B9C-A0A6-800FF9FB0D27}" srcOrd="6" destOrd="0" presId="urn:microsoft.com/office/officeart/2005/8/layout/hList1"/>
    <dgm:cxn modelId="{88D1C58F-C7F3-415B-A9BD-D0F28153E75E}" type="presParOf" srcId="{5F4AFFFB-D74C-4B9C-A0A6-800FF9FB0D27}" destId="{DF96CF45-6DDB-4248-8826-1D2E0231BDC1}" srcOrd="0" destOrd="0" presId="urn:microsoft.com/office/officeart/2005/8/layout/hList1"/>
    <dgm:cxn modelId="{CFA4D94B-2248-41B3-92D4-8AA27364E189}" type="presParOf" srcId="{5F4AFFFB-D74C-4B9C-A0A6-800FF9FB0D27}" destId="{FF9CD46E-E95E-4BB3-BEC6-E446E8E89EF1}" srcOrd="1" destOrd="0" presId="urn:microsoft.com/office/officeart/2005/8/layout/hList1"/>
    <dgm:cxn modelId="{1C78F057-F1CA-4AE2-B7E9-B77A8CB87DB9}" type="presParOf" srcId="{95B7C454-BE0B-4B78-9598-F66B714C0FA8}" destId="{E8E4DA7E-1A60-4FFA-98B0-4425B2F9E75C}" srcOrd="7" destOrd="0" presId="urn:microsoft.com/office/officeart/2005/8/layout/hList1"/>
    <dgm:cxn modelId="{40F9DB77-CEFE-4571-A1AD-50D8DD999197}" type="presParOf" srcId="{95B7C454-BE0B-4B78-9598-F66B714C0FA8}" destId="{20FD477F-E1C6-4C94-B754-6E244382EED4}" srcOrd="8" destOrd="0" presId="urn:microsoft.com/office/officeart/2005/8/layout/hList1"/>
    <dgm:cxn modelId="{FCFF2195-E17D-40C8-9744-5BD19ACF2326}" type="presParOf" srcId="{20FD477F-E1C6-4C94-B754-6E244382EED4}" destId="{A1D3E06A-1353-41A1-91E9-E56B72B97AC5}" srcOrd="0" destOrd="0" presId="urn:microsoft.com/office/officeart/2005/8/layout/hList1"/>
    <dgm:cxn modelId="{C4414CC1-B14E-456F-B9C1-786B3148A49B}" type="presParOf" srcId="{20FD477F-E1C6-4C94-B754-6E244382EED4}" destId="{482E26C2-5302-451F-9949-E99EADA63507}" srcOrd="1" destOrd="0" presId="urn:microsoft.com/office/officeart/2005/8/layout/hList1"/>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58F6FEE-B8C1-4BBC-B4CA-F3DC0EF8718B}" type="doc">
      <dgm:prSet loTypeId="urn:microsoft.com/office/officeart/2016/7/layout/VerticalSolidActionList" loCatId="List" qsTypeId="urn:microsoft.com/office/officeart/2005/8/quickstyle/simple1" qsCatId="simple" csTypeId="urn:microsoft.com/office/officeart/2005/8/colors/colorful5" csCatId="colorful" phldr="1"/>
      <dgm:spPr/>
      <dgm:t>
        <a:bodyPr/>
        <a:lstStyle/>
        <a:p>
          <a:endParaRPr lang="en-US"/>
        </a:p>
      </dgm:t>
    </dgm:pt>
    <dgm:pt modelId="{621B1B69-BA60-4A8D-A193-FF7D41475A03}">
      <dgm:prSet custT="1"/>
      <dgm:spPr/>
      <dgm:t>
        <a:bodyPr/>
        <a:lstStyle/>
        <a:p>
          <a:r>
            <a:rPr lang="es-MX" sz="1200" b="1" dirty="0">
              <a:latin typeface="Arial" panose="020B0604020202020204" pitchFamily="34" charset="0"/>
              <a:cs typeface="Arial" panose="020B0604020202020204" pitchFamily="34" charset="0"/>
            </a:rPr>
            <a:t>A. </a:t>
          </a:r>
          <a:endParaRPr lang="en-US" sz="1200" b="1" dirty="0">
            <a:latin typeface="Arial" panose="020B0604020202020204" pitchFamily="34" charset="0"/>
            <a:cs typeface="Arial" panose="020B0604020202020204" pitchFamily="34" charset="0"/>
          </a:endParaRPr>
        </a:p>
      </dgm:t>
    </dgm:pt>
    <dgm:pt modelId="{1CBF3C3F-8F35-4D7E-AD2E-6680334AEFF9}" type="parTrans" cxnId="{20E32FC9-0F03-4CDB-8215-8485FAE0D8ED}">
      <dgm:prSet/>
      <dgm:spPr/>
      <dgm:t>
        <a:bodyPr/>
        <a:lstStyle/>
        <a:p>
          <a:endParaRPr lang="en-US" sz="1200">
            <a:latin typeface="Arial" panose="020B0604020202020204" pitchFamily="34" charset="0"/>
            <a:cs typeface="Arial" panose="020B0604020202020204" pitchFamily="34" charset="0"/>
          </a:endParaRPr>
        </a:p>
      </dgm:t>
    </dgm:pt>
    <dgm:pt modelId="{93D6F565-4350-4A95-AFAC-78385980F275}" type="sibTrans" cxnId="{20E32FC9-0F03-4CDB-8215-8485FAE0D8ED}">
      <dgm:prSet/>
      <dgm:spPr/>
      <dgm:t>
        <a:bodyPr/>
        <a:lstStyle/>
        <a:p>
          <a:endParaRPr lang="en-US" sz="1200">
            <a:latin typeface="Arial" panose="020B0604020202020204" pitchFamily="34" charset="0"/>
            <a:cs typeface="Arial" panose="020B0604020202020204" pitchFamily="34" charset="0"/>
          </a:endParaRPr>
        </a:p>
      </dgm:t>
    </dgm:pt>
    <dgm:pt modelId="{B50F48E0-8905-4CAF-A7F0-19F4E5D9BB6A}">
      <dgm:prSet custT="1"/>
      <dgm:spPr/>
      <dgm:t>
        <a:bodyPr/>
        <a:lstStyle/>
        <a:p>
          <a:r>
            <a:rPr lang="en-US" sz="1200" b="1" dirty="0">
              <a:latin typeface="Arial" panose="020B0604020202020204" pitchFamily="34" charset="0"/>
              <a:cs typeface="Arial" panose="020B0604020202020204" pitchFamily="34" charset="0"/>
            </a:rPr>
            <a:t>B.</a:t>
          </a:r>
        </a:p>
      </dgm:t>
    </dgm:pt>
    <dgm:pt modelId="{22FAA4FE-53E0-486A-8295-13BC4DFC6DE1}" type="parTrans" cxnId="{40AA4390-3006-48B2-AA00-7CE1856CBF22}">
      <dgm:prSet/>
      <dgm:spPr/>
      <dgm:t>
        <a:bodyPr/>
        <a:lstStyle/>
        <a:p>
          <a:endParaRPr lang="en-US" sz="1200">
            <a:latin typeface="Arial" panose="020B0604020202020204" pitchFamily="34" charset="0"/>
            <a:cs typeface="Arial" panose="020B0604020202020204" pitchFamily="34" charset="0"/>
          </a:endParaRPr>
        </a:p>
      </dgm:t>
    </dgm:pt>
    <dgm:pt modelId="{393DA77F-4EE9-4055-819C-D01D24B0A9DB}" type="sibTrans" cxnId="{40AA4390-3006-48B2-AA00-7CE1856CBF22}">
      <dgm:prSet/>
      <dgm:spPr/>
      <dgm:t>
        <a:bodyPr/>
        <a:lstStyle/>
        <a:p>
          <a:endParaRPr lang="en-US" sz="1200">
            <a:latin typeface="Arial" panose="020B0604020202020204" pitchFamily="34" charset="0"/>
            <a:cs typeface="Arial" panose="020B0604020202020204" pitchFamily="34" charset="0"/>
          </a:endParaRPr>
        </a:p>
      </dgm:t>
    </dgm:pt>
    <dgm:pt modelId="{5896CE9A-FF3B-4FF4-B5E9-8A26E39424BE}">
      <dgm:prSet custT="1"/>
      <dgm:spPr/>
      <dgm:t>
        <a:bodyPr/>
        <a:lstStyle/>
        <a:p>
          <a:r>
            <a:rPr lang="es-MX" sz="1200" b="1" dirty="0">
              <a:latin typeface="Arial" panose="020B0604020202020204" pitchFamily="34" charset="0"/>
              <a:cs typeface="Arial" panose="020B0604020202020204" pitchFamily="34" charset="0"/>
            </a:rPr>
            <a:t>C.</a:t>
          </a:r>
          <a:endParaRPr lang="en-US" sz="1200" b="1" dirty="0">
            <a:latin typeface="Arial" panose="020B0604020202020204" pitchFamily="34" charset="0"/>
            <a:cs typeface="Arial" panose="020B0604020202020204" pitchFamily="34" charset="0"/>
          </a:endParaRPr>
        </a:p>
      </dgm:t>
    </dgm:pt>
    <dgm:pt modelId="{F04A9988-005E-4775-9E6A-F211923108EB}" type="parTrans" cxnId="{C6938E77-D1D1-41C8-AE7D-BFD415075D80}">
      <dgm:prSet/>
      <dgm:spPr/>
      <dgm:t>
        <a:bodyPr/>
        <a:lstStyle/>
        <a:p>
          <a:endParaRPr lang="en-US" sz="1200">
            <a:latin typeface="Arial" panose="020B0604020202020204" pitchFamily="34" charset="0"/>
            <a:cs typeface="Arial" panose="020B0604020202020204" pitchFamily="34" charset="0"/>
          </a:endParaRPr>
        </a:p>
      </dgm:t>
    </dgm:pt>
    <dgm:pt modelId="{55A3846B-4E87-444A-83F0-3A276EB41045}" type="sibTrans" cxnId="{C6938E77-D1D1-41C8-AE7D-BFD415075D80}">
      <dgm:prSet/>
      <dgm:spPr/>
      <dgm:t>
        <a:bodyPr/>
        <a:lstStyle/>
        <a:p>
          <a:endParaRPr lang="en-US" sz="1200">
            <a:latin typeface="Arial" panose="020B0604020202020204" pitchFamily="34" charset="0"/>
            <a:cs typeface="Arial" panose="020B0604020202020204" pitchFamily="34" charset="0"/>
          </a:endParaRPr>
        </a:p>
      </dgm:t>
    </dgm:pt>
    <dgm:pt modelId="{EC3D4DA3-1D43-4578-B088-18697D0DD25A}">
      <dgm:prSet custT="1"/>
      <dgm:spPr/>
      <dgm:t>
        <a:bodyPr/>
        <a:lstStyle/>
        <a:p>
          <a:r>
            <a:rPr lang="es-MX" sz="1200" b="1" dirty="0">
              <a:latin typeface="Arial" panose="020B0604020202020204" pitchFamily="34" charset="0"/>
              <a:cs typeface="Arial" panose="020B0604020202020204" pitchFamily="34" charset="0"/>
            </a:rPr>
            <a:t>D.</a:t>
          </a:r>
          <a:endParaRPr lang="en-US" sz="1200" b="1" dirty="0">
            <a:latin typeface="Arial" panose="020B0604020202020204" pitchFamily="34" charset="0"/>
            <a:cs typeface="Arial" panose="020B0604020202020204" pitchFamily="34" charset="0"/>
          </a:endParaRPr>
        </a:p>
      </dgm:t>
    </dgm:pt>
    <dgm:pt modelId="{54FDB73B-FFA7-40D6-BC7A-A91202303352}" type="parTrans" cxnId="{0363AE8F-5BC5-4BDA-82A7-4E0FD5C70492}">
      <dgm:prSet/>
      <dgm:spPr/>
      <dgm:t>
        <a:bodyPr/>
        <a:lstStyle/>
        <a:p>
          <a:endParaRPr lang="en-US" sz="1200">
            <a:latin typeface="Arial" panose="020B0604020202020204" pitchFamily="34" charset="0"/>
            <a:cs typeface="Arial" panose="020B0604020202020204" pitchFamily="34" charset="0"/>
          </a:endParaRPr>
        </a:p>
      </dgm:t>
    </dgm:pt>
    <dgm:pt modelId="{1B75D0A2-5005-4491-B40F-973A436EBD6D}" type="sibTrans" cxnId="{0363AE8F-5BC5-4BDA-82A7-4E0FD5C70492}">
      <dgm:prSet/>
      <dgm:spPr/>
      <dgm:t>
        <a:bodyPr/>
        <a:lstStyle/>
        <a:p>
          <a:endParaRPr lang="en-US" sz="1200">
            <a:latin typeface="Arial" panose="020B0604020202020204" pitchFamily="34" charset="0"/>
            <a:cs typeface="Arial" panose="020B0604020202020204" pitchFamily="34" charset="0"/>
          </a:endParaRPr>
        </a:p>
      </dgm:t>
    </dgm:pt>
    <dgm:pt modelId="{3C596EB4-B313-4FD1-B02A-95C41CCC1554}">
      <dgm:prSet custT="1"/>
      <dgm:spPr/>
      <dgm:t>
        <a:bodyPr/>
        <a:lstStyle/>
        <a:p>
          <a:r>
            <a:rPr lang="es-MX" sz="1200" b="1" dirty="0">
              <a:latin typeface="Arial" panose="020B0604020202020204" pitchFamily="34" charset="0"/>
              <a:cs typeface="Arial" panose="020B0604020202020204" pitchFamily="34" charset="0"/>
            </a:rPr>
            <a:t>E. </a:t>
          </a:r>
          <a:endParaRPr lang="en-US" sz="1200" b="1" dirty="0">
            <a:latin typeface="Arial" panose="020B0604020202020204" pitchFamily="34" charset="0"/>
            <a:cs typeface="Arial" panose="020B0604020202020204" pitchFamily="34" charset="0"/>
          </a:endParaRPr>
        </a:p>
      </dgm:t>
    </dgm:pt>
    <dgm:pt modelId="{78389AB2-A050-4A04-A9A8-1C82A6F27339}" type="parTrans" cxnId="{D6BBDF04-A065-4BCC-BDC4-94AF5D1D59D9}">
      <dgm:prSet/>
      <dgm:spPr/>
      <dgm:t>
        <a:bodyPr/>
        <a:lstStyle/>
        <a:p>
          <a:endParaRPr lang="en-US" sz="1200">
            <a:latin typeface="Arial" panose="020B0604020202020204" pitchFamily="34" charset="0"/>
            <a:cs typeface="Arial" panose="020B0604020202020204" pitchFamily="34" charset="0"/>
          </a:endParaRPr>
        </a:p>
      </dgm:t>
    </dgm:pt>
    <dgm:pt modelId="{E03CE636-3971-4C8D-948E-6FD26BE7A62B}" type="sibTrans" cxnId="{D6BBDF04-A065-4BCC-BDC4-94AF5D1D59D9}">
      <dgm:prSet/>
      <dgm:spPr/>
      <dgm:t>
        <a:bodyPr/>
        <a:lstStyle/>
        <a:p>
          <a:endParaRPr lang="en-US" sz="1200">
            <a:latin typeface="Arial" panose="020B0604020202020204" pitchFamily="34" charset="0"/>
            <a:cs typeface="Arial" panose="020B0604020202020204" pitchFamily="34" charset="0"/>
          </a:endParaRPr>
        </a:p>
      </dgm:t>
    </dgm:pt>
    <dgm:pt modelId="{7BCE0EAB-2B9C-4796-A259-39AF197DCE9B}">
      <dgm:prSet custT="1"/>
      <dgm:spPr/>
      <dgm:t>
        <a:bodyPr/>
        <a:lstStyle/>
        <a:p>
          <a:r>
            <a:rPr lang="es-MX" sz="1200" b="1" dirty="0">
              <a:latin typeface="Arial" panose="020B0604020202020204" pitchFamily="34" charset="0"/>
              <a:cs typeface="Arial" panose="020B0604020202020204" pitchFamily="34" charset="0"/>
            </a:rPr>
            <a:t>F. </a:t>
          </a:r>
          <a:endParaRPr lang="en-US" sz="1200" b="1" dirty="0">
            <a:latin typeface="Arial" panose="020B0604020202020204" pitchFamily="34" charset="0"/>
            <a:cs typeface="Arial" panose="020B0604020202020204" pitchFamily="34" charset="0"/>
          </a:endParaRPr>
        </a:p>
      </dgm:t>
    </dgm:pt>
    <dgm:pt modelId="{B45A465D-F80E-47CE-890D-30F7FB39AB28}" type="parTrans" cxnId="{854EFD4F-F556-49DF-BA16-01143AFFE7AA}">
      <dgm:prSet/>
      <dgm:spPr/>
      <dgm:t>
        <a:bodyPr/>
        <a:lstStyle/>
        <a:p>
          <a:endParaRPr lang="en-US" sz="1200">
            <a:latin typeface="Arial" panose="020B0604020202020204" pitchFamily="34" charset="0"/>
            <a:cs typeface="Arial" panose="020B0604020202020204" pitchFamily="34" charset="0"/>
          </a:endParaRPr>
        </a:p>
      </dgm:t>
    </dgm:pt>
    <dgm:pt modelId="{7C9587B6-97CC-4D5F-B5F3-83488C1524B0}" type="sibTrans" cxnId="{854EFD4F-F556-49DF-BA16-01143AFFE7AA}">
      <dgm:prSet/>
      <dgm:spPr/>
      <dgm:t>
        <a:bodyPr/>
        <a:lstStyle/>
        <a:p>
          <a:endParaRPr lang="en-US" sz="1200">
            <a:latin typeface="Arial" panose="020B0604020202020204" pitchFamily="34" charset="0"/>
            <a:cs typeface="Arial" panose="020B0604020202020204" pitchFamily="34" charset="0"/>
          </a:endParaRPr>
        </a:p>
      </dgm:t>
    </dgm:pt>
    <dgm:pt modelId="{5F70317C-FEBB-45D7-B67D-B8AA46C0EE3E}">
      <dgm:prSet custT="1"/>
      <dgm:spPr/>
      <dgm:t>
        <a:bodyPr/>
        <a:lstStyle/>
        <a:p>
          <a:r>
            <a:rPr lang="en-US" sz="1200" b="1" dirty="0">
              <a:latin typeface="Arial" panose="020B0604020202020204" pitchFamily="34" charset="0"/>
              <a:cs typeface="Arial" panose="020B0604020202020204" pitchFamily="34" charset="0"/>
            </a:rPr>
            <a:t>G.</a:t>
          </a:r>
        </a:p>
      </dgm:t>
    </dgm:pt>
    <dgm:pt modelId="{0E0FD3C9-C066-4E73-BE54-0C52E3D30196}" type="parTrans" cxnId="{529486B8-0425-47A1-AF6D-01AD3482D24C}">
      <dgm:prSet/>
      <dgm:spPr/>
      <dgm:t>
        <a:bodyPr/>
        <a:lstStyle/>
        <a:p>
          <a:endParaRPr lang="en-US" sz="1200">
            <a:latin typeface="Arial" panose="020B0604020202020204" pitchFamily="34" charset="0"/>
            <a:cs typeface="Arial" panose="020B0604020202020204" pitchFamily="34" charset="0"/>
          </a:endParaRPr>
        </a:p>
      </dgm:t>
    </dgm:pt>
    <dgm:pt modelId="{F25D9631-3F39-432C-B2A9-22F19EECA86B}" type="sibTrans" cxnId="{529486B8-0425-47A1-AF6D-01AD3482D24C}">
      <dgm:prSet/>
      <dgm:spPr/>
      <dgm:t>
        <a:bodyPr/>
        <a:lstStyle/>
        <a:p>
          <a:endParaRPr lang="en-US" sz="1200">
            <a:latin typeface="Arial" panose="020B0604020202020204" pitchFamily="34" charset="0"/>
            <a:cs typeface="Arial" panose="020B0604020202020204" pitchFamily="34" charset="0"/>
          </a:endParaRPr>
        </a:p>
      </dgm:t>
    </dgm:pt>
    <dgm:pt modelId="{ACE2535C-1560-4B46-A662-B448A3457C4D}">
      <dgm:prSet custT="1"/>
      <dgm:spPr/>
      <dgm:t>
        <a:bodyPr/>
        <a:lstStyle/>
        <a:p>
          <a:r>
            <a:rPr lang="es-MX" sz="1050" dirty="0">
              <a:latin typeface="Arial" panose="020B0604020202020204" pitchFamily="34" charset="0"/>
              <a:cs typeface="Arial" panose="020B0604020202020204" pitchFamily="34" charset="0"/>
            </a:rPr>
            <a:t>Identificar amenazas y riesgos potenciales.</a:t>
          </a:r>
          <a:endParaRPr lang="en-US" sz="1050" dirty="0">
            <a:latin typeface="Arial" panose="020B0604020202020204" pitchFamily="34" charset="0"/>
            <a:cs typeface="Arial" panose="020B0604020202020204" pitchFamily="34" charset="0"/>
          </a:endParaRPr>
        </a:p>
      </dgm:t>
    </dgm:pt>
    <dgm:pt modelId="{6EAAEF18-62D3-4742-B4AD-73DB7F120068}" type="parTrans" cxnId="{0D29B07E-03F2-4AE2-91DF-AD8913AFB322}">
      <dgm:prSet/>
      <dgm:spPr/>
      <dgm:t>
        <a:bodyPr/>
        <a:lstStyle/>
        <a:p>
          <a:endParaRPr lang="es-MX" sz="1200">
            <a:latin typeface="Arial" panose="020B0604020202020204" pitchFamily="34" charset="0"/>
            <a:cs typeface="Arial" panose="020B0604020202020204" pitchFamily="34" charset="0"/>
          </a:endParaRPr>
        </a:p>
      </dgm:t>
    </dgm:pt>
    <dgm:pt modelId="{C6D50360-EDA1-45E8-B554-917F90D69DE4}" type="sibTrans" cxnId="{0D29B07E-03F2-4AE2-91DF-AD8913AFB322}">
      <dgm:prSet/>
      <dgm:spPr/>
      <dgm:t>
        <a:bodyPr/>
        <a:lstStyle/>
        <a:p>
          <a:endParaRPr lang="es-MX" sz="1200">
            <a:latin typeface="Arial" panose="020B0604020202020204" pitchFamily="34" charset="0"/>
            <a:cs typeface="Arial" panose="020B0604020202020204" pitchFamily="34" charset="0"/>
          </a:endParaRPr>
        </a:p>
      </dgm:t>
    </dgm:pt>
    <dgm:pt modelId="{EDA0EFE6-BA1D-40CD-A30C-8FC67317C81E}">
      <dgm:prSet custT="1"/>
      <dgm:spPr/>
      <dgm:t>
        <a:bodyPr/>
        <a:lstStyle/>
        <a:p>
          <a:r>
            <a:rPr lang="es-MX" sz="1050" dirty="0">
              <a:latin typeface="Arial" panose="020B0604020202020204" pitchFamily="34" charset="0"/>
              <a:cs typeface="Arial" panose="020B0604020202020204" pitchFamily="34" charset="0"/>
            </a:rPr>
            <a:t>Analizar el impacto y la probabilidad de ocurrencia.</a:t>
          </a:r>
          <a:endParaRPr lang="en-US" sz="1050" dirty="0">
            <a:latin typeface="Arial" panose="020B0604020202020204" pitchFamily="34" charset="0"/>
            <a:cs typeface="Arial" panose="020B0604020202020204" pitchFamily="34" charset="0"/>
          </a:endParaRPr>
        </a:p>
      </dgm:t>
    </dgm:pt>
    <dgm:pt modelId="{0F173A1A-087E-4F43-ABA5-9D07F38ABA81}" type="parTrans" cxnId="{BA299CC6-7413-4215-9A58-E62753D20E32}">
      <dgm:prSet/>
      <dgm:spPr/>
      <dgm:t>
        <a:bodyPr/>
        <a:lstStyle/>
        <a:p>
          <a:endParaRPr lang="es-MX" sz="1200">
            <a:latin typeface="Arial" panose="020B0604020202020204" pitchFamily="34" charset="0"/>
            <a:cs typeface="Arial" panose="020B0604020202020204" pitchFamily="34" charset="0"/>
          </a:endParaRPr>
        </a:p>
      </dgm:t>
    </dgm:pt>
    <dgm:pt modelId="{D183AB65-12F2-4C88-A715-7593B4FDBC64}" type="sibTrans" cxnId="{BA299CC6-7413-4215-9A58-E62753D20E32}">
      <dgm:prSet/>
      <dgm:spPr/>
      <dgm:t>
        <a:bodyPr/>
        <a:lstStyle/>
        <a:p>
          <a:endParaRPr lang="es-MX" sz="1200">
            <a:latin typeface="Arial" panose="020B0604020202020204" pitchFamily="34" charset="0"/>
            <a:cs typeface="Arial" panose="020B0604020202020204" pitchFamily="34" charset="0"/>
          </a:endParaRPr>
        </a:p>
      </dgm:t>
    </dgm:pt>
    <dgm:pt modelId="{03E2C2A0-5C0F-4CDA-A0CB-C74D140F00FB}">
      <dgm:prSet custT="1"/>
      <dgm:spPr/>
      <dgm:t>
        <a:bodyPr/>
        <a:lstStyle/>
        <a:p>
          <a:r>
            <a:rPr lang="es-MX" sz="1050" dirty="0">
              <a:latin typeface="Arial" panose="020B0604020202020204" pitchFamily="34" charset="0"/>
              <a:cs typeface="Arial" panose="020B0604020202020204" pitchFamily="34" charset="0"/>
            </a:rPr>
            <a:t>Priorizar los riesgos más críticos.</a:t>
          </a:r>
          <a:endParaRPr lang="en-US" sz="1050" dirty="0">
            <a:latin typeface="Arial" panose="020B0604020202020204" pitchFamily="34" charset="0"/>
            <a:cs typeface="Arial" panose="020B0604020202020204" pitchFamily="34" charset="0"/>
          </a:endParaRPr>
        </a:p>
      </dgm:t>
    </dgm:pt>
    <dgm:pt modelId="{4D1FFB30-14DE-4544-90B7-39EE04F17A83}" type="parTrans" cxnId="{6C360C98-8163-4408-8A3E-41B778FAC4BB}">
      <dgm:prSet/>
      <dgm:spPr/>
      <dgm:t>
        <a:bodyPr/>
        <a:lstStyle/>
        <a:p>
          <a:endParaRPr lang="es-MX" sz="1200">
            <a:latin typeface="Arial" panose="020B0604020202020204" pitchFamily="34" charset="0"/>
            <a:cs typeface="Arial" panose="020B0604020202020204" pitchFamily="34" charset="0"/>
          </a:endParaRPr>
        </a:p>
      </dgm:t>
    </dgm:pt>
    <dgm:pt modelId="{8D200B0B-AC9E-4F68-9176-29FC47EFCAE3}" type="sibTrans" cxnId="{6C360C98-8163-4408-8A3E-41B778FAC4BB}">
      <dgm:prSet/>
      <dgm:spPr/>
      <dgm:t>
        <a:bodyPr/>
        <a:lstStyle/>
        <a:p>
          <a:endParaRPr lang="es-MX" sz="1200">
            <a:latin typeface="Arial" panose="020B0604020202020204" pitchFamily="34" charset="0"/>
            <a:cs typeface="Arial" panose="020B0604020202020204" pitchFamily="34" charset="0"/>
          </a:endParaRPr>
        </a:p>
      </dgm:t>
    </dgm:pt>
    <dgm:pt modelId="{875095DE-7D30-461F-9287-036DFA71D0CE}">
      <dgm:prSet custT="1"/>
      <dgm:spPr/>
      <dgm:t>
        <a:bodyPr/>
        <a:lstStyle/>
        <a:p>
          <a:r>
            <a:rPr lang="es-MX" sz="1050" dirty="0">
              <a:latin typeface="Arial" panose="020B0604020202020204" pitchFamily="34" charset="0"/>
              <a:cs typeface="Arial" panose="020B0604020202020204" pitchFamily="34" charset="0"/>
            </a:rPr>
            <a:t>Definir acciones de respuesta, asignar responsables y recursos.</a:t>
          </a:r>
          <a:endParaRPr lang="en-US" sz="1050" dirty="0">
            <a:latin typeface="Arial" panose="020B0604020202020204" pitchFamily="34" charset="0"/>
            <a:cs typeface="Arial" panose="020B0604020202020204" pitchFamily="34" charset="0"/>
          </a:endParaRPr>
        </a:p>
      </dgm:t>
    </dgm:pt>
    <dgm:pt modelId="{39E3AFA1-129A-4BD1-B4F9-78B59E3DCD62}" type="parTrans" cxnId="{FCE976B7-BD5D-4DC4-9DD4-A15A9A563897}">
      <dgm:prSet/>
      <dgm:spPr/>
      <dgm:t>
        <a:bodyPr/>
        <a:lstStyle/>
        <a:p>
          <a:endParaRPr lang="es-MX" sz="1200">
            <a:latin typeface="Arial" panose="020B0604020202020204" pitchFamily="34" charset="0"/>
            <a:cs typeface="Arial" panose="020B0604020202020204" pitchFamily="34" charset="0"/>
          </a:endParaRPr>
        </a:p>
      </dgm:t>
    </dgm:pt>
    <dgm:pt modelId="{49605F6D-4C11-40E3-ACF8-B2674050D27C}" type="sibTrans" cxnId="{FCE976B7-BD5D-4DC4-9DD4-A15A9A563897}">
      <dgm:prSet/>
      <dgm:spPr/>
      <dgm:t>
        <a:bodyPr/>
        <a:lstStyle/>
        <a:p>
          <a:endParaRPr lang="es-MX" sz="1200">
            <a:latin typeface="Arial" panose="020B0604020202020204" pitchFamily="34" charset="0"/>
            <a:cs typeface="Arial" panose="020B0604020202020204" pitchFamily="34" charset="0"/>
          </a:endParaRPr>
        </a:p>
      </dgm:t>
    </dgm:pt>
    <dgm:pt modelId="{C2ABE1CB-794D-41A8-A63B-5F3D6FC67B35}">
      <dgm:prSet custT="1"/>
      <dgm:spPr/>
      <dgm:t>
        <a:bodyPr/>
        <a:lstStyle/>
        <a:p>
          <a:r>
            <a:rPr lang="es-MX" sz="1050" dirty="0">
              <a:latin typeface="Arial" panose="020B0604020202020204" pitchFamily="34" charset="0"/>
              <a:cs typeface="Arial" panose="020B0604020202020204" pitchFamily="34" charset="0"/>
            </a:rPr>
            <a:t>Comunicar y capacitar al equipo.</a:t>
          </a:r>
          <a:endParaRPr lang="en-US" sz="1050" dirty="0">
            <a:latin typeface="Arial" panose="020B0604020202020204" pitchFamily="34" charset="0"/>
            <a:cs typeface="Arial" panose="020B0604020202020204" pitchFamily="34" charset="0"/>
          </a:endParaRPr>
        </a:p>
      </dgm:t>
    </dgm:pt>
    <dgm:pt modelId="{4172BC0D-756D-47F2-8D14-CCF57D01F858}" type="parTrans" cxnId="{736680BD-F05D-4F08-A134-E2DFB3D700EA}">
      <dgm:prSet/>
      <dgm:spPr/>
      <dgm:t>
        <a:bodyPr/>
        <a:lstStyle/>
        <a:p>
          <a:endParaRPr lang="es-MX" sz="1200">
            <a:latin typeface="Arial" panose="020B0604020202020204" pitchFamily="34" charset="0"/>
            <a:cs typeface="Arial" panose="020B0604020202020204" pitchFamily="34" charset="0"/>
          </a:endParaRPr>
        </a:p>
      </dgm:t>
    </dgm:pt>
    <dgm:pt modelId="{FA3CBE05-40DA-4CAB-92B0-C2C79995DF67}" type="sibTrans" cxnId="{736680BD-F05D-4F08-A134-E2DFB3D700EA}">
      <dgm:prSet/>
      <dgm:spPr/>
      <dgm:t>
        <a:bodyPr/>
        <a:lstStyle/>
        <a:p>
          <a:endParaRPr lang="es-MX" sz="1200">
            <a:latin typeface="Arial" panose="020B0604020202020204" pitchFamily="34" charset="0"/>
            <a:cs typeface="Arial" panose="020B0604020202020204" pitchFamily="34" charset="0"/>
          </a:endParaRPr>
        </a:p>
      </dgm:t>
    </dgm:pt>
    <dgm:pt modelId="{F692F951-C050-412C-B217-1D8AF58AF1A5}">
      <dgm:prSet custT="1"/>
      <dgm:spPr/>
      <dgm:t>
        <a:bodyPr/>
        <a:lstStyle/>
        <a:p>
          <a:r>
            <a:rPr lang="es-MX" sz="1050" dirty="0">
              <a:latin typeface="Arial" panose="020B0604020202020204" pitchFamily="34" charset="0"/>
              <a:cs typeface="Arial" panose="020B0604020202020204" pitchFamily="34" charset="0"/>
            </a:rPr>
            <a:t>Implementar y monitorear los procedimientos establecidos.</a:t>
          </a:r>
          <a:endParaRPr lang="en-US" sz="1050" dirty="0">
            <a:latin typeface="Arial" panose="020B0604020202020204" pitchFamily="34" charset="0"/>
            <a:cs typeface="Arial" panose="020B0604020202020204" pitchFamily="34" charset="0"/>
          </a:endParaRPr>
        </a:p>
      </dgm:t>
    </dgm:pt>
    <dgm:pt modelId="{E7020CF9-31D2-4C78-AC41-B9C493B70DD8}" type="parTrans" cxnId="{D7B0A91B-8A60-40CB-B439-FE625AE53BD0}">
      <dgm:prSet/>
      <dgm:spPr/>
      <dgm:t>
        <a:bodyPr/>
        <a:lstStyle/>
        <a:p>
          <a:endParaRPr lang="es-MX" sz="1200">
            <a:latin typeface="Arial" panose="020B0604020202020204" pitchFamily="34" charset="0"/>
            <a:cs typeface="Arial" panose="020B0604020202020204" pitchFamily="34" charset="0"/>
          </a:endParaRPr>
        </a:p>
      </dgm:t>
    </dgm:pt>
    <dgm:pt modelId="{468CF243-68BB-4EE6-A256-F3E7376BE813}" type="sibTrans" cxnId="{D7B0A91B-8A60-40CB-B439-FE625AE53BD0}">
      <dgm:prSet/>
      <dgm:spPr/>
      <dgm:t>
        <a:bodyPr/>
        <a:lstStyle/>
        <a:p>
          <a:endParaRPr lang="es-MX" sz="1200">
            <a:latin typeface="Arial" panose="020B0604020202020204" pitchFamily="34" charset="0"/>
            <a:cs typeface="Arial" panose="020B0604020202020204" pitchFamily="34" charset="0"/>
          </a:endParaRPr>
        </a:p>
      </dgm:t>
    </dgm:pt>
    <dgm:pt modelId="{1247AB1F-7DBE-4868-B3AA-7DD1FED90E2D}">
      <dgm:prSet custT="1"/>
      <dgm:spPr/>
      <dgm:t>
        <a:bodyPr/>
        <a:lstStyle/>
        <a:p>
          <a:r>
            <a:rPr lang="es-MX" sz="1050" dirty="0">
              <a:latin typeface="Arial" panose="020B0604020202020204" pitchFamily="34" charset="0"/>
              <a:cs typeface="Arial" panose="020B0604020202020204" pitchFamily="34" charset="0"/>
            </a:rPr>
            <a:t>Evaluar y actualizar el plan después de cada evento ocurrido.</a:t>
          </a:r>
          <a:endParaRPr lang="en-US" sz="1050" dirty="0">
            <a:latin typeface="Arial" panose="020B0604020202020204" pitchFamily="34" charset="0"/>
            <a:cs typeface="Arial" panose="020B0604020202020204" pitchFamily="34" charset="0"/>
          </a:endParaRPr>
        </a:p>
      </dgm:t>
    </dgm:pt>
    <dgm:pt modelId="{18F5E5E2-37D9-490D-9A16-9AD1E0D2059B}" type="parTrans" cxnId="{382EFA5C-40A7-474C-8CEB-188EF87F75C9}">
      <dgm:prSet/>
      <dgm:spPr/>
      <dgm:t>
        <a:bodyPr/>
        <a:lstStyle/>
        <a:p>
          <a:endParaRPr lang="es-MX" sz="1200">
            <a:latin typeface="Arial" panose="020B0604020202020204" pitchFamily="34" charset="0"/>
            <a:cs typeface="Arial" panose="020B0604020202020204" pitchFamily="34" charset="0"/>
          </a:endParaRPr>
        </a:p>
      </dgm:t>
    </dgm:pt>
    <dgm:pt modelId="{18183C18-599E-43AB-99FB-7CEBD034CB60}" type="sibTrans" cxnId="{382EFA5C-40A7-474C-8CEB-188EF87F75C9}">
      <dgm:prSet/>
      <dgm:spPr/>
      <dgm:t>
        <a:bodyPr/>
        <a:lstStyle/>
        <a:p>
          <a:endParaRPr lang="es-MX" sz="1200">
            <a:latin typeface="Arial" panose="020B0604020202020204" pitchFamily="34" charset="0"/>
            <a:cs typeface="Arial" panose="020B0604020202020204" pitchFamily="34" charset="0"/>
          </a:endParaRPr>
        </a:p>
      </dgm:t>
    </dgm:pt>
    <dgm:pt modelId="{64A1B292-33D8-4542-95BF-467474D7684E}" type="pres">
      <dgm:prSet presAssocID="{158F6FEE-B8C1-4BBC-B4CA-F3DC0EF8718B}" presName="Name0" presStyleCnt="0">
        <dgm:presLayoutVars>
          <dgm:dir/>
          <dgm:animLvl val="lvl"/>
          <dgm:resizeHandles val="exact"/>
        </dgm:presLayoutVars>
      </dgm:prSet>
      <dgm:spPr/>
    </dgm:pt>
    <dgm:pt modelId="{C9118678-4B44-4AD7-BC9B-BCEF682EC81C}" type="pres">
      <dgm:prSet presAssocID="{621B1B69-BA60-4A8D-A193-FF7D41475A03}" presName="linNode" presStyleCnt="0"/>
      <dgm:spPr/>
    </dgm:pt>
    <dgm:pt modelId="{C8C23056-B6C2-4D91-9B84-8C3EC39D73BE}" type="pres">
      <dgm:prSet presAssocID="{621B1B69-BA60-4A8D-A193-FF7D41475A03}" presName="parentText" presStyleLbl="alignNode1" presStyleIdx="0" presStyleCnt="7">
        <dgm:presLayoutVars>
          <dgm:chMax val="1"/>
          <dgm:bulletEnabled/>
        </dgm:presLayoutVars>
      </dgm:prSet>
      <dgm:spPr/>
    </dgm:pt>
    <dgm:pt modelId="{85FE1A4C-FE69-4566-BC9C-91FE3C0969ED}" type="pres">
      <dgm:prSet presAssocID="{621B1B69-BA60-4A8D-A193-FF7D41475A03}" presName="descendantText" presStyleLbl="alignAccFollowNode1" presStyleIdx="0" presStyleCnt="7">
        <dgm:presLayoutVars>
          <dgm:bulletEnabled/>
        </dgm:presLayoutVars>
      </dgm:prSet>
      <dgm:spPr/>
    </dgm:pt>
    <dgm:pt modelId="{8A9782F2-1D90-4175-9143-8D167BB30F71}" type="pres">
      <dgm:prSet presAssocID="{93D6F565-4350-4A95-AFAC-78385980F275}" presName="sp" presStyleCnt="0"/>
      <dgm:spPr/>
    </dgm:pt>
    <dgm:pt modelId="{FD614AB6-2B1C-434C-AE4F-BA27CE91283A}" type="pres">
      <dgm:prSet presAssocID="{B50F48E0-8905-4CAF-A7F0-19F4E5D9BB6A}" presName="linNode" presStyleCnt="0"/>
      <dgm:spPr/>
    </dgm:pt>
    <dgm:pt modelId="{4B9FF998-F2EB-4C2B-BE29-49646BFFD43B}" type="pres">
      <dgm:prSet presAssocID="{B50F48E0-8905-4CAF-A7F0-19F4E5D9BB6A}" presName="parentText" presStyleLbl="alignNode1" presStyleIdx="1" presStyleCnt="7">
        <dgm:presLayoutVars>
          <dgm:chMax val="1"/>
          <dgm:bulletEnabled/>
        </dgm:presLayoutVars>
      </dgm:prSet>
      <dgm:spPr/>
    </dgm:pt>
    <dgm:pt modelId="{9424FB3E-D121-4580-A1A5-274B1C6181B1}" type="pres">
      <dgm:prSet presAssocID="{B50F48E0-8905-4CAF-A7F0-19F4E5D9BB6A}" presName="descendantText" presStyleLbl="alignAccFollowNode1" presStyleIdx="1" presStyleCnt="7">
        <dgm:presLayoutVars>
          <dgm:bulletEnabled/>
        </dgm:presLayoutVars>
      </dgm:prSet>
      <dgm:spPr/>
    </dgm:pt>
    <dgm:pt modelId="{88C005F5-61E4-4F3A-B35B-7D8D83F842BD}" type="pres">
      <dgm:prSet presAssocID="{393DA77F-4EE9-4055-819C-D01D24B0A9DB}" presName="sp" presStyleCnt="0"/>
      <dgm:spPr/>
    </dgm:pt>
    <dgm:pt modelId="{01511703-AE92-4B80-AD7A-8181000FECC0}" type="pres">
      <dgm:prSet presAssocID="{5896CE9A-FF3B-4FF4-B5E9-8A26E39424BE}" presName="linNode" presStyleCnt="0"/>
      <dgm:spPr/>
    </dgm:pt>
    <dgm:pt modelId="{49DF1816-14BB-4769-8D0D-8456A2541E92}" type="pres">
      <dgm:prSet presAssocID="{5896CE9A-FF3B-4FF4-B5E9-8A26E39424BE}" presName="parentText" presStyleLbl="alignNode1" presStyleIdx="2" presStyleCnt="7">
        <dgm:presLayoutVars>
          <dgm:chMax val="1"/>
          <dgm:bulletEnabled/>
        </dgm:presLayoutVars>
      </dgm:prSet>
      <dgm:spPr/>
    </dgm:pt>
    <dgm:pt modelId="{F1AF49F1-41D2-411F-8514-41A8FA9EEA06}" type="pres">
      <dgm:prSet presAssocID="{5896CE9A-FF3B-4FF4-B5E9-8A26E39424BE}" presName="descendantText" presStyleLbl="alignAccFollowNode1" presStyleIdx="2" presStyleCnt="7">
        <dgm:presLayoutVars>
          <dgm:bulletEnabled/>
        </dgm:presLayoutVars>
      </dgm:prSet>
      <dgm:spPr/>
    </dgm:pt>
    <dgm:pt modelId="{6B7CC175-A1DE-4CBA-B7A3-34BF3B8AF9E6}" type="pres">
      <dgm:prSet presAssocID="{55A3846B-4E87-444A-83F0-3A276EB41045}" presName="sp" presStyleCnt="0"/>
      <dgm:spPr/>
    </dgm:pt>
    <dgm:pt modelId="{FCB6F884-B871-4968-98FD-D736041A0353}" type="pres">
      <dgm:prSet presAssocID="{EC3D4DA3-1D43-4578-B088-18697D0DD25A}" presName="linNode" presStyleCnt="0"/>
      <dgm:spPr/>
    </dgm:pt>
    <dgm:pt modelId="{6869F3DB-B5DF-44F0-9EB8-CFF07144202B}" type="pres">
      <dgm:prSet presAssocID="{EC3D4DA3-1D43-4578-B088-18697D0DD25A}" presName="parentText" presStyleLbl="alignNode1" presStyleIdx="3" presStyleCnt="7">
        <dgm:presLayoutVars>
          <dgm:chMax val="1"/>
          <dgm:bulletEnabled/>
        </dgm:presLayoutVars>
      </dgm:prSet>
      <dgm:spPr/>
    </dgm:pt>
    <dgm:pt modelId="{0101A2FF-1D98-421E-8ADB-FCB1D4961410}" type="pres">
      <dgm:prSet presAssocID="{EC3D4DA3-1D43-4578-B088-18697D0DD25A}" presName="descendantText" presStyleLbl="alignAccFollowNode1" presStyleIdx="3" presStyleCnt="7">
        <dgm:presLayoutVars>
          <dgm:bulletEnabled/>
        </dgm:presLayoutVars>
      </dgm:prSet>
      <dgm:spPr/>
    </dgm:pt>
    <dgm:pt modelId="{4E5AA130-BBCA-4E13-88E1-AE67DDB49334}" type="pres">
      <dgm:prSet presAssocID="{1B75D0A2-5005-4491-B40F-973A436EBD6D}" presName="sp" presStyleCnt="0"/>
      <dgm:spPr/>
    </dgm:pt>
    <dgm:pt modelId="{55C7AAD1-876E-4FEA-8F02-86B48D09E554}" type="pres">
      <dgm:prSet presAssocID="{3C596EB4-B313-4FD1-B02A-95C41CCC1554}" presName="linNode" presStyleCnt="0"/>
      <dgm:spPr/>
    </dgm:pt>
    <dgm:pt modelId="{0A66DE39-ADFF-4633-BF3D-611C6A2FA58C}" type="pres">
      <dgm:prSet presAssocID="{3C596EB4-B313-4FD1-B02A-95C41CCC1554}" presName="parentText" presStyleLbl="alignNode1" presStyleIdx="4" presStyleCnt="7">
        <dgm:presLayoutVars>
          <dgm:chMax val="1"/>
          <dgm:bulletEnabled/>
        </dgm:presLayoutVars>
      </dgm:prSet>
      <dgm:spPr/>
    </dgm:pt>
    <dgm:pt modelId="{1A5EC324-443C-4B68-BC34-1EE23DCDC632}" type="pres">
      <dgm:prSet presAssocID="{3C596EB4-B313-4FD1-B02A-95C41CCC1554}" presName="descendantText" presStyleLbl="alignAccFollowNode1" presStyleIdx="4" presStyleCnt="7">
        <dgm:presLayoutVars>
          <dgm:bulletEnabled/>
        </dgm:presLayoutVars>
      </dgm:prSet>
      <dgm:spPr/>
    </dgm:pt>
    <dgm:pt modelId="{07D34D5A-8773-464F-A5EF-5541B83C03EB}" type="pres">
      <dgm:prSet presAssocID="{E03CE636-3971-4C8D-948E-6FD26BE7A62B}" presName="sp" presStyleCnt="0"/>
      <dgm:spPr/>
    </dgm:pt>
    <dgm:pt modelId="{AE4F1E3D-308F-4BD4-9402-D0150792006E}" type="pres">
      <dgm:prSet presAssocID="{7BCE0EAB-2B9C-4796-A259-39AF197DCE9B}" presName="linNode" presStyleCnt="0"/>
      <dgm:spPr/>
    </dgm:pt>
    <dgm:pt modelId="{7AA47651-13A3-4424-B797-88512D655961}" type="pres">
      <dgm:prSet presAssocID="{7BCE0EAB-2B9C-4796-A259-39AF197DCE9B}" presName="parentText" presStyleLbl="alignNode1" presStyleIdx="5" presStyleCnt="7">
        <dgm:presLayoutVars>
          <dgm:chMax val="1"/>
          <dgm:bulletEnabled/>
        </dgm:presLayoutVars>
      </dgm:prSet>
      <dgm:spPr/>
    </dgm:pt>
    <dgm:pt modelId="{FF7BF031-8799-4988-8BEF-BB1AA6618A0B}" type="pres">
      <dgm:prSet presAssocID="{7BCE0EAB-2B9C-4796-A259-39AF197DCE9B}" presName="descendantText" presStyleLbl="alignAccFollowNode1" presStyleIdx="5" presStyleCnt="7">
        <dgm:presLayoutVars>
          <dgm:bulletEnabled/>
        </dgm:presLayoutVars>
      </dgm:prSet>
      <dgm:spPr/>
    </dgm:pt>
    <dgm:pt modelId="{49167A9E-EDA4-4404-8007-60AE27B70995}" type="pres">
      <dgm:prSet presAssocID="{7C9587B6-97CC-4D5F-B5F3-83488C1524B0}" presName="sp" presStyleCnt="0"/>
      <dgm:spPr/>
    </dgm:pt>
    <dgm:pt modelId="{F632790A-C1DF-497E-BFE9-35750A7B986F}" type="pres">
      <dgm:prSet presAssocID="{5F70317C-FEBB-45D7-B67D-B8AA46C0EE3E}" presName="linNode" presStyleCnt="0"/>
      <dgm:spPr/>
    </dgm:pt>
    <dgm:pt modelId="{CF3811FE-32FE-4A30-AFF4-34F807AB7D3C}" type="pres">
      <dgm:prSet presAssocID="{5F70317C-FEBB-45D7-B67D-B8AA46C0EE3E}" presName="parentText" presStyleLbl="alignNode1" presStyleIdx="6" presStyleCnt="7">
        <dgm:presLayoutVars>
          <dgm:chMax val="1"/>
          <dgm:bulletEnabled/>
        </dgm:presLayoutVars>
      </dgm:prSet>
      <dgm:spPr/>
    </dgm:pt>
    <dgm:pt modelId="{5D119B3A-102B-447A-9792-FA16A8504F2F}" type="pres">
      <dgm:prSet presAssocID="{5F70317C-FEBB-45D7-B67D-B8AA46C0EE3E}" presName="descendantText" presStyleLbl="alignAccFollowNode1" presStyleIdx="6" presStyleCnt="7">
        <dgm:presLayoutVars>
          <dgm:bulletEnabled/>
        </dgm:presLayoutVars>
      </dgm:prSet>
      <dgm:spPr/>
    </dgm:pt>
  </dgm:ptLst>
  <dgm:cxnLst>
    <dgm:cxn modelId="{D6BBDF04-A065-4BCC-BDC4-94AF5D1D59D9}" srcId="{158F6FEE-B8C1-4BBC-B4CA-F3DC0EF8718B}" destId="{3C596EB4-B313-4FD1-B02A-95C41CCC1554}" srcOrd="4" destOrd="0" parTransId="{78389AB2-A050-4A04-A9A8-1C82A6F27339}" sibTransId="{E03CE636-3971-4C8D-948E-6FD26BE7A62B}"/>
    <dgm:cxn modelId="{C4CBAD05-F3E2-4208-AFBA-613583C1A1F1}" type="presOf" srcId="{EDA0EFE6-BA1D-40CD-A30C-8FC67317C81E}" destId="{9424FB3E-D121-4580-A1A5-274B1C6181B1}" srcOrd="0" destOrd="0" presId="urn:microsoft.com/office/officeart/2016/7/layout/VerticalSolidActionList"/>
    <dgm:cxn modelId="{C8C96E17-D533-447B-B6FD-586CDAEBD497}" type="presOf" srcId="{B50F48E0-8905-4CAF-A7F0-19F4E5D9BB6A}" destId="{4B9FF998-F2EB-4C2B-BE29-49646BFFD43B}" srcOrd="0" destOrd="0" presId="urn:microsoft.com/office/officeart/2016/7/layout/VerticalSolidActionList"/>
    <dgm:cxn modelId="{D7B0A91B-8A60-40CB-B439-FE625AE53BD0}" srcId="{7BCE0EAB-2B9C-4796-A259-39AF197DCE9B}" destId="{F692F951-C050-412C-B217-1D8AF58AF1A5}" srcOrd="0" destOrd="0" parTransId="{E7020CF9-31D2-4C78-AC41-B9C493B70DD8}" sibTransId="{468CF243-68BB-4EE6-A256-F3E7376BE813}"/>
    <dgm:cxn modelId="{8882442A-051D-4FF0-A303-93392D04580E}" type="presOf" srcId="{EC3D4DA3-1D43-4578-B088-18697D0DD25A}" destId="{6869F3DB-B5DF-44F0-9EB8-CFF07144202B}" srcOrd="0" destOrd="0" presId="urn:microsoft.com/office/officeart/2016/7/layout/VerticalSolidActionList"/>
    <dgm:cxn modelId="{854EFD4F-F556-49DF-BA16-01143AFFE7AA}" srcId="{158F6FEE-B8C1-4BBC-B4CA-F3DC0EF8718B}" destId="{7BCE0EAB-2B9C-4796-A259-39AF197DCE9B}" srcOrd="5" destOrd="0" parTransId="{B45A465D-F80E-47CE-890D-30F7FB39AB28}" sibTransId="{7C9587B6-97CC-4D5F-B5F3-83488C1524B0}"/>
    <dgm:cxn modelId="{B1B9EE51-7C77-40EB-B904-4C9E045D68E3}" type="presOf" srcId="{5F70317C-FEBB-45D7-B67D-B8AA46C0EE3E}" destId="{CF3811FE-32FE-4A30-AFF4-34F807AB7D3C}" srcOrd="0" destOrd="0" presId="urn:microsoft.com/office/officeart/2016/7/layout/VerticalSolidActionList"/>
    <dgm:cxn modelId="{382EFA5C-40A7-474C-8CEB-188EF87F75C9}" srcId="{5F70317C-FEBB-45D7-B67D-B8AA46C0EE3E}" destId="{1247AB1F-7DBE-4868-B3AA-7DD1FED90E2D}" srcOrd="0" destOrd="0" parTransId="{18F5E5E2-37D9-490D-9A16-9AD1E0D2059B}" sibTransId="{18183C18-599E-43AB-99FB-7CEBD034CB60}"/>
    <dgm:cxn modelId="{88FC935F-F956-4601-BD33-44FDC63723DF}" type="presOf" srcId="{03E2C2A0-5C0F-4CDA-A0CB-C74D140F00FB}" destId="{F1AF49F1-41D2-411F-8514-41A8FA9EEA06}" srcOrd="0" destOrd="0" presId="urn:microsoft.com/office/officeart/2016/7/layout/VerticalSolidActionList"/>
    <dgm:cxn modelId="{C36D3165-D89A-476D-A63D-041EE54BBD0C}" type="presOf" srcId="{F692F951-C050-412C-B217-1D8AF58AF1A5}" destId="{FF7BF031-8799-4988-8BEF-BB1AA6618A0B}" srcOrd="0" destOrd="0" presId="urn:microsoft.com/office/officeart/2016/7/layout/VerticalSolidActionList"/>
    <dgm:cxn modelId="{C6938E77-D1D1-41C8-AE7D-BFD415075D80}" srcId="{158F6FEE-B8C1-4BBC-B4CA-F3DC0EF8718B}" destId="{5896CE9A-FF3B-4FF4-B5E9-8A26E39424BE}" srcOrd="2" destOrd="0" parTransId="{F04A9988-005E-4775-9E6A-F211923108EB}" sibTransId="{55A3846B-4E87-444A-83F0-3A276EB41045}"/>
    <dgm:cxn modelId="{0D29B07E-03F2-4AE2-91DF-AD8913AFB322}" srcId="{621B1B69-BA60-4A8D-A193-FF7D41475A03}" destId="{ACE2535C-1560-4B46-A662-B448A3457C4D}" srcOrd="0" destOrd="0" parTransId="{6EAAEF18-62D3-4742-B4AD-73DB7F120068}" sibTransId="{C6D50360-EDA1-45E8-B554-917F90D69DE4}"/>
    <dgm:cxn modelId="{0363AE8F-5BC5-4BDA-82A7-4E0FD5C70492}" srcId="{158F6FEE-B8C1-4BBC-B4CA-F3DC0EF8718B}" destId="{EC3D4DA3-1D43-4578-B088-18697D0DD25A}" srcOrd="3" destOrd="0" parTransId="{54FDB73B-FFA7-40D6-BC7A-A91202303352}" sibTransId="{1B75D0A2-5005-4491-B40F-973A436EBD6D}"/>
    <dgm:cxn modelId="{40AA4390-3006-48B2-AA00-7CE1856CBF22}" srcId="{158F6FEE-B8C1-4BBC-B4CA-F3DC0EF8718B}" destId="{B50F48E0-8905-4CAF-A7F0-19F4E5D9BB6A}" srcOrd="1" destOrd="0" parTransId="{22FAA4FE-53E0-486A-8295-13BC4DFC6DE1}" sibTransId="{393DA77F-4EE9-4055-819C-D01D24B0A9DB}"/>
    <dgm:cxn modelId="{6C360C98-8163-4408-8A3E-41B778FAC4BB}" srcId="{5896CE9A-FF3B-4FF4-B5E9-8A26E39424BE}" destId="{03E2C2A0-5C0F-4CDA-A0CB-C74D140F00FB}" srcOrd="0" destOrd="0" parTransId="{4D1FFB30-14DE-4544-90B7-39EE04F17A83}" sibTransId="{8D200B0B-AC9E-4F68-9176-29FC47EFCAE3}"/>
    <dgm:cxn modelId="{5A5E389E-A0D5-4853-9132-24FFFB0C7C7A}" type="presOf" srcId="{7BCE0EAB-2B9C-4796-A259-39AF197DCE9B}" destId="{7AA47651-13A3-4424-B797-88512D655961}" srcOrd="0" destOrd="0" presId="urn:microsoft.com/office/officeart/2016/7/layout/VerticalSolidActionList"/>
    <dgm:cxn modelId="{1BB84BA4-1E8C-4C7F-9659-2C2D84922C4E}" type="presOf" srcId="{C2ABE1CB-794D-41A8-A63B-5F3D6FC67B35}" destId="{1A5EC324-443C-4B68-BC34-1EE23DCDC632}" srcOrd="0" destOrd="0" presId="urn:microsoft.com/office/officeart/2016/7/layout/VerticalSolidActionList"/>
    <dgm:cxn modelId="{FD1EBEAB-47D0-4A52-9C7D-D4C470F33C32}" type="presOf" srcId="{1247AB1F-7DBE-4868-B3AA-7DD1FED90E2D}" destId="{5D119B3A-102B-447A-9792-FA16A8504F2F}" srcOrd="0" destOrd="0" presId="urn:microsoft.com/office/officeart/2016/7/layout/VerticalSolidActionList"/>
    <dgm:cxn modelId="{B66C17B5-DBB1-4E02-8B66-CA0EC1DADA90}" type="presOf" srcId="{158F6FEE-B8C1-4BBC-B4CA-F3DC0EF8718B}" destId="{64A1B292-33D8-4542-95BF-467474D7684E}" srcOrd="0" destOrd="0" presId="urn:microsoft.com/office/officeart/2016/7/layout/VerticalSolidActionList"/>
    <dgm:cxn modelId="{FCE976B7-BD5D-4DC4-9DD4-A15A9A563897}" srcId="{EC3D4DA3-1D43-4578-B088-18697D0DD25A}" destId="{875095DE-7D30-461F-9287-036DFA71D0CE}" srcOrd="0" destOrd="0" parTransId="{39E3AFA1-129A-4BD1-B4F9-78B59E3DCD62}" sibTransId="{49605F6D-4C11-40E3-ACF8-B2674050D27C}"/>
    <dgm:cxn modelId="{529486B8-0425-47A1-AF6D-01AD3482D24C}" srcId="{158F6FEE-B8C1-4BBC-B4CA-F3DC0EF8718B}" destId="{5F70317C-FEBB-45D7-B67D-B8AA46C0EE3E}" srcOrd="6" destOrd="0" parTransId="{0E0FD3C9-C066-4E73-BE54-0C52E3D30196}" sibTransId="{F25D9631-3F39-432C-B2A9-22F19EECA86B}"/>
    <dgm:cxn modelId="{736680BD-F05D-4F08-A134-E2DFB3D700EA}" srcId="{3C596EB4-B313-4FD1-B02A-95C41CCC1554}" destId="{C2ABE1CB-794D-41A8-A63B-5F3D6FC67B35}" srcOrd="0" destOrd="0" parTransId="{4172BC0D-756D-47F2-8D14-CCF57D01F858}" sibTransId="{FA3CBE05-40DA-4CAB-92B0-C2C79995DF67}"/>
    <dgm:cxn modelId="{14A974BE-31C3-4E28-B036-334EAB4EB443}" type="presOf" srcId="{5896CE9A-FF3B-4FF4-B5E9-8A26E39424BE}" destId="{49DF1816-14BB-4769-8D0D-8456A2541E92}" srcOrd="0" destOrd="0" presId="urn:microsoft.com/office/officeart/2016/7/layout/VerticalSolidActionList"/>
    <dgm:cxn modelId="{BA299CC6-7413-4215-9A58-E62753D20E32}" srcId="{B50F48E0-8905-4CAF-A7F0-19F4E5D9BB6A}" destId="{EDA0EFE6-BA1D-40CD-A30C-8FC67317C81E}" srcOrd="0" destOrd="0" parTransId="{0F173A1A-087E-4F43-ABA5-9D07F38ABA81}" sibTransId="{D183AB65-12F2-4C88-A715-7593B4FDBC64}"/>
    <dgm:cxn modelId="{32CBE5C7-6344-4E39-9557-23C89D2AE65F}" type="presOf" srcId="{3C596EB4-B313-4FD1-B02A-95C41CCC1554}" destId="{0A66DE39-ADFF-4633-BF3D-611C6A2FA58C}" srcOrd="0" destOrd="0" presId="urn:microsoft.com/office/officeart/2016/7/layout/VerticalSolidActionList"/>
    <dgm:cxn modelId="{20E32FC9-0F03-4CDB-8215-8485FAE0D8ED}" srcId="{158F6FEE-B8C1-4BBC-B4CA-F3DC0EF8718B}" destId="{621B1B69-BA60-4A8D-A193-FF7D41475A03}" srcOrd="0" destOrd="0" parTransId="{1CBF3C3F-8F35-4D7E-AD2E-6680334AEFF9}" sibTransId="{93D6F565-4350-4A95-AFAC-78385980F275}"/>
    <dgm:cxn modelId="{F7F99CD4-284E-424F-8BD4-8BEA4D5EDCD0}" type="presOf" srcId="{ACE2535C-1560-4B46-A662-B448A3457C4D}" destId="{85FE1A4C-FE69-4566-BC9C-91FE3C0969ED}" srcOrd="0" destOrd="0" presId="urn:microsoft.com/office/officeart/2016/7/layout/VerticalSolidActionList"/>
    <dgm:cxn modelId="{4503A5F0-3055-43F8-A8ED-3591F384AB37}" type="presOf" srcId="{621B1B69-BA60-4A8D-A193-FF7D41475A03}" destId="{C8C23056-B6C2-4D91-9B84-8C3EC39D73BE}" srcOrd="0" destOrd="0" presId="urn:microsoft.com/office/officeart/2016/7/layout/VerticalSolidActionList"/>
    <dgm:cxn modelId="{0AB8D3FA-F3A6-44C6-B5C0-04791EC37DF9}" type="presOf" srcId="{875095DE-7D30-461F-9287-036DFA71D0CE}" destId="{0101A2FF-1D98-421E-8ADB-FCB1D4961410}" srcOrd="0" destOrd="0" presId="urn:microsoft.com/office/officeart/2016/7/layout/VerticalSolidActionList"/>
    <dgm:cxn modelId="{233C6FBA-C1B5-4D4E-8CBA-133B63554589}" type="presParOf" srcId="{64A1B292-33D8-4542-95BF-467474D7684E}" destId="{C9118678-4B44-4AD7-BC9B-BCEF682EC81C}" srcOrd="0" destOrd="0" presId="urn:microsoft.com/office/officeart/2016/7/layout/VerticalSolidActionList"/>
    <dgm:cxn modelId="{BF61FD89-18FE-420A-82F8-FDA0E8B0BA75}" type="presParOf" srcId="{C9118678-4B44-4AD7-BC9B-BCEF682EC81C}" destId="{C8C23056-B6C2-4D91-9B84-8C3EC39D73BE}" srcOrd="0" destOrd="0" presId="urn:microsoft.com/office/officeart/2016/7/layout/VerticalSolidActionList"/>
    <dgm:cxn modelId="{437C5CA2-BE35-44C1-A2DA-787088FE0DF7}" type="presParOf" srcId="{C9118678-4B44-4AD7-BC9B-BCEF682EC81C}" destId="{85FE1A4C-FE69-4566-BC9C-91FE3C0969ED}" srcOrd="1" destOrd="0" presId="urn:microsoft.com/office/officeart/2016/7/layout/VerticalSolidActionList"/>
    <dgm:cxn modelId="{60847F00-5294-4066-8451-82EA904E8BF3}" type="presParOf" srcId="{64A1B292-33D8-4542-95BF-467474D7684E}" destId="{8A9782F2-1D90-4175-9143-8D167BB30F71}" srcOrd="1" destOrd="0" presId="urn:microsoft.com/office/officeart/2016/7/layout/VerticalSolidActionList"/>
    <dgm:cxn modelId="{ACC0AD9C-7E66-49D0-9F6F-3A5413676954}" type="presParOf" srcId="{64A1B292-33D8-4542-95BF-467474D7684E}" destId="{FD614AB6-2B1C-434C-AE4F-BA27CE91283A}" srcOrd="2" destOrd="0" presId="urn:microsoft.com/office/officeart/2016/7/layout/VerticalSolidActionList"/>
    <dgm:cxn modelId="{B4FC5179-2FB3-4640-93AF-3CFE4A2FF159}" type="presParOf" srcId="{FD614AB6-2B1C-434C-AE4F-BA27CE91283A}" destId="{4B9FF998-F2EB-4C2B-BE29-49646BFFD43B}" srcOrd="0" destOrd="0" presId="urn:microsoft.com/office/officeart/2016/7/layout/VerticalSolidActionList"/>
    <dgm:cxn modelId="{49E06920-6D56-4BBE-83D5-3F1A75E60BFC}" type="presParOf" srcId="{FD614AB6-2B1C-434C-AE4F-BA27CE91283A}" destId="{9424FB3E-D121-4580-A1A5-274B1C6181B1}" srcOrd="1" destOrd="0" presId="urn:microsoft.com/office/officeart/2016/7/layout/VerticalSolidActionList"/>
    <dgm:cxn modelId="{682879B5-2A86-4CE9-A655-930430C28CCC}" type="presParOf" srcId="{64A1B292-33D8-4542-95BF-467474D7684E}" destId="{88C005F5-61E4-4F3A-B35B-7D8D83F842BD}" srcOrd="3" destOrd="0" presId="urn:microsoft.com/office/officeart/2016/7/layout/VerticalSolidActionList"/>
    <dgm:cxn modelId="{0146F8DC-79D4-476F-ABF6-06484CA3CB4F}" type="presParOf" srcId="{64A1B292-33D8-4542-95BF-467474D7684E}" destId="{01511703-AE92-4B80-AD7A-8181000FECC0}" srcOrd="4" destOrd="0" presId="urn:microsoft.com/office/officeart/2016/7/layout/VerticalSolidActionList"/>
    <dgm:cxn modelId="{1AA63EEE-334B-42F7-B3DC-4A1C60ACB884}" type="presParOf" srcId="{01511703-AE92-4B80-AD7A-8181000FECC0}" destId="{49DF1816-14BB-4769-8D0D-8456A2541E92}" srcOrd="0" destOrd="0" presId="urn:microsoft.com/office/officeart/2016/7/layout/VerticalSolidActionList"/>
    <dgm:cxn modelId="{90F205CE-C4CF-4768-BE7F-2A03CFAC3DB5}" type="presParOf" srcId="{01511703-AE92-4B80-AD7A-8181000FECC0}" destId="{F1AF49F1-41D2-411F-8514-41A8FA9EEA06}" srcOrd="1" destOrd="0" presId="urn:microsoft.com/office/officeart/2016/7/layout/VerticalSolidActionList"/>
    <dgm:cxn modelId="{CE38FA18-C878-41ED-B420-5A9D84193994}" type="presParOf" srcId="{64A1B292-33D8-4542-95BF-467474D7684E}" destId="{6B7CC175-A1DE-4CBA-B7A3-34BF3B8AF9E6}" srcOrd="5" destOrd="0" presId="urn:microsoft.com/office/officeart/2016/7/layout/VerticalSolidActionList"/>
    <dgm:cxn modelId="{F44CCFDB-8B2B-4BB1-9226-C413B01C691F}" type="presParOf" srcId="{64A1B292-33D8-4542-95BF-467474D7684E}" destId="{FCB6F884-B871-4968-98FD-D736041A0353}" srcOrd="6" destOrd="0" presId="urn:microsoft.com/office/officeart/2016/7/layout/VerticalSolidActionList"/>
    <dgm:cxn modelId="{0F584FDD-A552-4147-9EAC-0CF33ECA7753}" type="presParOf" srcId="{FCB6F884-B871-4968-98FD-D736041A0353}" destId="{6869F3DB-B5DF-44F0-9EB8-CFF07144202B}" srcOrd="0" destOrd="0" presId="urn:microsoft.com/office/officeart/2016/7/layout/VerticalSolidActionList"/>
    <dgm:cxn modelId="{E5C40745-DED3-4526-8EBB-85E85604D3F7}" type="presParOf" srcId="{FCB6F884-B871-4968-98FD-D736041A0353}" destId="{0101A2FF-1D98-421E-8ADB-FCB1D4961410}" srcOrd="1" destOrd="0" presId="urn:microsoft.com/office/officeart/2016/7/layout/VerticalSolidActionList"/>
    <dgm:cxn modelId="{A0305112-EE6B-427C-814F-575DD99731AD}" type="presParOf" srcId="{64A1B292-33D8-4542-95BF-467474D7684E}" destId="{4E5AA130-BBCA-4E13-88E1-AE67DDB49334}" srcOrd="7" destOrd="0" presId="urn:microsoft.com/office/officeart/2016/7/layout/VerticalSolidActionList"/>
    <dgm:cxn modelId="{8A5F401D-5767-45C7-92FB-D6D009664561}" type="presParOf" srcId="{64A1B292-33D8-4542-95BF-467474D7684E}" destId="{55C7AAD1-876E-4FEA-8F02-86B48D09E554}" srcOrd="8" destOrd="0" presId="urn:microsoft.com/office/officeart/2016/7/layout/VerticalSolidActionList"/>
    <dgm:cxn modelId="{CC83840D-E9AF-4540-BB6E-686A4056467A}" type="presParOf" srcId="{55C7AAD1-876E-4FEA-8F02-86B48D09E554}" destId="{0A66DE39-ADFF-4633-BF3D-611C6A2FA58C}" srcOrd="0" destOrd="0" presId="urn:microsoft.com/office/officeart/2016/7/layout/VerticalSolidActionList"/>
    <dgm:cxn modelId="{62FB44DE-BA30-4AC3-B37F-1C0AAAC4DD5E}" type="presParOf" srcId="{55C7AAD1-876E-4FEA-8F02-86B48D09E554}" destId="{1A5EC324-443C-4B68-BC34-1EE23DCDC632}" srcOrd="1" destOrd="0" presId="urn:microsoft.com/office/officeart/2016/7/layout/VerticalSolidActionList"/>
    <dgm:cxn modelId="{3F09B7C2-A06C-4BC8-B5D0-D04EDF5E3826}" type="presParOf" srcId="{64A1B292-33D8-4542-95BF-467474D7684E}" destId="{07D34D5A-8773-464F-A5EF-5541B83C03EB}" srcOrd="9" destOrd="0" presId="urn:microsoft.com/office/officeart/2016/7/layout/VerticalSolidActionList"/>
    <dgm:cxn modelId="{575663A3-2D90-414A-A641-3B96723F0D48}" type="presParOf" srcId="{64A1B292-33D8-4542-95BF-467474D7684E}" destId="{AE4F1E3D-308F-4BD4-9402-D0150792006E}" srcOrd="10" destOrd="0" presId="urn:microsoft.com/office/officeart/2016/7/layout/VerticalSolidActionList"/>
    <dgm:cxn modelId="{03796233-70FC-4FB1-A8CD-B421BF22738D}" type="presParOf" srcId="{AE4F1E3D-308F-4BD4-9402-D0150792006E}" destId="{7AA47651-13A3-4424-B797-88512D655961}" srcOrd="0" destOrd="0" presId="urn:microsoft.com/office/officeart/2016/7/layout/VerticalSolidActionList"/>
    <dgm:cxn modelId="{84777262-A738-495B-80BF-9078304638BB}" type="presParOf" srcId="{AE4F1E3D-308F-4BD4-9402-D0150792006E}" destId="{FF7BF031-8799-4988-8BEF-BB1AA6618A0B}" srcOrd="1" destOrd="0" presId="urn:microsoft.com/office/officeart/2016/7/layout/VerticalSolidActionList"/>
    <dgm:cxn modelId="{F9B47828-EF23-48BF-85C8-0BAC44D413E1}" type="presParOf" srcId="{64A1B292-33D8-4542-95BF-467474D7684E}" destId="{49167A9E-EDA4-4404-8007-60AE27B70995}" srcOrd="11" destOrd="0" presId="urn:microsoft.com/office/officeart/2016/7/layout/VerticalSolidActionList"/>
    <dgm:cxn modelId="{9D9A3A18-B950-46C8-A1D2-5C4FD7F8A8CF}" type="presParOf" srcId="{64A1B292-33D8-4542-95BF-467474D7684E}" destId="{F632790A-C1DF-497E-BFE9-35750A7B986F}" srcOrd="12" destOrd="0" presId="urn:microsoft.com/office/officeart/2016/7/layout/VerticalSolidActionList"/>
    <dgm:cxn modelId="{20B11B74-73F3-4537-B9B3-2E688AFDEAF3}" type="presParOf" srcId="{F632790A-C1DF-497E-BFE9-35750A7B986F}" destId="{CF3811FE-32FE-4A30-AFF4-34F807AB7D3C}" srcOrd="0" destOrd="0" presId="urn:microsoft.com/office/officeart/2016/7/layout/VerticalSolidActionList"/>
    <dgm:cxn modelId="{A234DD96-22C1-4DE3-A98E-B58689D29E7E}" type="presParOf" srcId="{F632790A-C1DF-497E-BFE9-35750A7B986F}" destId="{5D119B3A-102B-447A-9792-FA16A8504F2F}" srcOrd="1" destOrd="0" presId="urn:microsoft.com/office/officeart/2016/7/layout/VerticalSolidActionList"/>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3BEDD7D-563F-4302-BD73-D8C21C7E7E8C}" type="doc">
      <dgm:prSet loTypeId="urn:microsoft.com/office/officeart/2016/7/layout/ChevronBlockProcess" loCatId="process" qsTypeId="urn:microsoft.com/office/officeart/2005/8/quickstyle/simple1" qsCatId="simple" csTypeId="urn:microsoft.com/office/officeart/2005/8/colors/colorful5" csCatId="colorful"/>
      <dgm:spPr/>
      <dgm:t>
        <a:bodyPr/>
        <a:lstStyle/>
        <a:p>
          <a:endParaRPr lang="en-US"/>
        </a:p>
      </dgm:t>
    </dgm:pt>
    <dgm:pt modelId="{34A0E903-2EFE-4621-B57B-30B0208A15FB}">
      <dgm:prSet custT="1"/>
      <dgm:spPr/>
      <dgm:t>
        <a:bodyPr/>
        <a:lstStyle/>
        <a:p>
          <a:r>
            <a:rPr lang="es-MX" sz="1100" b="1">
              <a:latin typeface="+mj-lt"/>
            </a:rPr>
            <a:t>Urgencia</a:t>
          </a:r>
          <a:endParaRPr lang="en-US" sz="1100">
            <a:latin typeface="+mj-lt"/>
          </a:endParaRPr>
        </a:p>
      </dgm:t>
    </dgm:pt>
    <dgm:pt modelId="{44E9CF3A-B4B5-4C9F-B8A6-7A659035AAE0}" type="parTrans" cxnId="{B84AA409-F556-4AF4-9DAB-2BB75BFA5AE9}">
      <dgm:prSet/>
      <dgm:spPr/>
      <dgm:t>
        <a:bodyPr/>
        <a:lstStyle/>
        <a:p>
          <a:endParaRPr lang="en-US" sz="1400">
            <a:latin typeface="+mj-lt"/>
          </a:endParaRPr>
        </a:p>
      </dgm:t>
    </dgm:pt>
    <dgm:pt modelId="{721CDA0C-90F4-4532-99CD-EC8259A156E5}" type="sibTrans" cxnId="{B84AA409-F556-4AF4-9DAB-2BB75BFA5AE9}">
      <dgm:prSet/>
      <dgm:spPr/>
      <dgm:t>
        <a:bodyPr/>
        <a:lstStyle/>
        <a:p>
          <a:endParaRPr lang="en-US" sz="1400">
            <a:latin typeface="+mj-lt"/>
          </a:endParaRPr>
        </a:p>
      </dgm:t>
    </dgm:pt>
    <dgm:pt modelId="{17E575C5-12AC-4E1B-B2F2-A830EBDCB307}">
      <dgm:prSet custT="1"/>
      <dgm:spPr/>
      <dgm:t>
        <a:bodyPr/>
        <a:lstStyle/>
        <a:p>
          <a:r>
            <a:rPr lang="es-MX" sz="1000">
              <a:latin typeface="+mj-lt"/>
            </a:rPr>
            <a:t>Evento imprevisto que requiere atención inmediata.</a:t>
          </a:r>
          <a:endParaRPr lang="en-US" sz="1000">
            <a:latin typeface="+mj-lt"/>
          </a:endParaRPr>
        </a:p>
      </dgm:t>
    </dgm:pt>
    <dgm:pt modelId="{BC0323BB-6ADC-4EF4-A37A-AFF558191896}" type="parTrans" cxnId="{4F8F9F31-5E92-40B4-8FCC-2458A960A3DB}">
      <dgm:prSet/>
      <dgm:spPr/>
      <dgm:t>
        <a:bodyPr/>
        <a:lstStyle/>
        <a:p>
          <a:endParaRPr lang="en-US" sz="1400">
            <a:latin typeface="+mj-lt"/>
          </a:endParaRPr>
        </a:p>
      </dgm:t>
    </dgm:pt>
    <dgm:pt modelId="{A3C49045-674C-424C-85B0-17F11DD7511C}" type="sibTrans" cxnId="{4F8F9F31-5E92-40B4-8FCC-2458A960A3DB}">
      <dgm:prSet/>
      <dgm:spPr/>
      <dgm:t>
        <a:bodyPr/>
        <a:lstStyle/>
        <a:p>
          <a:endParaRPr lang="en-US" sz="1400">
            <a:latin typeface="+mj-lt"/>
          </a:endParaRPr>
        </a:p>
      </dgm:t>
    </dgm:pt>
    <dgm:pt modelId="{50EFB1C6-7404-4FDC-B03C-78CD3669F4AD}">
      <dgm:prSet custT="1"/>
      <dgm:spPr/>
      <dgm:t>
        <a:bodyPr/>
        <a:lstStyle/>
        <a:p>
          <a:r>
            <a:rPr lang="es-MX" sz="1100" b="1">
              <a:latin typeface="+mj-lt"/>
            </a:rPr>
            <a:t>Emergencia</a:t>
          </a:r>
          <a:endParaRPr lang="en-US" sz="1100">
            <a:latin typeface="+mj-lt"/>
          </a:endParaRPr>
        </a:p>
      </dgm:t>
    </dgm:pt>
    <dgm:pt modelId="{0E5BC1C8-797C-4E54-83BC-084D572E57E9}" type="parTrans" cxnId="{B0B12838-30AD-4A6A-9FAF-89852917B445}">
      <dgm:prSet/>
      <dgm:spPr/>
      <dgm:t>
        <a:bodyPr/>
        <a:lstStyle/>
        <a:p>
          <a:endParaRPr lang="en-US" sz="1400">
            <a:latin typeface="+mj-lt"/>
          </a:endParaRPr>
        </a:p>
      </dgm:t>
    </dgm:pt>
    <dgm:pt modelId="{8EC7B985-EA04-4567-8841-42C539FF4ED3}" type="sibTrans" cxnId="{B0B12838-30AD-4A6A-9FAF-89852917B445}">
      <dgm:prSet/>
      <dgm:spPr/>
      <dgm:t>
        <a:bodyPr/>
        <a:lstStyle/>
        <a:p>
          <a:endParaRPr lang="en-US" sz="1400">
            <a:latin typeface="+mj-lt"/>
          </a:endParaRPr>
        </a:p>
      </dgm:t>
    </dgm:pt>
    <dgm:pt modelId="{432AE4B3-9AE7-45F7-BF0A-D720DC1D2702}">
      <dgm:prSet custT="1"/>
      <dgm:spPr/>
      <dgm:t>
        <a:bodyPr/>
        <a:lstStyle/>
        <a:p>
          <a:r>
            <a:rPr lang="es-MX" sz="1000">
              <a:latin typeface="+mj-lt"/>
            </a:rPr>
            <a:t>Situación crítica que puede ser manejada con los recursos internos del predio.</a:t>
          </a:r>
          <a:endParaRPr lang="en-US" sz="1000">
            <a:latin typeface="+mj-lt"/>
          </a:endParaRPr>
        </a:p>
      </dgm:t>
    </dgm:pt>
    <dgm:pt modelId="{841C31B5-648E-4B7F-B62C-2853EA4EB8C9}" type="parTrans" cxnId="{D47E3513-D283-4293-9548-BE8F0820AD3E}">
      <dgm:prSet/>
      <dgm:spPr/>
      <dgm:t>
        <a:bodyPr/>
        <a:lstStyle/>
        <a:p>
          <a:endParaRPr lang="en-US" sz="1400">
            <a:latin typeface="+mj-lt"/>
          </a:endParaRPr>
        </a:p>
      </dgm:t>
    </dgm:pt>
    <dgm:pt modelId="{B51440F9-618C-4A4C-8A65-09F40E5A1D40}" type="sibTrans" cxnId="{D47E3513-D283-4293-9548-BE8F0820AD3E}">
      <dgm:prSet/>
      <dgm:spPr/>
      <dgm:t>
        <a:bodyPr/>
        <a:lstStyle/>
        <a:p>
          <a:endParaRPr lang="en-US" sz="1400">
            <a:latin typeface="+mj-lt"/>
          </a:endParaRPr>
        </a:p>
      </dgm:t>
    </dgm:pt>
    <dgm:pt modelId="{893E65DD-B71F-49AC-BB07-6057E610F61C}">
      <dgm:prSet custT="1"/>
      <dgm:spPr/>
      <dgm:t>
        <a:bodyPr/>
        <a:lstStyle/>
        <a:p>
          <a:r>
            <a:rPr lang="es-MX" sz="1100" b="1">
              <a:latin typeface="+mj-lt"/>
            </a:rPr>
            <a:t>Amenaza</a:t>
          </a:r>
          <a:endParaRPr lang="en-US" sz="1100">
            <a:latin typeface="+mj-lt"/>
          </a:endParaRPr>
        </a:p>
      </dgm:t>
    </dgm:pt>
    <dgm:pt modelId="{CEF95723-CEA8-4EEE-893B-8176A20ECCC7}" type="parTrans" cxnId="{D4606FFB-D0F1-40F7-8787-FD3E6B0BE106}">
      <dgm:prSet/>
      <dgm:spPr/>
      <dgm:t>
        <a:bodyPr/>
        <a:lstStyle/>
        <a:p>
          <a:endParaRPr lang="en-US" sz="1400">
            <a:latin typeface="+mj-lt"/>
          </a:endParaRPr>
        </a:p>
      </dgm:t>
    </dgm:pt>
    <dgm:pt modelId="{83854060-95CD-4606-AED2-804341377BC7}" type="sibTrans" cxnId="{D4606FFB-D0F1-40F7-8787-FD3E6B0BE106}">
      <dgm:prSet/>
      <dgm:spPr/>
      <dgm:t>
        <a:bodyPr/>
        <a:lstStyle/>
        <a:p>
          <a:endParaRPr lang="en-US" sz="1400">
            <a:latin typeface="+mj-lt"/>
          </a:endParaRPr>
        </a:p>
      </dgm:t>
    </dgm:pt>
    <dgm:pt modelId="{BA49619B-5EA8-41FA-BA57-D28B3DA36399}">
      <dgm:prSet custT="1"/>
      <dgm:spPr/>
      <dgm:t>
        <a:bodyPr/>
        <a:lstStyle/>
        <a:p>
          <a:r>
            <a:rPr lang="es-MX" sz="1000">
              <a:latin typeface="+mj-lt"/>
            </a:rPr>
            <a:t>Evento o condición que representa una posibilidad de daño.</a:t>
          </a:r>
          <a:endParaRPr lang="en-US" sz="1000">
            <a:latin typeface="+mj-lt"/>
          </a:endParaRPr>
        </a:p>
      </dgm:t>
    </dgm:pt>
    <dgm:pt modelId="{EA1C6D1A-FCD9-4C61-8019-5C69A52F4D6D}" type="parTrans" cxnId="{20390702-7550-435C-9D87-8F73CF9E8FE1}">
      <dgm:prSet/>
      <dgm:spPr/>
      <dgm:t>
        <a:bodyPr/>
        <a:lstStyle/>
        <a:p>
          <a:endParaRPr lang="en-US" sz="1400">
            <a:latin typeface="+mj-lt"/>
          </a:endParaRPr>
        </a:p>
      </dgm:t>
    </dgm:pt>
    <dgm:pt modelId="{FC95E54D-A7DB-453D-8E16-F4E7D384A758}" type="sibTrans" cxnId="{20390702-7550-435C-9D87-8F73CF9E8FE1}">
      <dgm:prSet/>
      <dgm:spPr/>
      <dgm:t>
        <a:bodyPr/>
        <a:lstStyle/>
        <a:p>
          <a:endParaRPr lang="en-US" sz="1400">
            <a:latin typeface="+mj-lt"/>
          </a:endParaRPr>
        </a:p>
      </dgm:t>
    </dgm:pt>
    <dgm:pt modelId="{AB5F6DE8-2297-4858-BEB2-A53DFDF84035}">
      <dgm:prSet custT="1"/>
      <dgm:spPr/>
      <dgm:t>
        <a:bodyPr/>
        <a:lstStyle/>
        <a:p>
          <a:r>
            <a:rPr lang="es-MX" sz="1000" b="1">
              <a:latin typeface="+mj-lt"/>
            </a:rPr>
            <a:t>Vulnerabilidad</a:t>
          </a:r>
          <a:endParaRPr lang="en-US" sz="1000">
            <a:latin typeface="+mj-lt"/>
          </a:endParaRPr>
        </a:p>
      </dgm:t>
    </dgm:pt>
    <dgm:pt modelId="{B6836363-61BB-4EEC-B72D-EEF6FE44A6C1}" type="parTrans" cxnId="{D348903E-B619-46BF-AF90-1DF397F856E1}">
      <dgm:prSet/>
      <dgm:spPr/>
      <dgm:t>
        <a:bodyPr/>
        <a:lstStyle/>
        <a:p>
          <a:endParaRPr lang="en-US" sz="1400">
            <a:latin typeface="+mj-lt"/>
          </a:endParaRPr>
        </a:p>
      </dgm:t>
    </dgm:pt>
    <dgm:pt modelId="{8FF2FD8E-EDCD-4E4A-9CF3-D69BB7857A76}" type="sibTrans" cxnId="{D348903E-B619-46BF-AF90-1DF397F856E1}">
      <dgm:prSet/>
      <dgm:spPr/>
      <dgm:t>
        <a:bodyPr/>
        <a:lstStyle/>
        <a:p>
          <a:endParaRPr lang="en-US" sz="1400">
            <a:latin typeface="+mj-lt"/>
          </a:endParaRPr>
        </a:p>
      </dgm:t>
    </dgm:pt>
    <dgm:pt modelId="{3FE8B838-FA44-4DCB-9345-EB2E57989861}">
      <dgm:prSet custT="1"/>
      <dgm:spPr/>
      <dgm:t>
        <a:bodyPr/>
        <a:lstStyle/>
        <a:p>
          <a:r>
            <a:rPr lang="es-MX" sz="1000">
              <a:latin typeface="+mj-lt"/>
            </a:rPr>
            <a:t>Grado de exposición o susceptibilidad del predio ante una amenaza.</a:t>
          </a:r>
          <a:endParaRPr lang="en-US" sz="1000">
            <a:latin typeface="+mj-lt"/>
          </a:endParaRPr>
        </a:p>
      </dgm:t>
    </dgm:pt>
    <dgm:pt modelId="{EFC8B1B6-6F67-4CCE-8EAA-0977C48C45A1}" type="parTrans" cxnId="{DC62E80D-8CF5-4485-8FF5-A49B37AD9D47}">
      <dgm:prSet/>
      <dgm:spPr/>
      <dgm:t>
        <a:bodyPr/>
        <a:lstStyle/>
        <a:p>
          <a:endParaRPr lang="en-US" sz="1400">
            <a:latin typeface="+mj-lt"/>
          </a:endParaRPr>
        </a:p>
      </dgm:t>
    </dgm:pt>
    <dgm:pt modelId="{A6B1FFBF-2863-4901-BB0B-35065199E905}" type="sibTrans" cxnId="{DC62E80D-8CF5-4485-8FF5-A49B37AD9D47}">
      <dgm:prSet/>
      <dgm:spPr/>
      <dgm:t>
        <a:bodyPr/>
        <a:lstStyle/>
        <a:p>
          <a:endParaRPr lang="en-US" sz="1400">
            <a:latin typeface="+mj-lt"/>
          </a:endParaRPr>
        </a:p>
      </dgm:t>
    </dgm:pt>
    <dgm:pt modelId="{328DDE02-C118-472A-B8B5-C72752431F0B}">
      <dgm:prSet custT="1"/>
      <dgm:spPr/>
      <dgm:t>
        <a:bodyPr/>
        <a:lstStyle/>
        <a:p>
          <a:r>
            <a:rPr lang="es-MX" sz="1100" b="1">
              <a:latin typeface="+mj-lt"/>
            </a:rPr>
            <a:t>Riesgo</a:t>
          </a:r>
          <a:endParaRPr lang="en-US" sz="1100">
            <a:latin typeface="+mj-lt"/>
          </a:endParaRPr>
        </a:p>
      </dgm:t>
    </dgm:pt>
    <dgm:pt modelId="{2D215636-0326-4555-B345-B21B20DDD446}" type="parTrans" cxnId="{3EBB54A1-723F-4C23-A69A-6E487364C33A}">
      <dgm:prSet/>
      <dgm:spPr/>
      <dgm:t>
        <a:bodyPr/>
        <a:lstStyle/>
        <a:p>
          <a:endParaRPr lang="en-US" sz="1400">
            <a:latin typeface="+mj-lt"/>
          </a:endParaRPr>
        </a:p>
      </dgm:t>
    </dgm:pt>
    <dgm:pt modelId="{D7053E64-4A47-497F-8B6C-B70315311272}" type="sibTrans" cxnId="{3EBB54A1-723F-4C23-A69A-6E487364C33A}">
      <dgm:prSet/>
      <dgm:spPr/>
      <dgm:t>
        <a:bodyPr/>
        <a:lstStyle/>
        <a:p>
          <a:endParaRPr lang="en-US" sz="1400">
            <a:latin typeface="+mj-lt"/>
          </a:endParaRPr>
        </a:p>
      </dgm:t>
    </dgm:pt>
    <dgm:pt modelId="{CABA2CF6-BE31-4924-A4C7-A1F71D4A8225}">
      <dgm:prSet custT="1"/>
      <dgm:spPr/>
      <dgm:t>
        <a:bodyPr/>
        <a:lstStyle/>
        <a:p>
          <a:r>
            <a:rPr lang="es-MX" sz="1000">
              <a:latin typeface="+mj-lt"/>
            </a:rPr>
            <a:t>Resultado de la interacción entre una amenaza y la vulnerabilidad existente.</a:t>
          </a:r>
          <a:endParaRPr lang="en-US" sz="1000">
            <a:latin typeface="+mj-lt"/>
          </a:endParaRPr>
        </a:p>
      </dgm:t>
    </dgm:pt>
    <dgm:pt modelId="{6C302756-5C00-4742-A25C-E775F8BC3A75}" type="parTrans" cxnId="{725BE029-060A-4364-A3BF-A7221D4F8722}">
      <dgm:prSet/>
      <dgm:spPr/>
      <dgm:t>
        <a:bodyPr/>
        <a:lstStyle/>
        <a:p>
          <a:endParaRPr lang="en-US" sz="1400">
            <a:latin typeface="+mj-lt"/>
          </a:endParaRPr>
        </a:p>
      </dgm:t>
    </dgm:pt>
    <dgm:pt modelId="{863E19F7-C818-435A-864E-109CEBFA8FBC}" type="sibTrans" cxnId="{725BE029-060A-4364-A3BF-A7221D4F8722}">
      <dgm:prSet/>
      <dgm:spPr/>
      <dgm:t>
        <a:bodyPr/>
        <a:lstStyle/>
        <a:p>
          <a:endParaRPr lang="en-US" sz="1400">
            <a:latin typeface="+mj-lt"/>
          </a:endParaRPr>
        </a:p>
      </dgm:t>
    </dgm:pt>
    <dgm:pt modelId="{ECD59023-92B8-4626-82EA-F66E183DA9D2}">
      <dgm:prSet custT="1"/>
      <dgm:spPr/>
      <dgm:t>
        <a:bodyPr/>
        <a:lstStyle/>
        <a:p>
          <a:r>
            <a:rPr lang="es-MX" sz="1100" b="1">
              <a:latin typeface="+mj-lt"/>
            </a:rPr>
            <a:t>Desastre</a:t>
          </a:r>
          <a:endParaRPr lang="en-US" sz="1100">
            <a:latin typeface="+mj-lt"/>
          </a:endParaRPr>
        </a:p>
      </dgm:t>
    </dgm:pt>
    <dgm:pt modelId="{0E6C1925-5B7F-4C1C-AD29-59EC40B8DD22}" type="parTrans" cxnId="{895D8C88-A05A-4EC5-B1CF-A94C7AFA49EA}">
      <dgm:prSet/>
      <dgm:spPr/>
      <dgm:t>
        <a:bodyPr/>
        <a:lstStyle/>
        <a:p>
          <a:endParaRPr lang="en-US" sz="1400">
            <a:latin typeface="+mj-lt"/>
          </a:endParaRPr>
        </a:p>
      </dgm:t>
    </dgm:pt>
    <dgm:pt modelId="{3B0388D4-EEAE-4A67-938A-7D7501AF5EC5}" type="sibTrans" cxnId="{895D8C88-A05A-4EC5-B1CF-A94C7AFA49EA}">
      <dgm:prSet/>
      <dgm:spPr/>
      <dgm:t>
        <a:bodyPr/>
        <a:lstStyle/>
        <a:p>
          <a:endParaRPr lang="en-US" sz="1400">
            <a:latin typeface="+mj-lt"/>
          </a:endParaRPr>
        </a:p>
      </dgm:t>
    </dgm:pt>
    <dgm:pt modelId="{57C30E48-9077-4664-A1B4-32BC59636819}">
      <dgm:prSet custT="1"/>
      <dgm:spPr/>
      <dgm:t>
        <a:bodyPr/>
        <a:lstStyle/>
        <a:p>
          <a:r>
            <a:rPr lang="es-MX" sz="1000" dirty="0">
              <a:latin typeface="+mj-lt"/>
            </a:rPr>
            <a:t>Evento de gran magnitud que sobrepasa la capacidad de respuesta del predio y requiere intervención externa.</a:t>
          </a:r>
          <a:endParaRPr lang="en-US" sz="1000" dirty="0">
            <a:latin typeface="+mj-lt"/>
          </a:endParaRPr>
        </a:p>
      </dgm:t>
    </dgm:pt>
    <dgm:pt modelId="{990AD5ED-BEDB-40BB-8570-E8D77D13AD39}" type="parTrans" cxnId="{85323192-0A68-41B0-AD4B-3743EB576504}">
      <dgm:prSet/>
      <dgm:spPr/>
      <dgm:t>
        <a:bodyPr/>
        <a:lstStyle/>
        <a:p>
          <a:endParaRPr lang="en-US" sz="1400">
            <a:latin typeface="+mj-lt"/>
          </a:endParaRPr>
        </a:p>
      </dgm:t>
    </dgm:pt>
    <dgm:pt modelId="{7D77A374-1CCF-4E48-8FFF-779CA561E841}" type="sibTrans" cxnId="{85323192-0A68-41B0-AD4B-3743EB576504}">
      <dgm:prSet/>
      <dgm:spPr/>
      <dgm:t>
        <a:bodyPr/>
        <a:lstStyle/>
        <a:p>
          <a:endParaRPr lang="en-US" sz="1400">
            <a:latin typeface="+mj-lt"/>
          </a:endParaRPr>
        </a:p>
      </dgm:t>
    </dgm:pt>
    <dgm:pt modelId="{D3F7FDDC-7799-45D0-A728-EB4A2C74E2C9}" type="pres">
      <dgm:prSet presAssocID="{A3BEDD7D-563F-4302-BD73-D8C21C7E7E8C}" presName="Name0" presStyleCnt="0">
        <dgm:presLayoutVars>
          <dgm:dir/>
          <dgm:animLvl val="lvl"/>
          <dgm:resizeHandles val="exact"/>
        </dgm:presLayoutVars>
      </dgm:prSet>
      <dgm:spPr/>
    </dgm:pt>
    <dgm:pt modelId="{98755B54-708D-4458-9BB4-67C9F7A1AD42}" type="pres">
      <dgm:prSet presAssocID="{34A0E903-2EFE-4621-B57B-30B0208A15FB}" presName="composite" presStyleCnt="0"/>
      <dgm:spPr/>
    </dgm:pt>
    <dgm:pt modelId="{FED05013-5208-4633-8F6F-901E9BEA4D85}" type="pres">
      <dgm:prSet presAssocID="{34A0E903-2EFE-4621-B57B-30B0208A15FB}" presName="parTx" presStyleLbl="alignNode1" presStyleIdx="0" presStyleCnt="6">
        <dgm:presLayoutVars>
          <dgm:chMax val="0"/>
          <dgm:chPref val="0"/>
        </dgm:presLayoutVars>
      </dgm:prSet>
      <dgm:spPr/>
    </dgm:pt>
    <dgm:pt modelId="{8062262E-8825-47EB-9CD9-0C2E8B7567D8}" type="pres">
      <dgm:prSet presAssocID="{34A0E903-2EFE-4621-B57B-30B0208A15FB}" presName="desTx" presStyleLbl="alignAccFollowNode1" presStyleIdx="0" presStyleCnt="6">
        <dgm:presLayoutVars/>
      </dgm:prSet>
      <dgm:spPr/>
    </dgm:pt>
    <dgm:pt modelId="{74DD8960-3BAC-48E4-A6D2-E98181BB134F}" type="pres">
      <dgm:prSet presAssocID="{721CDA0C-90F4-4532-99CD-EC8259A156E5}" presName="space" presStyleCnt="0"/>
      <dgm:spPr/>
    </dgm:pt>
    <dgm:pt modelId="{0A685A5B-1372-417B-9E2C-A97E19894C31}" type="pres">
      <dgm:prSet presAssocID="{50EFB1C6-7404-4FDC-B03C-78CD3669F4AD}" presName="composite" presStyleCnt="0"/>
      <dgm:spPr/>
    </dgm:pt>
    <dgm:pt modelId="{8D530E16-F2BC-4629-8A65-D99516AC8DF3}" type="pres">
      <dgm:prSet presAssocID="{50EFB1C6-7404-4FDC-B03C-78CD3669F4AD}" presName="parTx" presStyleLbl="alignNode1" presStyleIdx="1" presStyleCnt="6">
        <dgm:presLayoutVars>
          <dgm:chMax val="0"/>
          <dgm:chPref val="0"/>
        </dgm:presLayoutVars>
      </dgm:prSet>
      <dgm:spPr/>
    </dgm:pt>
    <dgm:pt modelId="{36100299-84E7-439E-9B28-5C012680B268}" type="pres">
      <dgm:prSet presAssocID="{50EFB1C6-7404-4FDC-B03C-78CD3669F4AD}" presName="desTx" presStyleLbl="alignAccFollowNode1" presStyleIdx="1" presStyleCnt="6">
        <dgm:presLayoutVars/>
      </dgm:prSet>
      <dgm:spPr/>
    </dgm:pt>
    <dgm:pt modelId="{D0FC2B77-6FCB-4881-A601-0A6A05EAF5B1}" type="pres">
      <dgm:prSet presAssocID="{8EC7B985-EA04-4567-8841-42C539FF4ED3}" presName="space" presStyleCnt="0"/>
      <dgm:spPr/>
    </dgm:pt>
    <dgm:pt modelId="{B3F5E6E7-5DFD-4AEB-A1C5-95C2D0E44BE2}" type="pres">
      <dgm:prSet presAssocID="{893E65DD-B71F-49AC-BB07-6057E610F61C}" presName="composite" presStyleCnt="0"/>
      <dgm:spPr/>
    </dgm:pt>
    <dgm:pt modelId="{8CE5162E-1DE8-412E-A748-C2EC41CF86C7}" type="pres">
      <dgm:prSet presAssocID="{893E65DD-B71F-49AC-BB07-6057E610F61C}" presName="parTx" presStyleLbl="alignNode1" presStyleIdx="2" presStyleCnt="6">
        <dgm:presLayoutVars>
          <dgm:chMax val="0"/>
          <dgm:chPref val="0"/>
        </dgm:presLayoutVars>
      </dgm:prSet>
      <dgm:spPr/>
    </dgm:pt>
    <dgm:pt modelId="{93EE58FA-DC2D-41A5-A9BD-8D711FBB8859}" type="pres">
      <dgm:prSet presAssocID="{893E65DD-B71F-49AC-BB07-6057E610F61C}" presName="desTx" presStyleLbl="alignAccFollowNode1" presStyleIdx="2" presStyleCnt="6">
        <dgm:presLayoutVars/>
      </dgm:prSet>
      <dgm:spPr/>
    </dgm:pt>
    <dgm:pt modelId="{5D02F97D-40F0-4A94-A0E6-5C28737E14B8}" type="pres">
      <dgm:prSet presAssocID="{83854060-95CD-4606-AED2-804341377BC7}" presName="space" presStyleCnt="0"/>
      <dgm:spPr/>
    </dgm:pt>
    <dgm:pt modelId="{BE65B4A0-554E-451D-8435-D7A7CB6A7B01}" type="pres">
      <dgm:prSet presAssocID="{AB5F6DE8-2297-4858-BEB2-A53DFDF84035}" presName="composite" presStyleCnt="0"/>
      <dgm:spPr/>
    </dgm:pt>
    <dgm:pt modelId="{0BF21A07-DE30-498F-AEEE-B9EA94719B67}" type="pres">
      <dgm:prSet presAssocID="{AB5F6DE8-2297-4858-BEB2-A53DFDF84035}" presName="parTx" presStyleLbl="alignNode1" presStyleIdx="3" presStyleCnt="6">
        <dgm:presLayoutVars>
          <dgm:chMax val="0"/>
          <dgm:chPref val="0"/>
        </dgm:presLayoutVars>
      </dgm:prSet>
      <dgm:spPr/>
    </dgm:pt>
    <dgm:pt modelId="{964F4E45-59BD-4A75-905D-5655EC459F55}" type="pres">
      <dgm:prSet presAssocID="{AB5F6DE8-2297-4858-BEB2-A53DFDF84035}" presName="desTx" presStyleLbl="alignAccFollowNode1" presStyleIdx="3" presStyleCnt="6">
        <dgm:presLayoutVars/>
      </dgm:prSet>
      <dgm:spPr/>
    </dgm:pt>
    <dgm:pt modelId="{12D3AD85-4CB2-4E05-886D-A96A429D7236}" type="pres">
      <dgm:prSet presAssocID="{8FF2FD8E-EDCD-4E4A-9CF3-D69BB7857A76}" presName="space" presStyleCnt="0"/>
      <dgm:spPr/>
    </dgm:pt>
    <dgm:pt modelId="{5659C497-A2A6-49AC-BD9A-8AADE57D1013}" type="pres">
      <dgm:prSet presAssocID="{328DDE02-C118-472A-B8B5-C72752431F0B}" presName="composite" presStyleCnt="0"/>
      <dgm:spPr/>
    </dgm:pt>
    <dgm:pt modelId="{5BBDB623-4C7D-4629-96A2-B6C56F155FE7}" type="pres">
      <dgm:prSet presAssocID="{328DDE02-C118-472A-B8B5-C72752431F0B}" presName="parTx" presStyleLbl="alignNode1" presStyleIdx="4" presStyleCnt="6">
        <dgm:presLayoutVars>
          <dgm:chMax val="0"/>
          <dgm:chPref val="0"/>
        </dgm:presLayoutVars>
      </dgm:prSet>
      <dgm:spPr/>
    </dgm:pt>
    <dgm:pt modelId="{8A43CCC9-18E6-4CBA-A0EB-19239A3CAAFD}" type="pres">
      <dgm:prSet presAssocID="{328DDE02-C118-472A-B8B5-C72752431F0B}" presName="desTx" presStyleLbl="alignAccFollowNode1" presStyleIdx="4" presStyleCnt="6">
        <dgm:presLayoutVars/>
      </dgm:prSet>
      <dgm:spPr/>
    </dgm:pt>
    <dgm:pt modelId="{DFE6624E-D4C8-48CD-99DE-D9AFE225A2FF}" type="pres">
      <dgm:prSet presAssocID="{D7053E64-4A47-497F-8B6C-B70315311272}" presName="space" presStyleCnt="0"/>
      <dgm:spPr/>
    </dgm:pt>
    <dgm:pt modelId="{8BF9E010-D39F-45C7-9D01-C0AE06FE582A}" type="pres">
      <dgm:prSet presAssocID="{ECD59023-92B8-4626-82EA-F66E183DA9D2}" presName="composite" presStyleCnt="0"/>
      <dgm:spPr/>
    </dgm:pt>
    <dgm:pt modelId="{6FE695E4-9489-4F79-9E78-3201DC608E02}" type="pres">
      <dgm:prSet presAssocID="{ECD59023-92B8-4626-82EA-F66E183DA9D2}" presName="parTx" presStyleLbl="alignNode1" presStyleIdx="5" presStyleCnt="6">
        <dgm:presLayoutVars>
          <dgm:chMax val="0"/>
          <dgm:chPref val="0"/>
        </dgm:presLayoutVars>
      </dgm:prSet>
      <dgm:spPr/>
    </dgm:pt>
    <dgm:pt modelId="{C3E28A7B-3226-4314-833C-F0FA7373264E}" type="pres">
      <dgm:prSet presAssocID="{ECD59023-92B8-4626-82EA-F66E183DA9D2}" presName="desTx" presStyleLbl="alignAccFollowNode1" presStyleIdx="5" presStyleCnt="6">
        <dgm:presLayoutVars/>
      </dgm:prSet>
      <dgm:spPr/>
    </dgm:pt>
  </dgm:ptLst>
  <dgm:cxnLst>
    <dgm:cxn modelId="{20390702-7550-435C-9D87-8F73CF9E8FE1}" srcId="{893E65DD-B71F-49AC-BB07-6057E610F61C}" destId="{BA49619B-5EA8-41FA-BA57-D28B3DA36399}" srcOrd="0" destOrd="0" parTransId="{EA1C6D1A-FCD9-4C61-8019-5C69A52F4D6D}" sibTransId="{FC95E54D-A7DB-453D-8E16-F4E7D384A758}"/>
    <dgm:cxn modelId="{B84AA409-F556-4AF4-9DAB-2BB75BFA5AE9}" srcId="{A3BEDD7D-563F-4302-BD73-D8C21C7E7E8C}" destId="{34A0E903-2EFE-4621-B57B-30B0208A15FB}" srcOrd="0" destOrd="0" parTransId="{44E9CF3A-B4B5-4C9F-B8A6-7A659035AAE0}" sibTransId="{721CDA0C-90F4-4532-99CD-EC8259A156E5}"/>
    <dgm:cxn modelId="{DC62E80D-8CF5-4485-8FF5-A49B37AD9D47}" srcId="{AB5F6DE8-2297-4858-BEB2-A53DFDF84035}" destId="{3FE8B838-FA44-4DCB-9345-EB2E57989861}" srcOrd="0" destOrd="0" parTransId="{EFC8B1B6-6F67-4CCE-8EAA-0977C48C45A1}" sibTransId="{A6B1FFBF-2863-4901-BB0B-35065199E905}"/>
    <dgm:cxn modelId="{D47E3513-D283-4293-9548-BE8F0820AD3E}" srcId="{50EFB1C6-7404-4FDC-B03C-78CD3669F4AD}" destId="{432AE4B3-9AE7-45F7-BF0A-D720DC1D2702}" srcOrd="0" destOrd="0" parTransId="{841C31B5-648E-4B7F-B62C-2853EA4EB8C9}" sibTransId="{B51440F9-618C-4A4C-8A65-09F40E5A1D40}"/>
    <dgm:cxn modelId="{725BE029-060A-4364-A3BF-A7221D4F8722}" srcId="{328DDE02-C118-472A-B8B5-C72752431F0B}" destId="{CABA2CF6-BE31-4924-A4C7-A1F71D4A8225}" srcOrd="0" destOrd="0" parTransId="{6C302756-5C00-4742-A25C-E775F8BC3A75}" sibTransId="{863E19F7-C818-435A-864E-109CEBFA8FBC}"/>
    <dgm:cxn modelId="{4F8F9F31-5E92-40B4-8FCC-2458A960A3DB}" srcId="{34A0E903-2EFE-4621-B57B-30B0208A15FB}" destId="{17E575C5-12AC-4E1B-B2F2-A830EBDCB307}" srcOrd="0" destOrd="0" parTransId="{BC0323BB-6ADC-4EF4-A37A-AFF558191896}" sibTransId="{A3C49045-674C-424C-85B0-17F11DD7511C}"/>
    <dgm:cxn modelId="{B0B12838-30AD-4A6A-9FAF-89852917B445}" srcId="{A3BEDD7D-563F-4302-BD73-D8C21C7E7E8C}" destId="{50EFB1C6-7404-4FDC-B03C-78CD3669F4AD}" srcOrd="1" destOrd="0" parTransId="{0E5BC1C8-797C-4E54-83BC-084D572E57E9}" sibTransId="{8EC7B985-EA04-4567-8841-42C539FF4ED3}"/>
    <dgm:cxn modelId="{D348903E-B619-46BF-AF90-1DF397F856E1}" srcId="{A3BEDD7D-563F-4302-BD73-D8C21C7E7E8C}" destId="{AB5F6DE8-2297-4858-BEB2-A53DFDF84035}" srcOrd="3" destOrd="0" parTransId="{B6836363-61BB-4EEC-B72D-EEF6FE44A6C1}" sibTransId="{8FF2FD8E-EDCD-4E4A-9CF3-D69BB7857A76}"/>
    <dgm:cxn modelId="{595DAF48-D23C-424F-ABE7-1BB8DFC92DAA}" type="presOf" srcId="{3FE8B838-FA44-4DCB-9345-EB2E57989861}" destId="{964F4E45-59BD-4A75-905D-5655EC459F55}" srcOrd="0" destOrd="0" presId="urn:microsoft.com/office/officeart/2016/7/layout/ChevronBlockProcess"/>
    <dgm:cxn modelId="{5533C168-E588-4F66-8851-6C8785323149}" type="presOf" srcId="{328DDE02-C118-472A-B8B5-C72752431F0B}" destId="{5BBDB623-4C7D-4629-96A2-B6C56F155FE7}" srcOrd="0" destOrd="0" presId="urn:microsoft.com/office/officeart/2016/7/layout/ChevronBlockProcess"/>
    <dgm:cxn modelId="{A5D8F070-694E-4AF3-BD46-8430F56CCFDF}" type="presOf" srcId="{BA49619B-5EA8-41FA-BA57-D28B3DA36399}" destId="{93EE58FA-DC2D-41A5-A9BD-8D711FBB8859}" srcOrd="0" destOrd="0" presId="urn:microsoft.com/office/officeart/2016/7/layout/ChevronBlockProcess"/>
    <dgm:cxn modelId="{E23A1175-9B8D-4106-A13C-98895E207886}" type="presOf" srcId="{57C30E48-9077-4664-A1B4-32BC59636819}" destId="{C3E28A7B-3226-4314-833C-F0FA7373264E}" srcOrd="0" destOrd="0" presId="urn:microsoft.com/office/officeart/2016/7/layout/ChevronBlockProcess"/>
    <dgm:cxn modelId="{895D8C88-A05A-4EC5-B1CF-A94C7AFA49EA}" srcId="{A3BEDD7D-563F-4302-BD73-D8C21C7E7E8C}" destId="{ECD59023-92B8-4626-82EA-F66E183DA9D2}" srcOrd="5" destOrd="0" parTransId="{0E6C1925-5B7F-4C1C-AD29-59EC40B8DD22}" sibTransId="{3B0388D4-EEAE-4A67-938A-7D7501AF5EC5}"/>
    <dgm:cxn modelId="{85323192-0A68-41B0-AD4B-3743EB576504}" srcId="{ECD59023-92B8-4626-82EA-F66E183DA9D2}" destId="{57C30E48-9077-4664-A1B4-32BC59636819}" srcOrd="0" destOrd="0" parTransId="{990AD5ED-BEDB-40BB-8570-E8D77D13AD39}" sibTransId="{7D77A374-1CCF-4E48-8FFF-779CA561E841}"/>
    <dgm:cxn modelId="{51DA4598-9534-4010-9726-5A21ED0CE5DA}" type="presOf" srcId="{CABA2CF6-BE31-4924-A4C7-A1F71D4A8225}" destId="{8A43CCC9-18E6-4CBA-A0EB-19239A3CAAFD}" srcOrd="0" destOrd="0" presId="urn:microsoft.com/office/officeart/2016/7/layout/ChevronBlockProcess"/>
    <dgm:cxn modelId="{3EBB54A1-723F-4C23-A69A-6E487364C33A}" srcId="{A3BEDD7D-563F-4302-BD73-D8C21C7E7E8C}" destId="{328DDE02-C118-472A-B8B5-C72752431F0B}" srcOrd="4" destOrd="0" parTransId="{2D215636-0326-4555-B345-B21B20DDD446}" sibTransId="{D7053E64-4A47-497F-8B6C-B70315311272}"/>
    <dgm:cxn modelId="{E10EAFA1-4FDD-47C1-B5C5-454774A7FB98}" type="presOf" srcId="{34A0E903-2EFE-4621-B57B-30B0208A15FB}" destId="{FED05013-5208-4633-8F6F-901E9BEA4D85}" srcOrd="0" destOrd="0" presId="urn:microsoft.com/office/officeart/2016/7/layout/ChevronBlockProcess"/>
    <dgm:cxn modelId="{4F745DA5-5841-4399-919B-13A16ECF85B9}" type="presOf" srcId="{AB5F6DE8-2297-4858-BEB2-A53DFDF84035}" destId="{0BF21A07-DE30-498F-AEEE-B9EA94719B67}" srcOrd="0" destOrd="0" presId="urn:microsoft.com/office/officeart/2016/7/layout/ChevronBlockProcess"/>
    <dgm:cxn modelId="{215922AC-245B-4FF9-9BFC-F4685E101DC3}" type="presOf" srcId="{432AE4B3-9AE7-45F7-BF0A-D720DC1D2702}" destId="{36100299-84E7-439E-9B28-5C012680B268}" srcOrd="0" destOrd="0" presId="urn:microsoft.com/office/officeart/2016/7/layout/ChevronBlockProcess"/>
    <dgm:cxn modelId="{A5169FAC-F68D-4204-9547-B1F049878C55}" type="presOf" srcId="{17E575C5-12AC-4E1B-B2F2-A830EBDCB307}" destId="{8062262E-8825-47EB-9CD9-0C2E8B7567D8}" srcOrd="0" destOrd="0" presId="urn:microsoft.com/office/officeart/2016/7/layout/ChevronBlockProcess"/>
    <dgm:cxn modelId="{6E9B65C1-514E-4A02-B92B-664D9AEC7547}" type="presOf" srcId="{ECD59023-92B8-4626-82EA-F66E183DA9D2}" destId="{6FE695E4-9489-4F79-9E78-3201DC608E02}" srcOrd="0" destOrd="0" presId="urn:microsoft.com/office/officeart/2016/7/layout/ChevronBlockProcess"/>
    <dgm:cxn modelId="{A6C83BD6-A9A3-4847-B9D8-353A53DBD912}" type="presOf" srcId="{893E65DD-B71F-49AC-BB07-6057E610F61C}" destId="{8CE5162E-1DE8-412E-A748-C2EC41CF86C7}" srcOrd="0" destOrd="0" presId="urn:microsoft.com/office/officeart/2016/7/layout/ChevronBlockProcess"/>
    <dgm:cxn modelId="{02775CE8-93B7-4AA1-9321-BA18474EBFAE}" type="presOf" srcId="{50EFB1C6-7404-4FDC-B03C-78CD3669F4AD}" destId="{8D530E16-F2BC-4629-8A65-D99516AC8DF3}" srcOrd="0" destOrd="0" presId="urn:microsoft.com/office/officeart/2016/7/layout/ChevronBlockProcess"/>
    <dgm:cxn modelId="{7F60B3E8-C9F2-4CC5-8BB7-43516EC44F5C}" type="presOf" srcId="{A3BEDD7D-563F-4302-BD73-D8C21C7E7E8C}" destId="{D3F7FDDC-7799-45D0-A728-EB4A2C74E2C9}" srcOrd="0" destOrd="0" presId="urn:microsoft.com/office/officeart/2016/7/layout/ChevronBlockProcess"/>
    <dgm:cxn modelId="{D4606FFB-D0F1-40F7-8787-FD3E6B0BE106}" srcId="{A3BEDD7D-563F-4302-BD73-D8C21C7E7E8C}" destId="{893E65DD-B71F-49AC-BB07-6057E610F61C}" srcOrd="2" destOrd="0" parTransId="{CEF95723-CEA8-4EEE-893B-8176A20ECCC7}" sibTransId="{83854060-95CD-4606-AED2-804341377BC7}"/>
    <dgm:cxn modelId="{55E5B4F2-AB18-4E91-BBFC-49337BE45420}" type="presParOf" srcId="{D3F7FDDC-7799-45D0-A728-EB4A2C74E2C9}" destId="{98755B54-708D-4458-9BB4-67C9F7A1AD42}" srcOrd="0" destOrd="0" presId="urn:microsoft.com/office/officeart/2016/7/layout/ChevronBlockProcess"/>
    <dgm:cxn modelId="{A628094D-8E03-4F7C-911C-7CE19FB01724}" type="presParOf" srcId="{98755B54-708D-4458-9BB4-67C9F7A1AD42}" destId="{FED05013-5208-4633-8F6F-901E9BEA4D85}" srcOrd="0" destOrd="0" presId="urn:microsoft.com/office/officeart/2016/7/layout/ChevronBlockProcess"/>
    <dgm:cxn modelId="{AEEE4407-DE12-4621-B539-76BF191E1FC7}" type="presParOf" srcId="{98755B54-708D-4458-9BB4-67C9F7A1AD42}" destId="{8062262E-8825-47EB-9CD9-0C2E8B7567D8}" srcOrd="1" destOrd="0" presId="urn:microsoft.com/office/officeart/2016/7/layout/ChevronBlockProcess"/>
    <dgm:cxn modelId="{97B6A047-93F1-47F5-BC14-02CDD109B75A}" type="presParOf" srcId="{D3F7FDDC-7799-45D0-A728-EB4A2C74E2C9}" destId="{74DD8960-3BAC-48E4-A6D2-E98181BB134F}" srcOrd="1" destOrd="0" presId="urn:microsoft.com/office/officeart/2016/7/layout/ChevronBlockProcess"/>
    <dgm:cxn modelId="{5EB646F7-7B7F-4F79-ABEB-0151116CD71C}" type="presParOf" srcId="{D3F7FDDC-7799-45D0-A728-EB4A2C74E2C9}" destId="{0A685A5B-1372-417B-9E2C-A97E19894C31}" srcOrd="2" destOrd="0" presId="urn:microsoft.com/office/officeart/2016/7/layout/ChevronBlockProcess"/>
    <dgm:cxn modelId="{C0AC48BF-6B9B-4E53-8341-7BF509B36CD1}" type="presParOf" srcId="{0A685A5B-1372-417B-9E2C-A97E19894C31}" destId="{8D530E16-F2BC-4629-8A65-D99516AC8DF3}" srcOrd="0" destOrd="0" presId="urn:microsoft.com/office/officeart/2016/7/layout/ChevronBlockProcess"/>
    <dgm:cxn modelId="{331C1FD8-EBA6-4C5C-8FCC-F627CE8D8ED5}" type="presParOf" srcId="{0A685A5B-1372-417B-9E2C-A97E19894C31}" destId="{36100299-84E7-439E-9B28-5C012680B268}" srcOrd="1" destOrd="0" presId="urn:microsoft.com/office/officeart/2016/7/layout/ChevronBlockProcess"/>
    <dgm:cxn modelId="{ACC2EEF6-AD4B-4A4B-A2DC-59C64E6A83D0}" type="presParOf" srcId="{D3F7FDDC-7799-45D0-A728-EB4A2C74E2C9}" destId="{D0FC2B77-6FCB-4881-A601-0A6A05EAF5B1}" srcOrd="3" destOrd="0" presId="urn:microsoft.com/office/officeart/2016/7/layout/ChevronBlockProcess"/>
    <dgm:cxn modelId="{26D2BCD8-2F05-429F-A0A3-0C6C2C37994D}" type="presParOf" srcId="{D3F7FDDC-7799-45D0-A728-EB4A2C74E2C9}" destId="{B3F5E6E7-5DFD-4AEB-A1C5-95C2D0E44BE2}" srcOrd="4" destOrd="0" presId="urn:microsoft.com/office/officeart/2016/7/layout/ChevronBlockProcess"/>
    <dgm:cxn modelId="{09C48907-1D1B-4FF3-9BA2-370821ADFEE8}" type="presParOf" srcId="{B3F5E6E7-5DFD-4AEB-A1C5-95C2D0E44BE2}" destId="{8CE5162E-1DE8-412E-A748-C2EC41CF86C7}" srcOrd="0" destOrd="0" presId="urn:microsoft.com/office/officeart/2016/7/layout/ChevronBlockProcess"/>
    <dgm:cxn modelId="{DE45D47C-2934-44C8-BC1B-D22ACEA5A804}" type="presParOf" srcId="{B3F5E6E7-5DFD-4AEB-A1C5-95C2D0E44BE2}" destId="{93EE58FA-DC2D-41A5-A9BD-8D711FBB8859}" srcOrd="1" destOrd="0" presId="urn:microsoft.com/office/officeart/2016/7/layout/ChevronBlockProcess"/>
    <dgm:cxn modelId="{7A716836-D258-42D3-AE85-B96E30030CAC}" type="presParOf" srcId="{D3F7FDDC-7799-45D0-A728-EB4A2C74E2C9}" destId="{5D02F97D-40F0-4A94-A0E6-5C28737E14B8}" srcOrd="5" destOrd="0" presId="urn:microsoft.com/office/officeart/2016/7/layout/ChevronBlockProcess"/>
    <dgm:cxn modelId="{5047BD41-1B60-4BA8-984F-6ACED02C9586}" type="presParOf" srcId="{D3F7FDDC-7799-45D0-A728-EB4A2C74E2C9}" destId="{BE65B4A0-554E-451D-8435-D7A7CB6A7B01}" srcOrd="6" destOrd="0" presId="urn:microsoft.com/office/officeart/2016/7/layout/ChevronBlockProcess"/>
    <dgm:cxn modelId="{B5CF32B8-83B7-4614-BD56-0D4B3A1FDA6A}" type="presParOf" srcId="{BE65B4A0-554E-451D-8435-D7A7CB6A7B01}" destId="{0BF21A07-DE30-498F-AEEE-B9EA94719B67}" srcOrd="0" destOrd="0" presId="urn:microsoft.com/office/officeart/2016/7/layout/ChevronBlockProcess"/>
    <dgm:cxn modelId="{A28B7FE1-9B3E-406D-A463-D79BB55FB5CC}" type="presParOf" srcId="{BE65B4A0-554E-451D-8435-D7A7CB6A7B01}" destId="{964F4E45-59BD-4A75-905D-5655EC459F55}" srcOrd="1" destOrd="0" presId="urn:microsoft.com/office/officeart/2016/7/layout/ChevronBlockProcess"/>
    <dgm:cxn modelId="{71E0CE55-A6B0-4AD3-AC8E-0FACDD5565DB}" type="presParOf" srcId="{D3F7FDDC-7799-45D0-A728-EB4A2C74E2C9}" destId="{12D3AD85-4CB2-4E05-886D-A96A429D7236}" srcOrd="7" destOrd="0" presId="urn:microsoft.com/office/officeart/2016/7/layout/ChevronBlockProcess"/>
    <dgm:cxn modelId="{18F674F3-62E8-4BB0-AD23-1FB0BC3BDDF7}" type="presParOf" srcId="{D3F7FDDC-7799-45D0-A728-EB4A2C74E2C9}" destId="{5659C497-A2A6-49AC-BD9A-8AADE57D1013}" srcOrd="8" destOrd="0" presId="urn:microsoft.com/office/officeart/2016/7/layout/ChevronBlockProcess"/>
    <dgm:cxn modelId="{29D761DF-D63C-4295-A8FD-10C14801A8E9}" type="presParOf" srcId="{5659C497-A2A6-49AC-BD9A-8AADE57D1013}" destId="{5BBDB623-4C7D-4629-96A2-B6C56F155FE7}" srcOrd="0" destOrd="0" presId="urn:microsoft.com/office/officeart/2016/7/layout/ChevronBlockProcess"/>
    <dgm:cxn modelId="{892383F4-56E2-43F1-9C77-0F1F3740C2F7}" type="presParOf" srcId="{5659C497-A2A6-49AC-BD9A-8AADE57D1013}" destId="{8A43CCC9-18E6-4CBA-A0EB-19239A3CAAFD}" srcOrd="1" destOrd="0" presId="urn:microsoft.com/office/officeart/2016/7/layout/ChevronBlockProcess"/>
    <dgm:cxn modelId="{7BB90E4E-F647-496E-938C-3290EBC78FA2}" type="presParOf" srcId="{D3F7FDDC-7799-45D0-A728-EB4A2C74E2C9}" destId="{DFE6624E-D4C8-48CD-99DE-D9AFE225A2FF}" srcOrd="9" destOrd="0" presId="urn:microsoft.com/office/officeart/2016/7/layout/ChevronBlockProcess"/>
    <dgm:cxn modelId="{05D36686-5D16-4563-8F0A-3A36AB188404}" type="presParOf" srcId="{D3F7FDDC-7799-45D0-A728-EB4A2C74E2C9}" destId="{8BF9E010-D39F-45C7-9D01-C0AE06FE582A}" srcOrd="10" destOrd="0" presId="urn:microsoft.com/office/officeart/2016/7/layout/ChevronBlockProcess"/>
    <dgm:cxn modelId="{F19EAEC4-602A-4395-9886-E6BF88A0C2FF}" type="presParOf" srcId="{8BF9E010-D39F-45C7-9D01-C0AE06FE582A}" destId="{6FE695E4-9489-4F79-9E78-3201DC608E02}" srcOrd="0" destOrd="0" presId="urn:microsoft.com/office/officeart/2016/7/layout/ChevronBlockProcess"/>
    <dgm:cxn modelId="{320FFDAF-AAB3-4DC1-B96B-8B07F70C7CAB}" type="presParOf" srcId="{8BF9E010-D39F-45C7-9D01-C0AE06FE582A}" destId="{C3E28A7B-3226-4314-833C-F0FA7373264E}" srcOrd="1" destOrd="0" presId="urn:microsoft.com/office/officeart/2016/7/layout/ChevronBlockProcess"/>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149096A-6060-4B73-A2E8-F98C7531B7A9}"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09AF396C-2920-4A94-A299-540751D97851}">
      <dgm:prSet/>
      <dgm:spPr/>
      <dgm:t>
        <a:bodyPr/>
        <a:lstStyle/>
        <a:p>
          <a:r>
            <a:rPr lang="es-MX" b="1"/>
            <a:t>Reconocimiento de la no conformidad o riesgo</a:t>
          </a:r>
          <a:endParaRPr lang="en-US"/>
        </a:p>
      </dgm:t>
    </dgm:pt>
    <dgm:pt modelId="{987030C7-C072-4309-BC63-29719E952988}" type="parTrans" cxnId="{5D285F0E-3BE2-45B3-86C5-7EE30D056E82}">
      <dgm:prSet/>
      <dgm:spPr/>
      <dgm:t>
        <a:bodyPr/>
        <a:lstStyle/>
        <a:p>
          <a:endParaRPr lang="en-US"/>
        </a:p>
      </dgm:t>
    </dgm:pt>
    <dgm:pt modelId="{AAED8C16-2E30-41F5-9184-CE7AB43CF31F}" type="sibTrans" cxnId="{5D285F0E-3BE2-45B3-86C5-7EE30D056E82}">
      <dgm:prSet/>
      <dgm:spPr/>
      <dgm:t>
        <a:bodyPr/>
        <a:lstStyle/>
        <a:p>
          <a:endParaRPr lang="en-US"/>
        </a:p>
      </dgm:t>
    </dgm:pt>
    <dgm:pt modelId="{6FC60111-4CBF-45BE-8A24-7E95DD19379F}">
      <dgm:prSet/>
      <dgm:spPr/>
      <dgm:t>
        <a:bodyPr/>
        <a:lstStyle/>
        <a:p>
          <a:r>
            <a:rPr lang="es-MX"/>
            <a:t>Evaluar hallazgos, reportes o indicadores que revelen una desviación.</a:t>
          </a:r>
          <a:endParaRPr lang="en-US"/>
        </a:p>
      </dgm:t>
    </dgm:pt>
    <dgm:pt modelId="{FB71E9D4-0F35-4877-ADBD-E765A8F447A4}" type="parTrans" cxnId="{F34F1570-9193-4C77-9F58-7D94FB842B19}">
      <dgm:prSet/>
      <dgm:spPr/>
      <dgm:t>
        <a:bodyPr/>
        <a:lstStyle/>
        <a:p>
          <a:endParaRPr lang="en-US"/>
        </a:p>
      </dgm:t>
    </dgm:pt>
    <dgm:pt modelId="{97B6CA3D-7C2D-46EE-AAB6-D34A659E173F}" type="sibTrans" cxnId="{F34F1570-9193-4C77-9F58-7D94FB842B19}">
      <dgm:prSet/>
      <dgm:spPr/>
      <dgm:t>
        <a:bodyPr/>
        <a:lstStyle/>
        <a:p>
          <a:endParaRPr lang="en-US"/>
        </a:p>
      </dgm:t>
    </dgm:pt>
    <dgm:pt modelId="{8A3F476D-2E71-4D1D-A584-DD2C8B6BE7A9}">
      <dgm:prSet/>
      <dgm:spPr/>
      <dgm:t>
        <a:bodyPr/>
        <a:lstStyle/>
        <a:p>
          <a:r>
            <a:rPr lang="es-MX" b="1"/>
            <a:t>Análisis de causa raíz</a:t>
          </a:r>
          <a:endParaRPr lang="en-US"/>
        </a:p>
      </dgm:t>
    </dgm:pt>
    <dgm:pt modelId="{DD1AB0AB-5A4C-4A67-A9D3-A717B3E5068E}" type="parTrans" cxnId="{17F29A3B-B068-4D8B-9B69-DCF5948A0C37}">
      <dgm:prSet/>
      <dgm:spPr/>
      <dgm:t>
        <a:bodyPr/>
        <a:lstStyle/>
        <a:p>
          <a:endParaRPr lang="en-US"/>
        </a:p>
      </dgm:t>
    </dgm:pt>
    <dgm:pt modelId="{66107CCB-8270-4C42-B6EF-54B6068F118E}" type="sibTrans" cxnId="{17F29A3B-B068-4D8B-9B69-DCF5948A0C37}">
      <dgm:prSet/>
      <dgm:spPr/>
      <dgm:t>
        <a:bodyPr/>
        <a:lstStyle/>
        <a:p>
          <a:endParaRPr lang="en-US"/>
        </a:p>
      </dgm:t>
    </dgm:pt>
    <dgm:pt modelId="{49B8477A-0CDD-4894-AC48-41311383822C}">
      <dgm:prSet/>
      <dgm:spPr/>
      <dgm:t>
        <a:bodyPr/>
        <a:lstStyle/>
        <a:p>
          <a:r>
            <a:rPr lang="es-MX"/>
            <a:t>Utilizar herramientas como los “5 ¿Por qué?” o el diagrama de Ishikawa para identificar el origen del problema.</a:t>
          </a:r>
          <a:endParaRPr lang="en-US"/>
        </a:p>
      </dgm:t>
    </dgm:pt>
    <dgm:pt modelId="{6EAB600D-1F4B-4666-856E-B4D85BDB095A}" type="parTrans" cxnId="{A803301B-2153-48C5-83E2-4DAA668580BC}">
      <dgm:prSet/>
      <dgm:spPr/>
      <dgm:t>
        <a:bodyPr/>
        <a:lstStyle/>
        <a:p>
          <a:endParaRPr lang="en-US"/>
        </a:p>
      </dgm:t>
    </dgm:pt>
    <dgm:pt modelId="{3B9A981E-E510-4E76-9BD5-B7BE42F04903}" type="sibTrans" cxnId="{A803301B-2153-48C5-83E2-4DAA668580BC}">
      <dgm:prSet/>
      <dgm:spPr/>
      <dgm:t>
        <a:bodyPr/>
        <a:lstStyle/>
        <a:p>
          <a:endParaRPr lang="en-US"/>
        </a:p>
      </dgm:t>
    </dgm:pt>
    <dgm:pt modelId="{D771C24F-8CD3-414C-B29C-957D9290ED13}">
      <dgm:prSet/>
      <dgm:spPr/>
      <dgm:t>
        <a:bodyPr/>
        <a:lstStyle/>
        <a:p>
          <a:r>
            <a:rPr lang="es-MX" b="1"/>
            <a:t>Diseño de la acción correctiva</a:t>
          </a:r>
          <a:endParaRPr lang="en-US"/>
        </a:p>
      </dgm:t>
    </dgm:pt>
    <dgm:pt modelId="{9A891966-F6AA-4961-B35C-695DDB8F7832}" type="parTrans" cxnId="{E0DB7FC2-FBB4-45F9-9740-D6BEA8B4ECD1}">
      <dgm:prSet/>
      <dgm:spPr/>
      <dgm:t>
        <a:bodyPr/>
        <a:lstStyle/>
        <a:p>
          <a:endParaRPr lang="en-US"/>
        </a:p>
      </dgm:t>
    </dgm:pt>
    <dgm:pt modelId="{94C5E26F-1372-4790-8278-D14DACCF4E88}" type="sibTrans" cxnId="{E0DB7FC2-FBB4-45F9-9740-D6BEA8B4ECD1}">
      <dgm:prSet/>
      <dgm:spPr/>
      <dgm:t>
        <a:bodyPr/>
        <a:lstStyle/>
        <a:p>
          <a:endParaRPr lang="en-US"/>
        </a:p>
      </dgm:t>
    </dgm:pt>
    <dgm:pt modelId="{D49DB012-E20D-4FF9-9BB8-2678395E0742}">
      <dgm:prSet/>
      <dgm:spPr/>
      <dgm:t>
        <a:bodyPr/>
        <a:lstStyle/>
        <a:p>
          <a:r>
            <a:rPr lang="es-MX"/>
            <a:t>Formular soluciones técnicas sostenibles para erradicar la causa.</a:t>
          </a:r>
          <a:endParaRPr lang="en-US"/>
        </a:p>
      </dgm:t>
    </dgm:pt>
    <dgm:pt modelId="{9CE1A159-F659-44D5-96DA-0E40C58907FC}" type="parTrans" cxnId="{1CD412B4-CD55-4277-9DA4-046516963279}">
      <dgm:prSet/>
      <dgm:spPr/>
      <dgm:t>
        <a:bodyPr/>
        <a:lstStyle/>
        <a:p>
          <a:endParaRPr lang="en-US"/>
        </a:p>
      </dgm:t>
    </dgm:pt>
    <dgm:pt modelId="{C1BA5638-A75B-402A-9272-BD57727B7376}" type="sibTrans" cxnId="{1CD412B4-CD55-4277-9DA4-046516963279}">
      <dgm:prSet/>
      <dgm:spPr/>
      <dgm:t>
        <a:bodyPr/>
        <a:lstStyle/>
        <a:p>
          <a:endParaRPr lang="en-US"/>
        </a:p>
      </dgm:t>
    </dgm:pt>
    <dgm:pt modelId="{9FBDECDF-9809-4D00-9F0D-41C21461BFEB}">
      <dgm:prSet/>
      <dgm:spPr/>
      <dgm:t>
        <a:bodyPr/>
        <a:lstStyle/>
        <a:p>
          <a:r>
            <a:rPr lang="es-MX" b="1"/>
            <a:t>Elaboración del plan de acción</a:t>
          </a:r>
          <a:endParaRPr lang="en-US"/>
        </a:p>
      </dgm:t>
    </dgm:pt>
    <dgm:pt modelId="{A72BDE3B-A2E6-4A44-A132-F8D850DEBE6C}" type="parTrans" cxnId="{C5140822-8F39-494F-9AE3-D48CF4D1E674}">
      <dgm:prSet/>
      <dgm:spPr/>
      <dgm:t>
        <a:bodyPr/>
        <a:lstStyle/>
        <a:p>
          <a:endParaRPr lang="en-US"/>
        </a:p>
      </dgm:t>
    </dgm:pt>
    <dgm:pt modelId="{C134A816-CD58-4973-93D9-39DD93DF3236}" type="sibTrans" cxnId="{C5140822-8F39-494F-9AE3-D48CF4D1E674}">
      <dgm:prSet/>
      <dgm:spPr/>
      <dgm:t>
        <a:bodyPr/>
        <a:lstStyle/>
        <a:p>
          <a:endParaRPr lang="en-US"/>
        </a:p>
      </dgm:t>
    </dgm:pt>
    <dgm:pt modelId="{B8527494-4DA8-4111-8527-A8951E2D2EA6}">
      <dgm:prSet/>
      <dgm:spPr/>
      <dgm:t>
        <a:bodyPr/>
        <a:lstStyle/>
        <a:p>
          <a:r>
            <a:rPr lang="es-MX"/>
            <a:t>Asignar responsables, definir recursos necesarios y establecer fechas de ejecución.</a:t>
          </a:r>
          <a:endParaRPr lang="en-US"/>
        </a:p>
      </dgm:t>
    </dgm:pt>
    <dgm:pt modelId="{14931BA5-10F1-498F-A953-B6E55592C98A}" type="parTrans" cxnId="{92030932-B203-4C4E-B7A6-8A04793719A9}">
      <dgm:prSet/>
      <dgm:spPr/>
      <dgm:t>
        <a:bodyPr/>
        <a:lstStyle/>
        <a:p>
          <a:endParaRPr lang="en-US"/>
        </a:p>
      </dgm:t>
    </dgm:pt>
    <dgm:pt modelId="{FFB290D6-48BF-4720-9F80-355032D4CAC1}" type="sibTrans" cxnId="{92030932-B203-4C4E-B7A6-8A04793719A9}">
      <dgm:prSet/>
      <dgm:spPr/>
      <dgm:t>
        <a:bodyPr/>
        <a:lstStyle/>
        <a:p>
          <a:endParaRPr lang="en-US"/>
        </a:p>
      </dgm:t>
    </dgm:pt>
    <dgm:pt modelId="{8E380700-DC07-44B0-8449-7229E811EE49}">
      <dgm:prSet/>
      <dgm:spPr/>
      <dgm:t>
        <a:bodyPr/>
        <a:lstStyle/>
        <a:p>
          <a:r>
            <a:rPr lang="es-MX" b="1"/>
            <a:t>Seguimiento y verificación</a:t>
          </a:r>
          <a:endParaRPr lang="en-US"/>
        </a:p>
      </dgm:t>
    </dgm:pt>
    <dgm:pt modelId="{D474E0AB-B1C9-44F0-BF94-4F4A029D10E0}" type="parTrans" cxnId="{773003B1-290D-4C66-8F71-B40D3FC49D2C}">
      <dgm:prSet/>
      <dgm:spPr/>
      <dgm:t>
        <a:bodyPr/>
        <a:lstStyle/>
        <a:p>
          <a:endParaRPr lang="en-US"/>
        </a:p>
      </dgm:t>
    </dgm:pt>
    <dgm:pt modelId="{2AD2253A-0864-4C6D-9F00-739E495AAC86}" type="sibTrans" cxnId="{773003B1-290D-4C66-8F71-B40D3FC49D2C}">
      <dgm:prSet/>
      <dgm:spPr/>
      <dgm:t>
        <a:bodyPr/>
        <a:lstStyle/>
        <a:p>
          <a:endParaRPr lang="en-US"/>
        </a:p>
      </dgm:t>
    </dgm:pt>
    <dgm:pt modelId="{883F8702-D2EB-45EB-894B-15499D213B5A}">
      <dgm:prSet/>
      <dgm:spPr/>
      <dgm:t>
        <a:bodyPr/>
        <a:lstStyle/>
        <a:p>
          <a:r>
            <a:rPr lang="es-MX"/>
            <a:t>Evaluar la eficacia de la acción implementada y verificar que no haya reincidencia.</a:t>
          </a:r>
          <a:endParaRPr lang="en-US"/>
        </a:p>
      </dgm:t>
    </dgm:pt>
    <dgm:pt modelId="{62E0A16A-4256-48BB-AB66-62502CAC23B3}" type="parTrans" cxnId="{635D8658-FF85-4980-A222-02132CE3E8AB}">
      <dgm:prSet/>
      <dgm:spPr/>
      <dgm:t>
        <a:bodyPr/>
        <a:lstStyle/>
        <a:p>
          <a:endParaRPr lang="en-US"/>
        </a:p>
      </dgm:t>
    </dgm:pt>
    <dgm:pt modelId="{F861B485-CA61-4501-9A95-FBD1D5B4E9C2}" type="sibTrans" cxnId="{635D8658-FF85-4980-A222-02132CE3E8AB}">
      <dgm:prSet/>
      <dgm:spPr/>
      <dgm:t>
        <a:bodyPr/>
        <a:lstStyle/>
        <a:p>
          <a:endParaRPr lang="en-US"/>
        </a:p>
      </dgm:t>
    </dgm:pt>
    <dgm:pt modelId="{B5F86192-EFA6-4A45-830C-7F1C512F7778}" type="pres">
      <dgm:prSet presAssocID="{A149096A-6060-4B73-A2E8-F98C7531B7A9}" presName="Name0" presStyleCnt="0">
        <dgm:presLayoutVars>
          <dgm:dir/>
          <dgm:animLvl val="lvl"/>
          <dgm:resizeHandles val="exact"/>
        </dgm:presLayoutVars>
      </dgm:prSet>
      <dgm:spPr/>
    </dgm:pt>
    <dgm:pt modelId="{8ACA7F18-3368-4ABF-8154-5AE4C3406BBE}" type="pres">
      <dgm:prSet presAssocID="{09AF396C-2920-4A94-A299-540751D97851}" presName="composite" presStyleCnt="0"/>
      <dgm:spPr/>
    </dgm:pt>
    <dgm:pt modelId="{E0C360CC-9FAD-4A2D-9B1F-571FCB2327E6}" type="pres">
      <dgm:prSet presAssocID="{09AF396C-2920-4A94-A299-540751D97851}" presName="parTx" presStyleLbl="alignNode1" presStyleIdx="0" presStyleCnt="5">
        <dgm:presLayoutVars>
          <dgm:chMax val="0"/>
          <dgm:chPref val="0"/>
          <dgm:bulletEnabled val="1"/>
        </dgm:presLayoutVars>
      </dgm:prSet>
      <dgm:spPr/>
    </dgm:pt>
    <dgm:pt modelId="{0B5FF2D7-2601-4437-A6DF-96764F597FFD}" type="pres">
      <dgm:prSet presAssocID="{09AF396C-2920-4A94-A299-540751D97851}" presName="desTx" presStyleLbl="alignAccFollowNode1" presStyleIdx="0" presStyleCnt="5">
        <dgm:presLayoutVars>
          <dgm:bulletEnabled val="1"/>
        </dgm:presLayoutVars>
      </dgm:prSet>
      <dgm:spPr/>
    </dgm:pt>
    <dgm:pt modelId="{61D5BA34-AE07-496A-837E-58FF897CC275}" type="pres">
      <dgm:prSet presAssocID="{AAED8C16-2E30-41F5-9184-CE7AB43CF31F}" presName="space" presStyleCnt="0"/>
      <dgm:spPr/>
    </dgm:pt>
    <dgm:pt modelId="{6DD2C9FE-AF27-4607-8CBF-219088AF7C8A}" type="pres">
      <dgm:prSet presAssocID="{8A3F476D-2E71-4D1D-A584-DD2C8B6BE7A9}" presName="composite" presStyleCnt="0"/>
      <dgm:spPr/>
    </dgm:pt>
    <dgm:pt modelId="{E3821877-1213-4B38-B4CC-A9858131397E}" type="pres">
      <dgm:prSet presAssocID="{8A3F476D-2E71-4D1D-A584-DD2C8B6BE7A9}" presName="parTx" presStyleLbl="alignNode1" presStyleIdx="1" presStyleCnt="5">
        <dgm:presLayoutVars>
          <dgm:chMax val="0"/>
          <dgm:chPref val="0"/>
          <dgm:bulletEnabled val="1"/>
        </dgm:presLayoutVars>
      </dgm:prSet>
      <dgm:spPr/>
    </dgm:pt>
    <dgm:pt modelId="{FA4C3716-7EB8-41D3-8260-A9472606F0D9}" type="pres">
      <dgm:prSet presAssocID="{8A3F476D-2E71-4D1D-A584-DD2C8B6BE7A9}" presName="desTx" presStyleLbl="alignAccFollowNode1" presStyleIdx="1" presStyleCnt="5">
        <dgm:presLayoutVars>
          <dgm:bulletEnabled val="1"/>
        </dgm:presLayoutVars>
      </dgm:prSet>
      <dgm:spPr/>
    </dgm:pt>
    <dgm:pt modelId="{137DF9AE-F52A-42B1-82F7-C1729EF0209A}" type="pres">
      <dgm:prSet presAssocID="{66107CCB-8270-4C42-B6EF-54B6068F118E}" presName="space" presStyleCnt="0"/>
      <dgm:spPr/>
    </dgm:pt>
    <dgm:pt modelId="{EF3D80A9-6461-43EE-8182-61B6EC22BD85}" type="pres">
      <dgm:prSet presAssocID="{D771C24F-8CD3-414C-B29C-957D9290ED13}" presName="composite" presStyleCnt="0"/>
      <dgm:spPr/>
    </dgm:pt>
    <dgm:pt modelId="{F32DC2D1-B2F9-41EE-A073-75C312AA1A14}" type="pres">
      <dgm:prSet presAssocID="{D771C24F-8CD3-414C-B29C-957D9290ED13}" presName="parTx" presStyleLbl="alignNode1" presStyleIdx="2" presStyleCnt="5">
        <dgm:presLayoutVars>
          <dgm:chMax val="0"/>
          <dgm:chPref val="0"/>
          <dgm:bulletEnabled val="1"/>
        </dgm:presLayoutVars>
      </dgm:prSet>
      <dgm:spPr/>
    </dgm:pt>
    <dgm:pt modelId="{F1027CAF-1C1A-428C-9894-557543F780E7}" type="pres">
      <dgm:prSet presAssocID="{D771C24F-8CD3-414C-B29C-957D9290ED13}" presName="desTx" presStyleLbl="alignAccFollowNode1" presStyleIdx="2" presStyleCnt="5">
        <dgm:presLayoutVars>
          <dgm:bulletEnabled val="1"/>
        </dgm:presLayoutVars>
      </dgm:prSet>
      <dgm:spPr/>
    </dgm:pt>
    <dgm:pt modelId="{BC3D0A76-A132-42D8-B3D6-4791C8DEB50D}" type="pres">
      <dgm:prSet presAssocID="{94C5E26F-1372-4790-8278-D14DACCF4E88}" presName="space" presStyleCnt="0"/>
      <dgm:spPr/>
    </dgm:pt>
    <dgm:pt modelId="{EA69B4D6-A6B9-4F75-959C-2CB998F0CD3D}" type="pres">
      <dgm:prSet presAssocID="{9FBDECDF-9809-4D00-9F0D-41C21461BFEB}" presName="composite" presStyleCnt="0"/>
      <dgm:spPr/>
    </dgm:pt>
    <dgm:pt modelId="{33C97395-0C34-471E-BC75-D1800651611F}" type="pres">
      <dgm:prSet presAssocID="{9FBDECDF-9809-4D00-9F0D-41C21461BFEB}" presName="parTx" presStyleLbl="alignNode1" presStyleIdx="3" presStyleCnt="5">
        <dgm:presLayoutVars>
          <dgm:chMax val="0"/>
          <dgm:chPref val="0"/>
          <dgm:bulletEnabled val="1"/>
        </dgm:presLayoutVars>
      </dgm:prSet>
      <dgm:spPr/>
    </dgm:pt>
    <dgm:pt modelId="{B3A74ED7-905C-4EAA-AC47-521EF132FA31}" type="pres">
      <dgm:prSet presAssocID="{9FBDECDF-9809-4D00-9F0D-41C21461BFEB}" presName="desTx" presStyleLbl="alignAccFollowNode1" presStyleIdx="3" presStyleCnt="5">
        <dgm:presLayoutVars>
          <dgm:bulletEnabled val="1"/>
        </dgm:presLayoutVars>
      </dgm:prSet>
      <dgm:spPr/>
    </dgm:pt>
    <dgm:pt modelId="{825C23B2-AFC9-4DC5-AEC2-F859EB92ED28}" type="pres">
      <dgm:prSet presAssocID="{C134A816-CD58-4973-93D9-39DD93DF3236}" presName="space" presStyleCnt="0"/>
      <dgm:spPr/>
    </dgm:pt>
    <dgm:pt modelId="{6E4B8738-5D20-4CCC-A100-EDA184837C93}" type="pres">
      <dgm:prSet presAssocID="{8E380700-DC07-44B0-8449-7229E811EE49}" presName="composite" presStyleCnt="0"/>
      <dgm:spPr/>
    </dgm:pt>
    <dgm:pt modelId="{48791E82-405D-41FF-88C6-723B881F56E7}" type="pres">
      <dgm:prSet presAssocID="{8E380700-DC07-44B0-8449-7229E811EE49}" presName="parTx" presStyleLbl="alignNode1" presStyleIdx="4" presStyleCnt="5">
        <dgm:presLayoutVars>
          <dgm:chMax val="0"/>
          <dgm:chPref val="0"/>
          <dgm:bulletEnabled val="1"/>
        </dgm:presLayoutVars>
      </dgm:prSet>
      <dgm:spPr/>
    </dgm:pt>
    <dgm:pt modelId="{715D1C03-78E4-4F39-9A26-B8FA565870BC}" type="pres">
      <dgm:prSet presAssocID="{8E380700-DC07-44B0-8449-7229E811EE49}" presName="desTx" presStyleLbl="alignAccFollowNode1" presStyleIdx="4" presStyleCnt="5">
        <dgm:presLayoutVars>
          <dgm:bulletEnabled val="1"/>
        </dgm:presLayoutVars>
      </dgm:prSet>
      <dgm:spPr/>
    </dgm:pt>
  </dgm:ptLst>
  <dgm:cxnLst>
    <dgm:cxn modelId="{5D285F0E-3BE2-45B3-86C5-7EE30D056E82}" srcId="{A149096A-6060-4B73-A2E8-F98C7531B7A9}" destId="{09AF396C-2920-4A94-A299-540751D97851}" srcOrd="0" destOrd="0" parTransId="{987030C7-C072-4309-BC63-29719E952988}" sibTransId="{AAED8C16-2E30-41F5-9184-CE7AB43CF31F}"/>
    <dgm:cxn modelId="{A803301B-2153-48C5-83E2-4DAA668580BC}" srcId="{8A3F476D-2E71-4D1D-A584-DD2C8B6BE7A9}" destId="{49B8477A-0CDD-4894-AC48-41311383822C}" srcOrd="0" destOrd="0" parTransId="{6EAB600D-1F4B-4666-856E-B4D85BDB095A}" sibTransId="{3B9A981E-E510-4E76-9BD5-B7BE42F04903}"/>
    <dgm:cxn modelId="{891EAE1D-D981-4AC5-8BA6-6FE58CE1BCDC}" type="presOf" srcId="{49B8477A-0CDD-4894-AC48-41311383822C}" destId="{FA4C3716-7EB8-41D3-8260-A9472606F0D9}" srcOrd="0" destOrd="0" presId="urn:microsoft.com/office/officeart/2005/8/layout/hList1"/>
    <dgm:cxn modelId="{C5140822-8F39-494F-9AE3-D48CF4D1E674}" srcId="{A149096A-6060-4B73-A2E8-F98C7531B7A9}" destId="{9FBDECDF-9809-4D00-9F0D-41C21461BFEB}" srcOrd="3" destOrd="0" parTransId="{A72BDE3B-A2E6-4A44-A132-F8D850DEBE6C}" sibTransId="{C134A816-CD58-4973-93D9-39DD93DF3236}"/>
    <dgm:cxn modelId="{92030932-B203-4C4E-B7A6-8A04793719A9}" srcId="{9FBDECDF-9809-4D00-9F0D-41C21461BFEB}" destId="{B8527494-4DA8-4111-8527-A8951E2D2EA6}" srcOrd="0" destOrd="0" parTransId="{14931BA5-10F1-498F-A953-B6E55592C98A}" sibTransId="{FFB290D6-48BF-4720-9F80-355032D4CAC1}"/>
    <dgm:cxn modelId="{17F29A3B-B068-4D8B-9B69-DCF5948A0C37}" srcId="{A149096A-6060-4B73-A2E8-F98C7531B7A9}" destId="{8A3F476D-2E71-4D1D-A584-DD2C8B6BE7A9}" srcOrd="1" destOrd="0" parTransId="{DD1AB0AB-5A4C-4A67-A9D3-A717B3E5068E}" sibTransId="{66107CCB-8270-4C42-B6EF-54B6068F118E}"/>
    <dgm:cxn modelId="{EE5FE73D-0DF2-4184-A9B7-5A68408D44E3}" type="presOf" srcId="{6FC60111-4CBF-45BE-8A24-7E95DD19379F}" destId="{0B5FF2D7-2601-4437-A6DF-96764F597FFD}" srcOrd="0" destOrd="0" presId="urn:microsoft.com/office/officeart/2005/8/layout/hList1"/>
    <dgm:cxn modelId="{635D8658-FF85-4980-A222-02132CE3E8AB}" srcId="{8E380700-DC07-44B0-8449-7229E811EE49}" destId="{883F8702-D2EB-45EB-894B-15499D213B5A}" srcOrd="0" destOrd="0" parTransId="{62E0A16A-4256-48BB-AB66-62502CAC23B3}" sibTransId="{F861B485-CA61-4501-9A95-FBD1D5B4E9C2}"/>
    <dgm:cxn modelId="{5A52A162-B820-4F2A-AC09-1B01A037EE36}" type="presOf" srcId="{D49DB012-E20D-4FF9-9BB8-2678395E0742}" destId="{F1027CAF-1C1A-428C-9894-557543F780E7}" srcOrd="0" destOrd="0" presId="urn:microsoft.com/office/officeart/2005/8/layout/hList1"/>
    <dgm:cxn modelId="{F34F1570-9193-4C77-9F58-7D94FB842B19}" srcId="{09AF396C-2920-4A94-A299-540751D97851}" destId="{6FC60111-4CBF-45BE-8A24-7E95DD19379F}" srcOrd="0" destOrd="0" parTransId="{FB71E9D4-0F35-4877-ADBD-E765A8F447A4}" sibTransId="{97B6CA3D-7C2D-46EE-AAB6-D34A659E173F}"/>
    <dgm:cxn modelId="{47462A75-4C9D-4DF0-A2BD-F08496319828}" type="presOf" srcId="{D771C24F-8CD3-414C-B29C-957D9290ED13}" destId="{F32DC2D1-B2F9-41EE-A073-75C312AA1A14}" srcOrd="0" destOrd="0" presId="urn:microsoft.com/office/officeart/2005/8/layout/hList1"/>
    <dgm:cxn modelId="{E63B7F76-326F-4819-A6DD-0FDA0A151D0F}" type="presOf" srcId="{8A3F476D-2E71-4D1D-A584-DD2C8B6BE7A9}" destId="{E3821877-1213-4B38-B4CC-A9858131397E}" srcOrd="0" destOrd="0" presId="urn:microsoft.com/office/officeart/2005/8/layout/hList1"/>
    <dgm:cxn modelId="{6BE1B892-D46A-4B82-9A7A-1544AE180E28}" type="presOf" srcId="{8E380700-DC07-44B0-8449-7229E811EE49}" destId="{48791E82-405D-41FF-88C6-723B881F56E7}" srcOrd="0" destOrd="0" presId="urn:microsoft.com/office/officeart/2005/8/layout/hList1"/>
    <dgm:cxn modelId="{F0C0E3A2-928D-4A0B-B118-2BF5B361CAA2}" type="presOf" srcId="{B8527494-4DA8-4111-8527-A8951E2D2EA6}" destId="{B3A74ED7-905C-4EAA-AC47-521EF132FA31}" srcOrd="0" destOrd="0" presId="urn:microsoft.com/office/officeart/2005/8/layout/hList1"/>
    <dgm:cxn modelId="{D983B5A5-17E7-4689-8B8F-61FEC4284A8B}" type="presOf" srcId="{9FBDECDF-9809-4D00-9F0D-41C21461BFEB}" destId="{33C97395-0C34-471E-BC75-D1800651611F}" srcOrd="0" destOrd="0" presId="urn:microsoft.com/office/officeart/2005/8/layout/hList1"/>
    <dgm:cxn modelId="{85A3A5AC-349C-4AE7-9BE1-6080552BEBCE}" type="presOf" srcId="{883F8702-D2EB-45EB-894B-15499D213B5A}" destId="{715D1C03-78E4-4F39-9A26-B8FA565870BC}" srcOrd="0" destOrd="0" presId="urn:microsoft.com/office/officeart/2005/8/layout/hList1"/>
    <dgm:cxn modelId="{773003B1-290D-4C66-8F71-B40D3FC49D2C}" srcId="{A149096A-6060-4B73-A2E8-F98C7531B7A9}" destId="{8E380700-DC07-44B0-8449-7229E811EE49}" srcOrd="4" destOrd="0" parTransId="{D474E0AB-B1C9-44F0-BF94-4F4A029D10E0}" sibTransId="{2AD2253A-0864-4C6D-9F00-739E495AAC86}"/>
    <dgm:cxn modelId="{1CD412B4-CD55-4277-9DA4-046516963279}" srcId="{D771C24F-8CD3-414C-B29C-957D9290ED13}" destId="{D49DB012-E20D-4FF9-9BB8-2678395E0742}" srcOrd="0" destOrd="0" parTransId="{9CE1A159-F659-44D5-96DA-0E40C58907FC}" sibTransId="{C1BA5638-A75B-402A-9272-BD57727B7376}"/>
    <dgm:cxn modelId="{E0DB7FC2-FBB4-45F9-9740-D6BEA8B4ECD1}" srcId="{A149096A-6060-4B73-A2E8-F98C7531B7A9}" destId="{D771C24F-8CD3-414C-B29C-957D9290ED13}" srcOrd="2" destOrd="0" parTransId="{9A891966-F6AA-4961-B35C-695DDB8F7832}" sibTransId="{94C5E26F-1372-4790-8278-D14DACCF4E88}"/>
    <dgm:cxn modelId="{354BE8ED-334D-4CE7-A39B-03A134EA8849}" type="presOf" srcId="{09AF396C-2920-4A94-A299-540751D97851}" destId="{E0C360CC-9FAD-4A2D-9B1F-571FCB2327E6}" srcOrd="0" destOrd="0" presId="urn:microsoft.com/office/officeart/2005/8/layout/hList1"/>
    <dgm:cxn modelId="{3912C4F7-C9E0-4E0C-A3E1-67854DE906C4}" type="presOf" srcId="{A149096A-6060-4B73-A2E8-F98C7531B7A9}" destId="{B5F86192-EFA6-4A45-830C-7F1C512F7778}" srcOrd="0" destOrd="0" presId="urn:microsoft.com/office/officeart/2005/8/layout/hList1"/>
    <dgm:cxn modelId="{6BF712BB-1B6C-4057-A895-D3174BA9BC25}" type="presParOf" srcId="{B5F86192-EFA6-4A45-830C-7F1C512F7778}" destId="{8ACA7F18-3368-4ABF-8154-5AE4C3406BBE}" srcOrd="0" destOrd="0" presId="urn:microsoft.com/office/officeart/2005/8/layout/hList1"/>
    <dgm:cxn modelId="{BCFB74D1-86D1-4AC0-96E2-A1530A2FA31D}" type="presParOf" srcId="{8ACA7F18-3368-4ABF-8154-5AE4C3406BBE}" destId="{E0C360CC-9FAD-4A2D-9B1F-571FCB2327E6}" srcOrd="0" destOrd="0" presId="urn:microsoft.com/office/officeart/2005/8/layout/hList1"/>
    <dgm:cxn modelId="{99982E95-536B-44B8-BE0D-10B346171639}" type="presParOf" srcId="{8ACA7F18-3368-4ABF-8154-5AE4C3406BBE}" destId="{0B5FF2D7-2601-4437-A6DF-96764F597FFD}" srcOrd="1" destOrd="0" presId="urn:microsoft.com/office/officeart/2005/8/layout/hList1"/>
    <dgm:cxn modelId="{BC907077-DD7D-4BD2-92F5-7A347F7E255D}" type="presParOf" srcId="{B5F86192-EFA6-4A45-830C-7F1C512F7778}" destId="{61D5BA34-AE07-496A-837E-58FF897CC275}" srcOrd="1" destOrd="0" presId="urn:microsoft.com/office/officeart/2005/8/layout/hList1"/>
    <dgm:cxn modelId="{F7C94B84-9457-489C-A0F3-7F0BF9ECC768}" type="presParOf" srcId="{B5F86192-EFA6-4A45-830C-7F1C512F7778}" destId="{6DD2C9FE-AF27-4607-8CBF-219088AF7C8A}" srcOrd="2" destOrd="0" presId="urn:microsoft.com/office/officeart/2005/8/layout/hList1"/>
    <dgm:cxn modelId="{F37845EE-E7E2-4992-B8D1-0A9817E2F982}" type="presParOf" srcId="{6DD2C9FE-AF27-4607-8CBF-219088AF7C8A}" destId="{E3821877-1213-4B38-B4CC-A9858131397E}" srcOrd="0" destOrd="0" presId="urn:microsoft.com/office/officeart/2005/8/layout/hList1"/>
    <dgm:cxn modelId="{E541AAB9-B5E7-4AAA-9765-E74A6E3AFEDC}" type="presParOf" srcId="{6DD2C9FE-AF27-4607-8CBF-219088AF7C8A}" destId="{FA4C3716-7EB8-41D3-8260-A9472606F0D9}" srcOrd="1" destOrd="0" presId="urn:microsoft.com/office/officeart/2005/8/layout/hList1"/>
    <dgm:cxn modelId="{2DF21027-4BAD-4E64-96C8-446A02C55390}" type="presParOf" srcId="{B5F86192-EFA6-4A45-830C-7F1C512F7778}" destId="{137DF9AE-F52A-42B1-82F7-C1729EF0209A}" srcOrd="3" destOrd="0" presId="urn:microsoft.com/office/officeart/2005/8/layout/hList1"/>
    <dgm:cxn modelId="{76D805A5-50AF-4B6F-83B4-37A0BD3E71BB}" type="presParOf" srcId="{B5F86192-EFA6-4A45-830C-7F1C512F7778}" destId="{EF3D80A9-6461-43EE-8182-61B6EC22BD85}" srcOrd="4" destOrd="0" presId="urn:microsoft.com/office/officeart/2005/8/layout/hList1"/>
    <dgm:cxn modelId="{88DC8DE1-7040-4492-81B6-88C770552C4A}" type="presParOf" srcId="{EF3D80A9-6461-43EE-8182-61B6EC22BD85}" destId="{F32DC2D1-B2F9-41EE-A073-75C312AA1A14}" srcOrd="0" destOrd="0" presId="urn:microsoft.com/office/officeart/2005/8/layout/hList1"/>
    <dgm:cxn modelId="{A0EC6690-4195-4122-BDF6-5CED9C5E6B05}" type="presParOf" srcId="{EF3D80A9-6461-43EE-8182-61B6EC22BD85}" destId="{F1027CAF-1C1A-428C-9894-557543F780E7}" srcOrd="1" destOrd="0" presId="urn:microsoft.com/office/officeart/2005/8/layout/hList1"/>
    <dgm:cxn modelId="{54C649B3-CBC1-485F-B984-E5C1D4841D10}" type="presParOf" srcId="{B5F86192-EFA6-4A45-830C-7F1C512F7778}" destId="{BC3D0A76-A132-42D8-B3D6-4791C8DEB50D}" srcOrd="5" destOrd="0" presId="urn:microsoft.com/office/officeart/2005/8/layout/hList1"/>
    <dgm:cxn modelId="{B4232107-CFE9-4166-8FDE-5F1B3FB93FF5}" type="presParOf" srcId="{B5F86192-EFA6-4A45-830C-7F1C512F7778}" destId="{EA69B4D6-A6B9-4F75-959C-2CB998F0CD3D}" srcOrd="6" destOrd="0" presId="urn:microsoft.com/office/officeart/2005/8/layout/hList1"/>
    <dgm:cxn modelId="{56442050-6168-44FE-9611-E42F240031B7}" type="presParOf" srcId="{EA69B4D6-A6B9-4F75-959C-2CB998F0CD3D}" destId="{33C97395-0C34-471E-BC75-D1800651611F}" srcOrd="0" destOrd="0" presId="urn:microsoft.com/office/officeart/2005/8/layout/hList1"/>
    <dgm:cxn modelId="{40D8E646-10D7-49EA-B8A6-7F51A73BE790}" type="presParOf" srcId="{EA69B4D6-A6B9-4F75-959C-2CB998F0CD3D}" destId="{B3A74ED7-905C-4EAA-AC47-521EF132FA31}" srcOrd="1" destOrd="0" presId="urn:microsoft.com/office/officeart/2005/8/layout/hList1"/>
    <dgm:cxn modelId="{33DEF6D0-B549-4696-8675-A5987C84C859}" type="presParOf" srcId="{B5F86192-EFA6-4A45-830C-7F1C512F7778}" destId="{825C23B2-AFC9-4DC5-AEC2-F859EB92ED28}" srcOrd="7" destOrd="0" presId="urn:microsoft.com/office/officeart/2005/8/layout/hList1"/>
    <dgm:cxn modelId="{92C93D82-8C18-451C-B6AA-3FEF6F6218B0}" type="presParOf" srcId="{B5F86192-EFA6-4A45-830C-7F1C512F7778}" destId="{6E4B8738-5D20-4CCC-A100-EDA184837C93}" srcOrd="8" destOrd="0" presId="urn:microsoft.com/office/officeart/2005/8/layout/hList1"/>
    <dgm:cxn modelId="{63A130BE-91BC-4CEB-9CE9-C6AF72074753}" type="presParOf" srcId="{6E4B8738-5D20-4CCC-A100-EDA184837C93}" destId="{48791E82-405D-41FF-88C6-723B881F56E7}" srcOrd="0" destOrd="0" presId="urn:microsoft.com/office/officeart/2005/8/layout/hList1"/>
    <dgm:cxn modelId="{E845ADF7-D445-4F2A-B958-46FBBF3B719D}" type="presParOf" srcId="{6E4B8738-5D20-4CCC-A100-EDA184837C93}" destId="{715D1C03-78E4-4F39-9A26-B8FA565870BC}" srcOrd="1" destOrd="0" presId="urn:microsoft.com/office/officeart/2005/8/layout/hList1"/>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71E304F-7F18-4E0C-BF9F-5DCC295E726E}" type="doc">
      <dgm:prSet loTypeId="urn:microsoft.com/office/officeart/2005/8/layout/hList1" loCatId="list" qsTypeId="urn:microsoft.com/office/officeart/2005/8/quickstyle/simple1" qsCatId="simple" csTypeId="urn:microsoft.com/office/officeart/2005/8/colors/colorful3" csCatId="colorful"/>
      <dgm:spPr/>
      <dgm:t>
        <a:bodyPr/>
        <a:lstStyle/>
        <a:p>
          <a:endParaRPr lang="es-MX"/>
        </a:p>
      </dgm:t>
    </dgm:pt>
    <dgm:pt modelId="{87E4963E-D2B0-4B19-9031-DEF09F473DF7}">
      <dgm:prSet/>
      <dgm:spPr/>
      <dgm:t>
        <a:bodyPr/>
        <a:lstStyle/>
        <a:p>
          <a:r>
            <a:rPr lang="es-MX" b="1">
              <a:latin typeface="Arial" panose="020B0604020202020204" pitchFamily="34" charset="0"/>
              <a:cs typeface="Arial" panose="020B0604020202020204" pitchFamily="34" charset="0"/>
            </a:rPr>
            <a:t>Claridad</a:t>
          </a:r>
          <a:endParaRPr lang="es-MX">
            <a:latin typeface="Arial" panose="020B0604020202020204" pitchFamily="34" charset="0"/>
            <a:cs typeface="Arial" panose="020B0604020202020204" pitchFamily="34" charset="0"/>
          </a:endParaRPr>
        </a:p>
      </dgm:t>
    </dgm:pt>
    <dgm:pt modelId="{BCCF8449-E45C-4117-8A6A-4A665F0FB675}" type="parTrans" cxnId="{5D739944-C64B-4A38-899A-056D483B8857}">
      <dgm:prSet/>
      <dgm:spPr/>
      <dgm:t>
        <a:bodyPr/>
        <a:lstStyle/>
        <a:p>
          <a:endParaRPr lang="es-MX">
            <a:latin typeface="Arial" panose="020B0604020202020204" pitchFamily="34" charset="0"/>
            <a:cs typeface="Arial" panose="020B0604020202020204" pitchFamily="34" charset="0"/>
          </a:endParaRPr>
        </a:p>
      </dgm:t>
    </dgm:pt>
    <dgm:pt modelId="{CB208EDD-3645-45CA-A4D7-5631C5C264DE}" type="sibTrans" cxnId="{5D739944-C64B-4A38-899A-056D483B8857}">
      <dgm:prSet/>
      <dgm:spPr/>
      <dgm:t>
        <a:bodyPr/>
        <a:lstStyle/>
        <a:p>
          <a:endParaRPr lang="es-MX">
            <a:latin typeface="Arial" panose="020B0604020202020204" pitchFamily="34" charset="0"/>
            <a:cs typeface="Arial" panose="020B0604020202020204" pitchFamily="34" charset="0"/>
          </a:endParaRPr>
        </a:p>
      </dgm:t>
    </dgm:pt>
    <dgm:pt modelId="{46399A27-7034-452B-B313-A916407CBDC5}">
      <dgm:prSet/>
      <dgm:spPr/>
      <dgm:t>
        <a:bodyPr/>
        <a:lstStyle/>
        <a:p>
          <a:r>
            <a:rPr lang="es-MX">
              <a:latin typeface="Arial" panose="020B0604020202020204" pitchFamily="34" charset="0"/>
              <a:cs typeface="Arial" panose="020B0604020202020204" pitchFamily="34" charset="0"/>
            </a:rPr>
            <a:t>Debe estar definido de manera comprensible y específica, sin ambigüedad.</a:t>
          </a:r>
        </a:p>
      </dgm:t>
    </dgm:pt>
    <dgm:pt modelId="{98405EBF-E766-4852-A4B4-1376AD71D9F6}" type="parTrans" cxnId="{E48B237F-E344-4B80-9557-2A49410220DA}">
      <dgm:prSet/>
      <dgm:spPr/>
      <dgm:t>
        <a:bodyPr/>
        <a:lstStyle/>
        <a:p>
          <a:endParaRPr lang="es-MX">
            <a:latin typeface="Arial" panose="020B0604020202020204" pitchFamily="34" charset="0"/>
            <a:cs typeface="Arial" panose="020B0604020202020204" pitchFamily="34" charset="0"/>
          </a:endParaRPr>
        </a:p>
      </dgm:t>
    </dgm:pt>
    <dgm:pt modelId="{1DDF14EE-A347-44A3-8D9D-B675E9278B9D}" type="sibTrans" cxnId="{E48B237F-E344-4B80-9557-2A49410220DA}">
      <dgm:prSet/>
      <dgm:spPr/>
      <dgm:t>
        <a:bodyPr/>
        <a:lstStyle/>
        <a:p>
          <a:endParaRPr lang="es-MX">
            <a:latin typeface="Arial" panose="020B0604020202020204" pitchFamily="34" charset="0"/>
            <a:cs typeface="Arial" panose="020B0604020202020204" pitchFamily="34" charset="0"/>
          </a:endParaRPr>
        </a:p>
      </dgm:t>
    </dgm:pt>
    <dgm:pt modelId="{DDDAE9D4-2314-466E-B822-67580DCE42D2}">
      <dgm:prSet/>
      <dgm:spPr/>
      <dgm:t>
        <a:bodyPr/>
        <a:lstStyle/>
        <a:p>
          <a:r>
            <a:rPr lang="es-MX" b="1">
              <a:latin typeface="Arial" panose="020B0604020202020204" pitchFamily="34" charset="0"/>
              <a:cs typeface="Arial" panose="020B0604020202020204" pitchFamily="34" charset="0"/>
            </a:rPr>
            <a:t>Medibilidad</a:t>
          </a:r>
          <a:endParaRPr lang="es-MX">
            <a:latin typeface="Arial" panose="020B0604020202020204" pitchFamily="34" charset="0"/>
            <a:cs typeface="Arial" panose="020B0604020202020204" pitchFamily="34" charset="0"/>
          </a:endParaRPr>
        </a:p>
      </dgm:t>
    </dgm:pt>
    <dgm:pt modelId="{6FA18372-5C52-47D2-B2AC-8ED5A04583A4}" type="parTrans" cxnId="{C1922992-56A1-4A6D-9F05-ADC57B7A85FB}">
      <dgm:prSet/>
      <dgm:spPr/>
      <dgm:t>
        <a:bodyPr/>
        <a:lstStyle/>
        <a:p>
          <a:endParaRPr lang="es-MX">
            <a:latin typeface="Arial" panose="020B0604020202020204" pitchFamily="34" charset="0"/>
            <a:cs typeface="Arial" panose="020B0604020202020204" pitchFamily="34" charset="0"/>
          </a:endParaRPr>
        </a:p>
      </dgm:t>
    </dgm:pt>
    <dgm:pt modelId="{393989BA-D519-4ED2-9E42-A25CF2040825}" type="sibTrans" cxnId="{C1922992-56A1-4A6D-9F05-ADC57B7A85FB}">
      <dgm:prSet/>
      <dgm:spPr/>
      <dgm:t>
        <a:bodyPr/>
        <a:lstStyle/>
        <a:p>
          <a:endParaRPr lang="es-MX">
            <a:latin typeface="Arial" panose="020B0604020202020204" pitchFamily="34" charset="0"/>
            <a:cs typeface="Arial" panose="020B0604020202020204" pitchFamily="34" charset="0"/>
          </a:endParaRPr>
        </a:p>
      </dgm:t>
    </dgm:pt>
    <dgm:pt modelId="{D5F42DC4-2964-4855-A022-DE7A19F4A2D7}">
      <dgm:prSet/>
      <dgm:spPr/>
      <dgm:t>
        <a:bodyPr/>
        <a:lstStyle/>
        <a:p>
          <a:r>
            <a:rPr lang="es-MX">
              <a:latin typeface="Arial" panose="020B0604020202020204" pitchFamily="34" charset="0"/>
              <a:cs typeface="Arial" panose="020B0604020202020204" pitchFamily="34" charset="0"/>
            </a:rPr>
            <a:t>Tiene que ser cuantificable u observable, permitiendo su análisis comparativo.</a:t>
          </a:r>
        </a:p>
      </dgm:t>
    </dgm:pt>
    <dgm:pt modelId="{30C30CC0-9D07-430E-BC41-171457D156B7}" type="parTrans" cxnId="{4F8BB6EC-2189-4335-BE18-AB82F1FC71FD}">
      <dgm:prSet/>
      <dgm:spPr/>
      <dgm:t>
        <a:bodyPr/>
        <a:lstStyle/>
        <a:p>
          <a:endParaRPr lang="es-MX">
            <a:latin typeface="Arial" panose="020B0604020202020204" pitchFamily="34" charset="0"/>
            <a:cs typeface="Arial" panose="020B0604020202020204" pitchFamily="34" charset="0"/>
          </a:endParaRPr>
        </a:p>
      </dgm:t>
    </dgm:pt>
    <dgm:pt modelId="{38A18318-FF72-4DE3-9FF2-BFFA9FBF8F3C}" type="sibTrans" cxnId="{4F8BB6EC-2189-4335-BE18-AB82F1FC71FD}">
      <dgm:prSet/>
      <dgm:spPr/>
      <dgm:t>
        <a:bodyPr/>
        <a:lstStyle/>
        <a:p>
          <a:endParaRPr lang="es-MX">
            <a:latin typeface="Arial" panose="020B0604020202020204" pitchFamily="34" charset="0"/>
            <a:cs typeface="Arial" panose="020B0604020202020204" pitchFamily="34" charset="0"/>
          </a:endParaRPr>
        </a:p>
      </dgm:t>
    </dgm:pt>
    <dgm:pt modelId="{E10EADFE-1B6D-432B-8252-C4B6F25803EE}">
      <dgm:prSet/>
      <dgm:spPr/>
      <dgm:t>
        <a:bodyPr/>
        <a:lstStyle/>
        <a:p>
          <a:r>
            <a:rPr lang="es-MX" b="1">
              <a:latin typeface="Arial" panose="020B0604020202020204" pitchFamily="34" charset="0"/>
              <a:cs typeface="Arial" panose="020B0604020202020204" pitchFamily="34" charset="0"/>
            </a:rPr>
            <a:t>Relevancia</a:t>
          </a:r>
          <a:endParaRPr lang="es-MX">
            <a:latin typeface="Arial" panose="020B0604020202020204" pitchFamily="34" charset="0"/>
            <a:cs typeface="Arial" panose="020B0604020202020204" pitchFamily="34" charset="0"/>
          </a:endParaRPr>
        </a:p>
      </dgm:t>
    </dgm:pt>
    <dgm:pt modelId="{D0BB6BD7-CDD8-49F8-B99B-DE522AD1A296}" type="parTrans" cxnId="{9894F077-C57A-489A-8093-052DBA7F9D1A}">
      <dgm:prSet/>
      <dgm:spPr/>
      <dgm:t>
        <a:bodyPr/>
        <a:lstStyle/>
        <a:p>
          <a:endParaRPr lang="es-MX">
            <a:latin typeface="Arial" panose="020B0604020202020204" pitchFamily="34" charset="0"/>
            <a:cs typeface="Arial" panose="020B0604020202020204" pitchFamily="34" charset="0"/>
          </a:endParaRPr>
        </a:p>
      </dgm:t>
    </dgm:pt>
    <dgm:pt modelId="{C56BF2E9-E36A-4383-ABC5-51E563E1B51E}" type="sibTrans" cxnId="{9894F077-C57A-489A-8093-052DBA7F9D1A}">
      <dgm:prSet/>
      <dgm:spPr/>
      <dgm:t>
        <a:bodyPr/>
        <a:lstStyle/>
        <a:p>
          <a:endParaRPr lang="es-MX">
            <a:latin typeface="Arial" panose="020B0604020202020204" pitchFamily="34" charset="0"/>
            <a:cs typeface="Arial" panose="020B0604020202020204" pitchFamily="34" charset="0"/>
          </a:endParaRPr>
        </a:p>
      </dgm:t>
    </dgm:pt>
    <dgm:pt modelId="{A941946F-38D6-4CC5-B33E-C932DFB49821}">
      <dgm:prSet/>
      <dgm:spPr/>
      <dgm:t>
        <a:bodyPr/>
        <a:lstStyle/>
        <a:p>
          <a:r>
            <a:rPr lang="es-MX">
              <a:latin typeface="Arial" panose="020B0604020202020204" pitchFamily="34" charset="0"/>
              <a:cs typeface="Arial" panose="020B0604020202020204" pitchFamily="34" charset="0"/>
            </a:rPr>
            <a:t>Debe estar directamente vinculado con los objetivos del sistema BPG.</a:t>
          </a:r>
        </a:p>
      </dgm:t>
    </dgm:pt>
    <dgm:pt modelId="{0CBFA00F-4160-44FC-AA77-2531F162F441}" type="parTrans" cxnId="{4F88A576-B2C2-44B6-8636-4EEB622410CB}">
      <dgm:prSet/>
      <dgm:spPr/>
      <dgm:t>
        <a:bodyPr/>
        <a:lstStyle/>
        <a:p>
          <a:endParaRPr lang="es-MX">
            <a:latin typeface="Arial" panose="020B0604020202020204" pitchFamily="34" charset="0"/>
            <a:cs typeface="Arial" panose="020B0604020202020204" pitchFamily="34" charset="0"/>
          </a:endParaRPr>
        </a:p>
      </dgm:t>
    </dgm:pt>
    <dgm:pt modelId="{82F10E46-7BCA-4780-AD1E-D490F4072E4D}" type="sibTrans" cxnId="{4F88A576-B2C2-44B6-8636-4EEB622410CB}">
      <dgm:prSet/>
      <dgm:spPr/>
      <dgm:t>
        <a:bodyPr/>
        <a:lstStyle/>
        <a:p>
          <a:endParaRPr lang="es-MX">
            <a:latin typeface="Arial" panose="020B0604020202020204" pitchFamily="34" charset="0"/>
            <a:cs typeface="Arial" panose="020B0604020202020204" pitchFamily="34" charset="0"/>
          </a:endParaRPr>
        </a:p>
      </dgm:t>
    </dgm:pt>
    <dgm:pt modelId="{8DD72F9B-16BC-4EEC-8427-483C8DF81D7A}">
      <dgm:prSet/>
      <dgm:spPr/>
      <dgm:t>
        <a:bodyPr/>
        <a:lstStyle/>
        <a:p>
          <a:r>
            <a:rPr lang="es-MX" b="1">
              <a:latin typeface="Arial" panose="020B0604020202020204" pitchFamily="34" charset="0"/>
              <a:cs typeface="Arial" panose="020B0604020202020204" pitchFamily="34" charset="0"/>
            </a:rPr>
            <a:t>Alcanzabilidad</a:t>
          </a:r>
          <a:endParaRPr lang="es-MX">
            <a:latin typeface="Arial" panose="020B0604020202020204" pitchFamily="34" charset="0"/>
            <a:cs typeface="Arial" panose="020B0604020202020204" pitchFamily="34" charset="0"/>
          </a:endParaRPr>
        </a:p>
      </dgm:t>
    </dgm:pt>
    <dgm:pt modelId="{AB8A794A-61D9-4C9C-9E11-9FAFC29F85E2}" type="parTrans" cxnId="{CA28D0D2-4B0E-4E9F-91AF-5C67D206ED40}">
      <dgm:prSet/>
      <dgm:spPr/>
      <dgm:t>
        <a:bodyPr/>
        <a:lstStyle/>
        <a:p>
          <a:endParaRPr lang="es-MX">
            <a:latin typeface="Arial" panose="020B0604020202020204" pitchFamily="34" charset="0"/>
            <a:cs typeface="Arial" panose="020B0604020202020204" pitchFamily="34" charset="0"/>
          </a:endParaRPr>
        </a:p>
      </dgm:t>
    </dgm:pt>
    <dgm:pt modelId="{3E4584FB-F5F7-45A7-AE62-80BDE9D4CFB2}" type="sibTrans" cxnId="{CA28D0D2-4B0E-4E9F-91AF-5C67D206ED40}">
      <dgm:prSet/>
      <dgm:spPr/>
      <dgm:t>
        <a:bodyPr/>
        <a:lstStyle/>
        <a:p>
          <a:endParaRPr lang="es-MX">
            <a:latin typeface="Arial" panose="020B0604020202020204" pitchFamily="34" charset="0"/>
            <a:cs typeface="Arial" panose="020B0604020202020204" pitchFamily="34" charset="0"/>
          </a:endParaRPr>
        </a:p>
      </dgm:t>
    </dgm:pt>
    <dgm:pt modelId="{F4E27834-D82C-465B-9167-D3BE3B2331AF}">
      <dgm:prSet/>
      <dgm:spPr/>
      <dgm:t>
        <a:bodyPr/>
        <a:lstStyle/>
        <a:p>
          <a:r>
            <a:rPr lang="es-MX">
              <a:latin typeface="Arial" panose="020B0604020202020204" pitchFamily="34" charset="0"/>
              <a:cs typeface="Arial" panose="020B0604020202020204" pitchFamily="34" charset="0"/>
            </a:rPr>
            <a:t>Los objetivos deben ser realistas y adaptados a las condiciones del predio.</a:t>
          </a:r>
        </a:p>
      </dgm:t>
    </dgm:pt>
    <dgm:pt modelId="{B29E450F-396F-4DA5-BA78-B1B876A44CFF}" type="parTrans" cxnId="{0D2E507A-5FA8-4EC7-B894-47C50DDE3554}">
      <dgm:prSet/>
      <dgm:spPr/>
      <dgm:t>
        <a:bodyPr/>
        <a:lstStyle/>
        <a:p>
          <a:endParaRPr lang="es-MX">
            <a:latin typeface="Arial" panose="020B0604020202020204" pitchFamily="34" charset="0"/>
            <a:cs typeface="Arial" panose="020B0604020202020204" pitchFamily="34" charset="0"/>
          </a:endParaRPr>
        </a:p>
      </dgm:t>
    </dgm:pt>
    <dgm:pt modelId="{1AA6BAF7-4B01-4893-8EEB-67F9D114B348}" type="sibTrans" cxnId="{0D2E507A-5FA8-4EC7-B894-47C50DDE3554}">
      <dgm:prSet/>
      <dgm:spPr/>
      <dgm:t>
        <a:bodyPr/>
        <a:lstStyle/>
        <a:p>
          <a:endParaRPr lang="es-MX">
            <a:latin typeface="Arial" panose="020B0604020202020204" pitchFamily="34" charset="0"/>
            <a:cs typeface="Arial" panose="020B0604020202020204" pitchFamily="34" charset="0"/>
          </a:endParaRPr>
        </a:p>
      </dgm:t>
    </dgm:pt>
    <dgm:pt modelId="{5576EF09-9CAA-4DE2-9373-DD2DDCCEAC8F}">
      <dgm:prSet/>
      <dgm:spPr/>
      <dgm:t>
        <a:bodyPr/>
        <a:lstStyle/>
        <a:p>
          <a:r>
            <a:rPr lang="es-MX" b="1">
              <a:latin typeface="Arial" panose="020B0604020202020204" pitchFamily="34" charset="0"/>
              <a:cs typeface="Arial" panose="020B0604020202020204" pitchFamily="34" charset="0"/>
            </a:rPr>
            <a:t>Temporalidad</a:t>
          </a:r>
          <a:endParaRPr lang="es-MX">
            <a:latin typeface="Arial" panose="020B0604020202020204" pitchFamily="34" charset="0"/>
            <a:cs typeface="Arial" panose="020B0604020202020204" pitchFamily="34" charset="0"/>
          </a:endParaRPr>
        </a:p>
      </dgm:t>
    </dgm:pt>
    <dgm:pt modelId="{D40DB66E-F724-4D83-BDA9-D5CD1635C6DB}" type="parTrans" cxnId="{60634E19-36F8-48E6-B6F7-1C5AB901F9D6}">
      <dgm:prSet/>
      <dgm:spPr/>
      <dgm:t>
        <a:bodyPr/>
        <a:lstStyle/>
        <a:p>
          <a:endParaRPr lang="es-MX">
            <a:latin typeface="Arial" panose="020B0604020202020204" pitchFamily="34" charset="0"/>
            <a:cs typeface="Arial" panose="020B0604020202020204" pitchFamily="34" charset="0"/>
          </a:endParaRPr>
        </a:p>
      </dgm:t>
    </dgm:pt>
    <dgm:pt modelId="{115E41A5-076F-4087-B4C8-852AE6173602}" type="sibTrans" cxnId="{60634E19-36F8-48E6-B6F7-1C5AB901F9D6}">
      <dgm:prSet/>
      <dgm:spPr/>
      <dgm:t>
        <a:bodyPr/>
        <a:lstStyle/>
        <a:p>
          <a:endParaRPr lang="es-MX">
            <a:latin typeface="Arial" panose="020B0604020202020204" pitchFamily="34" charset="0"/>
            <a:cs typeface="Arial" panose="020B0604020202020204" pitchFamily="34" charset="0"/>
          </a:endParaRPr>
        </a:p>
      </dgm:t>
    </dgm:pt>
    <dgm:pt modelId="{5BCF5547-E71B-4644-B451-8A9FB0ACA622}">
      <dgm:prSet/>
      <dgm:spPr/>
      <dgm:t>
        <a:bodyPr/>
        <a:lstStyle/>
        <a:p>
          <a:r>
            <a:rPr lang="es-MX">
              <a:latin typeface="Arial" panose="020B0604020202020204" pitchFamily="34" charset="0"/>
              <a:cs typeface="Arial" panose="020B0604020202020204" pitchFamily="34" charset="0"/>
            </a:rPr>
            <a:t>El indicador debe evaluarse en una periodicidad determinada: diaria, semanal, mensual.</a:t>
          </a:r>
        </a:p>
      </dgm:t>
    </dgm:pt>
    <dgm:pt modelId="{46AE2481-AE3D-4B6C-9ACD-AE3593389A20}" type="parTrans" cxnId="{9DE85830-009C-4954-87F9-A32ECA19B6EC}">
      <dgm:prSet/>
      <dgm:spPr/>
      <dgm:t>
        <a:bodyPr/>
        <a:lstStyle/>
        <a:p>
          <a:endParaRPr lang="es-MX">
            <a:latin typeface="Arial" panose="020B0604020202020204" pitchFamily="34" charset="0"/>
            <a:cs typeface="Arial" panose="020B0604020202020204" pitchFamily="34" charset="0"/>
          </a:endParaRPr>
        </a:p>
      </dgm:t>
    </dgm:pt>
    <dgm:pt modelId="{8284B411-82A4-4428-9E2D-8EEA46D08773}" type="sibTrans" cxnId="{9DE85830-009C-4954-87F9-A32ECA19B6EC}">
      <dgm:prSet/>
      <dgm:spPr/>
      <dgm:t>
        <a:bodyPr/>
        <a:lstStyle/>
        <a:p>
          <a:endParaRPr lang="es-MX">
            <a:latin typeface="Arial" panose="020B0604020202020204" pitchFamily="34" charset="0"/>
            <a:cs typeface="Arial" panose="020B0604020202020204" pitchFamily="34" charset="0"/>
          </a:endParaRPr>
        </a:p>
      </dgm:t>
    </dgm:pt>
    <dgm:pt modelId="{17A4758B-C9C6-4FBB-BD35-ADBFF4FD5485}" type="pres">
      <dgm:prSet presAssocID="{271E304F-7F18-4E0C-BF9F-5DCC295E726E}" presName="Name0" presStyleCnt="0">
        <dgm:presLayoutVars>
          <dgm:dir/>
          <dgm:animLvl val="lvl"/>
          <dgm:resizeHandles val="exact"/>
        </dgm:presLayoutVars>
      </dgm:prSet>
      <dgm:spPr/>
    </dgm:pt>
    <dgm:pt modelId="{DD154219-4B0E-40AF-9C65-B2E1FDFF84C2}" type="pres">
      <dgm:prSet presAssocID="{87E4963E-D2B0-4B19-9031-DEF09F473DF7}" presName="composite" presStyleCnt="0"/>
      <dgm:spPr/>
    </dgm:pt>
    <dgm:pt modelId="{B33787BD-167B-4CE0-AFCB-49D42EA3D71C}" type="pres">
      <dgm:prSet presAssocID="{87E4963E-D2B0-4B19-9031-DEF09F473DF7}" presName="parTx" presStyleLbl="alignNode1" presStyleIdx="0" presStyleCnt="5">
        <dgm:presLayoutVars>
          <dgm:chMax val="0"/>
          <dgm:chPref val="0"/>
          <dgm:bulletEnabled val="1"/>
        </dgm:presLayoutVars>
      </dgm:prSet>
      <dgm:spPr/>
    </dgm:pt>
    <dgm:pt modelId="{0E7BD14B-29A0-456E-8246-BBAD231839F9}" type="pres">
      <dgm:prSet presAssocID="{87E4963E-D2B0-4B19-9031-DEF09F473DF7}" presName="desTx" presStyleLbl="alignAccFollowNode1" presStyleIdx="0" presStyleCnt="5">
        <dgm:presLayoutVars>
          <dgm:bulletEnabled val="1"/>
        </dgm:presLayoutVars>
      </dgm:prSet>
      <dgm:spPr/>
    </dgm:pt>
    <dgm:pt modelId="{36853DF1-D79F-486A-80CF-B0C281B00135}" type="pres">
      <dgm:prSet presAssocID="{CB208EDD-3645-45CA-A4D7-5631C5C264DE}" presName="space" presStyleCnt="0"/>
      <dgm:spPr/>
    </dgm:pt>
    <dgm:pt modelId="{F1E3360D-A205-41D1-A835-D935A549D219}" type="pres">
      <dgm:prSet presAssocID="{DDDAE9D4-2314-466E-B822-67580DCE42D2}" presName="composite" presStyleCnt="0"/>
      <dgm:spPr/>
    </dgm:pt>
    <dgm:pt modelId="{1F525972-494A-4944-ADE7-C0CAB6511980}" type="pres">
      <dgm:prSet presAssocID="{DDDAE9D4-2314-466E-B822-67580DCE42D2}" presName="parTx" presStyleLbl="alignNode1" presStyleIdx="1" presStyleCnt="5">
        <dgm:presLayoutVars>
          <dgm:chMax val="0"/>
          <dgm:chPref val="0"/>
          <dgm:bulletEnabled val="1"/>
        </dgm:presLayoutVars>
      </dgm:prSet>
      <dgm:spPr/>
    </dgm:pt>
    <dgm:pt modelId="{DF4F4B2F-34EB-45F6-B881-8298D4DE02C4}" type="pres">
      <dgm:prSet presAssocID="{DDDAE9D4-2314-466E-B822-67580DCE42D2}" presName="desTx" presStyleLbl="alignAccFollowNode1" presStyleIdx="1" presStyleCnt="5">
        <dgm:presLayoutVars>
          <dgm:bulletEnabled val="1"/>
        </dgm:presLayoutVars>
      </dgm:prSet>
      <dgm:spPr/>
    </dgm:pt>
    <dgm:pt modelId="{ECAFF56D-356C-446D-8E1D-C0D88A2A59EA}" type="pres">
      <dgm:prSet presAssocID="{393989BA-D519-4ED2-9E42-A25CF2040825}" presName="space" presStyleCnt="0"/>
      <dgm:spPr/>
    </dgm:pt>
    <dgm:pt modelId="{95B37317-24BE-48C3-B5E0-5FC3FCF633CF}" type="pres">
      <dgm:prSet presAssocID="{E10EADFE-1B6D-432B-8252-C4B6F25803EE}" presName="composite" presStyleCnt="0"/>
      <dgm:spPr/>
    </dgm:pt>
    <dgm:pt modelId="{59F05333-E5A0-4B89-9EB0-07FBD612FE6C}" type="pres">
      <dgm:prSet presAssocID="{E10EADFE-1B6D-432B-8252-C4B6F25803EE}" presName="parTx" presStyleLbl="alignNode1" presStyleIdx="2" presStyleCnt="5">
        <dgm:presLayoutVars>
          <dgm:chMax val="0"/>
          <dgm:chPref val="0"/>
          <dgm:bulletEnabled val="1"/>
        </dgm:presLayoutVars>
      </dgm:prSet>
      <dgm:spPr/>
    </dgm:pt>
    <dgm:pt modelId="{B6D79935-6B52-46C0-A3A7-7DF42AA8A047}" type="pres">
      <dgm:prSet presAssocID="{E10EADFE-1B6D-432B-8252-C4B6F25803EE}" presName="desTx" presStyleLbl="alignAccFollowNode1" presStyleIdx="2" presStyleCnt="5">
        <dgm:presLayoutVars>
          <dgm:bulletEnabled val="1"/>
        </dgm:presLayoutVars>
      </dgm:prSet>
      <dgm:spPr/>
    </dgm:pt>
    <dgm:pt modelId="{F4C9EB3D-9113-44E3-B2C6-D6A2551D1BDA}" type="pres">
      <dgm:prSet presAssocID="{C56BF2E9-E36A-4383-ABC5-51E563E1B51E}" presName="space" presStyleCnt="0"/>
      <dgm:spPr/>
    </dgm:pt>
    <dgm:pt modelId="{46D83867-680E-4652-A778-9220246317EA}" type="pres">
      <dgm:prSet presAssocID="{8DD72F9B-16BC-4EEC-8427-483C8DF81D7A}" presName="composite" presStyleCnt="0"/>
      <dgm:spPr/>
    </dgm:pt>
    <dgm:pt modelId="{655AD74B-E950-42C6-8755-B0DFE54065EE}" type="pres">
      <dgm:prSet presAssocID="{8DD72F9B-16BC-4EEC-8427-483C8DF81D7A}" presName="parTx" presStyleLbl="alignNode1" presStyleIdx="3" presStyleCnt="5">
        <dgm:presLayoutVars>
          <dgm:chMax val="0"/>
          <dgm:chPref val="0"/>
          <dgm:bulletEnabled val="1"/>
        </dgm:presLayoutVars>
      </dgm:prSet>
      <dgm:spPr/>
    </dgm:pt>
    <dgm:pt modelId="{F978F048-EB68-4368-942E-C27597CD0BCA}" type="pres">
      <dgm:prSet presAssocID="{8DD72F9B-16BC-4EEC-8427-483C8DF81D7A}" presName="desTx" presStyleLbl="alignAccFollowNode1" presStyleIdx="3" presStyleCnt="5">
        <dgm:presLayoutVars>
          <dgm:bulletEnabled val="1"/>
        </dgm:presLayoutVars>
      </dgm:prSet>
      <dgm:spPr/>
    </dgm:pt>
    <dgm:pt modelId="{59230384-C45B-4197-BC82-C3179F944BA5}" type="pres">
      <dgm:prSet presAssocID="{3E4584FB-F5F7-45A7-AE62-80BDE9D4CFB2}" presName="space" presStyleCnt="0"/>
      <dgm:spPr/>
    </dgm:pt>
    <dgm:pt modelId="{BFE89205-C8EE-4D4B-83C3-D3F2E6D8228A}" type="pres">
      <dgm:prSet presAssocID="{5576EF09-9CAA-4DE2-9373-DD2DDCCEAC8F}" presName="composite" presStyleCnt="0"/>
      <dgm:spPr/>
    </dgm:pt>
    <dgm:pt modelId="{97A70DB1-44E9-4C29-B2C5-4123A81B7978}" type="pres">
      <dgm:prSet presAssocID="{5576EF09-9CAA-4DE2-9373-DD2DDCCEAC8F}" presName="parTx" presStyleLbl="alignNode1" presStyleIdx="4" presStyleCnt="5">
        <dgm:presLayoutVars>
          <dgm:chMax val="0"/>
          <dgm:chPref val="0"/>
          <dgm:bulletEnabled val="1"/>
        </dgm:presLayoutVars>
      </dgm:prSet>
      <dgm:spPr/>
    </dgm:pt>
    <dgm:pt modelId="{3F1A69D6-D318-4252-85AA-31D76FBCBD4F}" type="pres">
      <dgm:prSet presAssocID="{5576EF09-9CAA-4DE2-9373-DD2DDCCEAC8F}" presName="desTx" presStyleLbl="alignAccFollowNode1" presStyleIdx="4" presStyleCnt="5">
        <dgm:presLayoutVars>
          <dgm:bulletEnabled val="1"/>
        </dgm:presLayoutVars>
      </dgm:prSet>
      <dgm:spPr/>
    </dgm:pt>
  </dgm:ptLst>
  <dgm:cxnLst>
    <dgm:cxn modelId="{60634E19-36F8-48E6-B6F7-1C5AB901F9D6}" srcId="{271E304F-7F18-4E0C-BF9F-5DCC295E726E}" destId="{5576EF09-9CAA-4DE2-9373-DD2DDCCEAC8F}" srcOrd="4" destOrd="0" parTransId="{D40DB66E-F724-4D83-BDA9-D5CD1635C6DB}" sibTransId="{115E41A5-076F-4087-B4C8-852AE6173602}"/>
    <dgm:cxn modelId="{557B891A-17FD-4A89-90EF-4165BF83B856}" type="presOf" srcId="{E10EADFE-1B6D-432B-8252-C4B6F25803EE}" destId="{59F05333-E5A0-4B89-9EB0-07FBD612FE6C}" srcOrd="0" destOrd="0" presId="urn:microsoft.com/office/officeart/2005/8/layout/hList1"/>
    <dgm:cxn modelId="{9352D82C-1597-4338-AAE8-724AB294A785}" type="presOf" srcId="{46399A27-7034-452B-B313-A916407CBDC5}" destId="{0E7BD14B-29A0-456E-8246-BBAD231839F9}" srcOrd="0" destOrd="0" presId="urn:microsoft.com/office/officeart/2005/8/layout/hList1"/>
    <dgm:cxn modelId="{9DE85830-009C-4954-87F9-A32ECA19B6EC}" srcId="{5576EF09-9CAA-4DE2-9373-DD2DDCCEAC8F}" destId="{5BCF5547-E71B-4644-B451-8A9FB0ACA622}" srcOrd="0" destOrd="0" parTransId="{46AE2481-AE3D-4B6C-9ACD-AE3593389A20}" sibTransId="{8284B411-82A4-4428-9E2D-8EEA46D08773}"/>
    <dgm:cxn modelId="{BDFE7840-CE0F-4F40-9674-33259175C60F}" type="presOf" srcId="{5576EF09-9CAA-4DE2-9373-DD2DDCCEAC8F}" destId="{97A70DB1-44E9-4C29-B2C5-4123A81B7978}" srcOrd="0" destOrd="0" presId="urn:microsoft.com/office/officeart/2005/8/layout/hList1"/>
    <dgm:cxn modelId="{5D739944-C64B-4A38-899A-056D483B8857}" srcId="{271E304F-7F18-4E0C-BF9F-5DCC295E726E}" destId="{87E4963E-D2B0-4B19-9031-DEF09F473DF7}" srcOrd="0" destOrd="0" parTransId="{BCCF8449-E45C-4117-8A6A-4A665F0FB675}" sibTransId="{CB208EDD-3645-45CA-A4D7-5631C5C264DE}"/>
    <dgm:cxn modelId="{3DBC8D50-EA66-4215-B1DD-7C2D8F44B6FC}" type="presOf" srcId="{D5F42DC4-2964-4855-A022-DE7A19F4A2D7}" destId="{DF4F4B2F-34EB-45F6-B881-8298D4DE02C4}" srcOrd="0" destOrd="0" presId="urn:microsoft.com/office/officeart/2005/8/layout/hList1"/>
    <dgm:cxn modelId="{00A15569-F31E-4505-9102-1D8159655C83}" type="presOf" srcId="{A941946F-38D6-4CC5-B33E-C932DFB49821}" destId="{B6D79935-6B52-46C0-A3A7-7DF42AA8A047}" srcOrd="0" destOrd="0" presId="urn:microsoft.com/office/officeart/2005/8/layout/hList1"/>
    <dgm:cxn modelId="{5F4BD26E-86E6-41C2-BE1D-1BE189EB6A51}" type="presOf" srcId="{8DD72F9B-16BC-4EEC-8427-483C8DF81D7A}" destId="{655AD74B-E950-42C6-8755-B0DFE54065EE}" srcOrd="0" destOrd="0" presId="urn:microsoft.com/office/officeart/2005/8/layout/hList1"/>
    <dgm:cxn modelId="{4F88A576-B2C2-44B6-8636-4EEB622410CB}" srcId="{E10EADFE-1B6D-432B-8252-C4B6F25803EE}" destId="{A941946F-38D6-4CC5-B33E-C932DFB49821}" srcOrd="0" destOrd="0" parTransId="{0CBFA00F-4160-44FC-AA77-2531F162F441}" sibTransId="{82F10E46-7BCA-4780-AD1E-D490F4072E4D}"/>
    <dgm:cxn modelId="{9894F077-C57A-489A-8093-052DBA7F9D1A}" srcId="{271E304F-7F18-4E0C-BF9F-5DCC295E726E}" destId="{E10EADFE-1B6D-432B-8252-C4B6F25803EE}" srcOrd="2" destOrd="0" parTransId="{D0BB6BD7-CDD8-49F8-B99B-DE522AD1A296}" sibTransId="{C56BF2E9-E36A-4383-ABC5-51E563E1B51E}"/>
    <dgm:cxn modelId="{0D2E507A-5FA8-4EC7-B894-47C50DDE3554}" srcId="{8DD72F9B-16BC-4EEC-8427-483C8DF81D7A}" destId="{F4E27834-D82C-465B-9167-D3BE3B2331AF}" srcOrd="0" destOrd="0" parTransId="{B29E450F-396F-4DA5-BA78-B1B876A44CFF}" sibTransId="{1AA6BAF7-4B01-4893-8EEB-67F9D114B348}"/>
    <dgm:cxn modelId="{51A1917C-095C-435E-BAE5-DAAA83CA5757}" type="presOf" srcId="{87E4963E-D2B0-4B19-9031-DEF09F473DF7}" destId="{B33787BD-167B-4CE0-AFCB-49D42EA3D71C}" srcOrd="0" destOrd="0" presId="urn:microsoft.com/office/officeart/2005/8/layout/hList1"/>
    <dgm:cxn modelId="{E48B237F-E344-4B80-9557-2A49410220DA}" srcId="{87E4963E-D2B0-4B19-9031-DEF09F473DF7}" destId="{46399A27-7034-452B-B313-A916407CBDC5}" srcOrd="0" destOrd="0" parTransId="{98405EBF-E766-4852-A4B4-1376AD71D9F6}" sibTransId="{1DDF14EE-A347-44A3-8D9D-B675E9278B9D}"/>
    <dgm:cxn modelId="{C1922992-56A1-4A6D-9F05-ADC57B7A85FB}" srcId="{271E304F-7F18-4E0C-BF9F-5DCC295E726E}" destId="{DDDAE9D4-2314-466E-B822-67580DCE42D2}" srcOrd="1" destOrd="0" parTransId="{6FA18372-5C52-47D2-B2AC-8ED5A04583A4}" sibTransId="{393989BA-D519-4ED2-9E42-A25CF2040825}"/>
    <dgm:cxn modelId="{690CE99E-FF78-409D-9F89-AEF56E7CDD2F}" type="presOf" srcId="{5BCF5547-E71B-4644-B451-8A9FB0ACA622}" destId="{3F1A69D6-D318-4252-85AA-31D76FBCBD4F}" srcOrd="0" destOrd="0" presId="urn:microsoft.com/office/officeart/2005/8/layout/hList1"/>
    <dgm:cxn modelId="{5205A5C3-30A9-4038-886B-6C1C8BDFD3E2}" type="presOf" srcId="{DDDAE9D4-2314-466E-B822-67580DCE42D2}" destId="{1F525972-494A-4944-ADE7-C0CAB6511980}" srcOrd="0" destOrd="0" presId="urn:microsoft.com/office/officeart/2005/8/layout/hList1"/>
    <dgm:cxn modelId="{CA28D0D2-4B0E-4E9F-91AF-5C67D206ED40}" srcId="{271E304F-7F18-4E0C-BF9F-5DCC295E726E}" destId="{8DD72F9B-16BC-4EEC-8427-483C8DF81D7A}" srcOrd="3" destOrd="0" parTransId="{AB8A794A-61D9-4C9C-9E11-9FAFC29F85E2}" sibTransId="{3E4584FB-F5F7-45A7-AE62-80BDE9D4CFB2}"/>
    <dgm:cxn modelId="{EBDEABD5-6AD0-4D6F-BBB3-570A6E95E41E}" type="presOf" srcId="{271E304F-7F18-4E0C-BF9F-5DCC295E726E}" destId="{17A4758B-C9C6-4FBB-BD35-ADBFF4FD5485}" srcOrd="0" destOrd="0" presId="urn:microsoft.com/office/officeart/2005/8/layout/hList1"/>
    <dgm:cxn modelId="{4F8BB6EC-2189-4335-BE18-AB82F1FC71FD}" srcId="{DDDAE9D4-2314-466E-B822-67580DCE42D2}" destId="{D5F42DC4-2964-4855-A022-DE7A19F4A2D7}" srcOrd="0" destOrd="0" parTransId="{30C30CC0-9D07-430E-BC41-171457D156B7}" sibTransId="{38A18318-FF72-4DE3-9FF2-BFFA9FBF8F3C}"/>
    <dgm:cxn modelId="{89D058FA-5869-4209-8BE1-B410FCF1DBC7}" type="presOf" srcId="{F4E27834-D82C-465B-9167-D3BE3B2331AF}" destId="{F978F048-EB68-4368-942E-C27597CD0BCA}" srcOrd="0" destOrd="0" presId="urn:microsoft.com/office/officeart/2005/8/layout/hList1"/>
    <dgm:cxn modelId="{CBB662EC-AFE7-488C-A726-D2BE0FC3CE32}" type="presParOf" srcId="{17A4758B-C9C6-4FBB-BD35-ADBFF4FD5485}" destId="{DD154219-4B0E-40AF-9C65-B2E1FDFF84C2}" srcOrd="0" destOrd="0" presId="urn:microsoft.com/office/officeart/2005/8/layout/hList1"/>
    <dgm:cxn modelId="{6FEB56BF-D372-458B-B58E-97C4F601DDFF}" type="presParOf" srcId="{DD154219-4B0E-40AF-9C65-B2E1FDFF84C2}" destId="{B33787BD-167B-4CE0-AFCB-49D42EA3D71C}" srcOrd="0" destOrd="0" presId="urn:microsoft.com/office/officeart/2005/8/layout/hList1"/>
    <dgm:cxn modelId="{1F6F8F7D-8A7B-4957-A74E-C052787699E1}" type="presParOf" srcId="{DD154219-4B0E-40AF-9C65-B2E1FDFF84C2}" destId="{0E7BD14B-29A0-456E-8246-BBAD231839F9}" srcOrd="1" destOrd="0" presId="urn:microsoft.com/office/officeart/2005/8/layout/hList1"/>
    <dgm:cxn modelId="{A731631C-AA20-4E08-9A7E-BF5A3C1BE7E3}" type="presParOf" srcId="{17A4758B-C9C6-4FBB-BD35-ADBFF4FD5485}" destId="{36853DF1-D79F-486A-80CF-B0C281B00135}" srcOrd="1" destOrd="0" presId="urn:microsoft.com/office/officeart/2005/8/layout/hList1"/>
    <dgm:cxn modelId="{62204AAC-CB70-4F40-92BC-027F49FDFBD7}" type="presParOf" srcId="{17A4758B-C9C6-4FBB-BD35-ADBFF4FD5485}" destId="{F1E3360D-A205-41D1-A835-D935A549D219}" srcOrd="2" destOrd="0" presId="urn:microsoft.com/office/officeart/2005/8/layout/hList1"/>
    <dgm:cxn modelId="{1AFF772D-72F0-4D70-AF20-F438D7832F06}" type="presParOf" srcId="{F1E3360D-A205-41D1-A835-D935A549D219}" destId="{1F525972-494A-4944-ADE7-C0CAB6511980}" srcOrd="0" destOrd="0" presId="urn:microsoft.com/office/officeart/2005/8/layout/hList1"/>
    <dgm:cxn modelId="{94A255E5-4A3E-4304-BD7E-0FC71962673F}" type="presParOf" srcId="{F1E3360D-A205-41D1-A835-D935A549D219}" destId="{DF4F4B2F-34EB-45F6-B881-8298D4DE02C4}" srcOrd="1" destOrd="0" presId="urn:microsoft.com/office/officeart/2005/8/layout/hList1"/>
    <dgm:cxn modelId="{4DFCCBDB-0ABE-41A4-ADFC-86F9F38AED43}" type="presParOf" srcId="{17A4758B-C9C6-4FBB-BD35-ADBFF4FD5485}" destId="{ECAFF56D-356C-446D-8E1D-C0D88A2A59EA}" srcOrd="3" destOrd="0" presId="urn:microsoft.com/office/officeart/2005/8/layout/hList1"/>
    <dgm:cxn modelId="{BB61EE07-BF47-4C39-954E-A1A07744009F}" type="presParOf" srcId="{17A4758B-C9C6-4FBB-BD35-ADBFF4FD5485}" destId="{95B37317-24BE-48C3-B5E0-5FC3FCF633CF}" srcOrd="4" destOrd="0" presId="urn:microsoft.com/office/officeart/2005/8/layout/hList1"/>
    <dgm:cxn modelId="{B6873E4F-691C-41CF-ABA1-B3187B752B3D}" type="presParOf" srcId="{95B37317-24BE-48C3-B5E0-5FC3FCF633CF}" destId="{59F05333-E5A0-4B89-9EB0-07FBD612FE6C}" srcOrd="0" destOrd="0" presId="urn:microsoft.com/office/officeart/2005/8/layout/hList1"/>
    <dgm:cxn modelId="{14C207FE-A637-457A-BF58-3AEFFA858354}" type="presParOf" srcId="{95B37317-24BE-48C3-B5E0-5FC3FCF633CF}" destId="{B6D79935-6B52-46C0-A3A7-7DF42AA8A047}" srcOrd="1" destOrd="0" presId="urn:microsoft.com/office/officeart/2005/8/layout/hList1"/>
    <dgm:cxn modelId="{E3B4B13D-2C6E-4E27-9F21-253AA96BB6CE}" type="presParOf" srcId="{17A4758B-C9C6-4FBB-BD35-ADBFF4FD5485}" destId="{F4C9EB3D-9113-44E3-B2C6-D6A2551D1BDA}" srcOrd="5" destOrd="0" presId="urn:microsoft.com/office/officeart/2005/8/layout/hList1"/>
    <dgm:cxn modelId="{012D28E5-1BFD-49AC-9AA9-FEA465AB70E9}" type="presParOf" srcId="{17A4758B-C9C6-4FBB-BD35-ADBFF4FD5485}" destId="{46D83867-680E-4652-A778-9220246317EA}" srcOrd="6" destOrd="0" presId="urn:microsoft.com/office/officeart/2005/8/layout/hList1"/>
    <dgm:cxn modelId="{84838AAF-C0A8-4FE3-8AF7-FB9CE65E8062}" type="presParOf" srcId="{46D83867-680E-4652-A778-9220246317EA}" destId="{655AD74B-E950-42C6-8755-B0DFE54065EE}" srcOrd="0" destOrd="0" presId="urn:microsoft.com/office/officeart/2005/8/layout/hList1"/>
    <dgm:cxn modelId="{5F69FEE9-1636-4ED1-A9CC-E9FA086AA1BA}" type="presParOf" srcId="{46D83867-680E-4652-A778-9220246317EA}" destId="{F978F048-EB68-4368-942E-C27597CD0BCA}" srcOrd="1" destOrd="0" presId="urn:microsoft.com/office/officeart/2005/8/layout/hList1"/>
    <dgm:cxn modelId="{BC74EB87-E854-49D4-8A85-9B87697ED5CD}" type="presParOf" srcId="{17A4758B-C9C6-4FBB-BD35-ADBFF4FD5485}" destId="{59230384-C45B-4197-BC82-C3179F944BA5}" srcOrd="7" destOrd="0" presId="urn:microsoft.com/office/officeart/2005/8/layout/hList1"/>
    <dgm:cxn modelId="{D26D9629-62E1-42C8-9732-76990A41B1EE}" type="presParOf" srcId="{17A4758B-C9C6-4FBB-BD35-ADBFF4FD5485}" destId="{BFE89205-C8EE-4D4B-83C3-D3F2E6D8228A}" srcOrd="8" destOrd="0" presId="urn:microsoft.com/office/officeart/2005/8/layout/hList1"/>
    <dgm:cxn modelId="{A1B2771D-2624-469D-B178-9564DA073C3D}" type="presParOf" srcId="{BFE89205-C8EE-4D4B-83C3-D3F2E6D8228A}" destId="{97A70DB1-44E9-4C29-B2C5-4123A81B7978}" srcOrd="0" destOrd="0" presId="urn:microsoft.com/office/officeart/2005/8/layout/hList1"/>
    <dgm:cxn modelId="{00428754-ACE9-4A32-A0DA-669082877E54}" type="presParOf" srcId="{BFE89205-C8EE-4D4B-83C3-D3F2E6D8228A}" destId="{3F1A69D6-D318-4252-85AA-31D76FBCBD4F}" srcOrd="1" destOrd="0" presId="urn:microsoft.com/office/officeart/2005/8/layout/hList1"/>
  </dgm:cxnLst>
  <dgm:bg/>
  <dgm:whole/>
  <dgm:extLst>
    <a:ext uri="http://schemas.microsoft.com/office/drawing/2008/diagram">
      <dsp:dataModelExt xmlns:dsp="http://schemas.microsoft.com/office/drawing/2008/diagram" relId="rId20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7D7FAEF-BDD7-45D3-9064-E5B8E28511A7}" type="doc">
      <dgm:prSet loTypeId="urn:microsoft.com/office/officeart/2018/2/layout/IconLabelList" loCatId="icon" qsTypeId="urn:microsoft.com/office/officeart/2005/8/quickstyle/simple1" qsCatId="simple" csTypeId="urn:microsoft.com/office/officeart/2018/5/colors/Iconchunking_neutralbg_colorful1" csCatId="colorful" phldr="1"/>
      <dgm:spPr/>
      <dgm:t>
        <a:bodyPr/>
        <a:lstStyle/>
        <a:p>
          <a:endParaRPr lang="en-US"/>
        </a:p>
      </dgm:t>
    </dgm:pt>
    <dgm:pt modelId="{3A9118F3-452E-4355-9271-6029EFF4D623}">
      <dgm:prSet custT="1"/>
      <dgm:spPr/>
      <dgm:t>
        <a:bodyPr/>
        <a:lstStyle/>
        <a:p>
          <a:r>
            <a:rPr lang="es-MX" sz="1050">
              <a:latin typeface="+mj-lt"/>
            </a:rPr>
            <a:t>¿Qué se quiere evaluar?</a:t>
          </a:r>
          <a:endParaRPr lang="en-US" sz="1050">
            <a:latin typeface="+mj-lt"/>
          </a:endParaRPr>
        </a:p>
      </dgm:t>
    </dgm:pt>
    <dgm:pt modelId="{C903FB97-B853-44B6-B9F2-CAC421F39DD3}" type="parTrans" cxnId="{C505B1F7-355A-473E-A6F2-E813E3BDEA20}">
      <dgm:prSet/>
      <dgm:spPr/>
      <dgm:t>
        <a:bodyPr/>
        <a:lstStyle/>
        <a:p>
          <a:endParaRPr lang="en-US" sz="1600">
            <a:latin typeface="+mj-lt"/>
          </a:endParaRPr>
        </a:p>
      </dgm:t>
    </dgm:pt>
    <dgm:pt modelId="{2D1B96AA-EA84-4CD0-9301-331EA2C0766C}" type="sibTrans" cxnId="{C505B1F7-355A-473E-A6F2-E813E3BDEA20}">
      <dgm:prSet/>
      <dgm:spPr/>
      <dgm:t>
        <a:bodyPr/>
        <a:lstStyle/>
        <a:p>
          <a:endParaRPr lang="en-US" sz="1600">
            <a:latin typeface="+mj-lt"/>
          </a:endParaRPr>
        </a:p>
      </dgm:t>
    </dgm:pt>
    <dgm:pt modelId="{837FB51C-0F55-4A98-9CDA-B46C97A4A4EB}">
      <dgm:prSet custT="1"/>
      <dgm:spPr/>
      <dgm:t>
        <a:bodyPr/>
        <a:lstStyle/>
        <a:p>
          <a:r>
            <a:rPr lang="es-MX" sz="1050">
              <a:latin typeface="+mj-lt"/>
            </a:rPr>
            <a:t>¿Qué tipo de información o datos se esperan obtener como resultado?</a:t>
          </a:r>
          <a:endParaRPr lang="en-US" sz="1050">
            <a:latin typeface="+mj-lt"/>
          </a:endParaRPr>
        </a:p>
      </dgm:t>
    </dgm:pt>
    <dgm:pt modelId="{CA4CAFBD-099E-43AF-9DAB-390757448C32}" type="parTrans" cxnId="{FBA74D45-DF54-40B4-8F70-99A0700A4C18}">
      <dgm:prSet/>
      <dgm:spPr/>
      <dgm:t>
        <a:bodyPr/>
        <a:lstStyle/>
        <a:p>
          <a:endParaRPr lang="en-US" sz="1600">
            <a:latin typeface="+mj-lt"/>
          </a:endParaRPr>
        </a:p>
      </dgm:t>
    </dgm:pt>
    <dgm:pt modelId="{4A0C9110-CDCB-4D84-A952-CB1585AFF812}" type="sibTrans" cxnId="{FBA74D45-DF54-40B4-8F70-99A0700A4C18}">
      <dgm:prSet/>
      <dgm:spPr/>
      <dgm:t>
        <a:bodyPr/>
        <a:lstStyle/>
        <a:p>
          <a:endParaRPr lang="en-US" sz="1600">
            <a:latin typeface="+mj-lt"/>
          </a:endParaRPr>
        </a:p>
      </dgm:t>
    </dgm:pt>
    <dgm:pt modelId="{651D5B51-28CC-4F7D-A2A0-4D4E154ED9EE}">
      <dgm:prSet custT="1"/>
      <dgm:spPr/>
      <dgm:t>
        <a:bodyPr/>
        <a:lstStyle/>
        <a:p>
          <a:r>
            <a:rPr lang="es-MX" sz="1050">
              <a:latin typeface="+mj-lt"/>
            </a:rPr>
            <a:t>¿Qué nivel de profundidad y precisión se requiere en la información?</a:t>
          </a:r>
          <a:endParaRPr lang="en-US" sz="1050" dirty="0">
            <a:latin typeface="+mj-lt"/>
          </a:endParaRPr>
        </a:p>
      </dgm:t>
    </dgm:pt>
    <dgm:pt modelId="{03167D22-B598-49D2-BDBC-1C173B87B083}" type="parTrans" cxnId="{2B0D6EEA-4494-44FA-A3A9-9B668DCC916A}">
      <dgm:prSet/>
      <dgm:spPr/>
      <dgm:t>
        <a:bodyPr/>
        <a:lstStyle/>
        <a:p>
          <a:endParaRPr lang="en-US" sz="1600">
            <a:latin typeface="+mj-lt"/>
          </a:endParaRPr>
        </a:p>
      </dgm:t>
    </dgm:pt>
    <dgm:pt modelId="{32F65EBF-323C-4E2F-B961-25B4023492D2}" type="sibTrans" cxnId="{2B0D6EEA-4494-44FA-A3A9-9B668DCC916A}">
      <dgm:prSet/>
      <dgm:spPr/>
      <dgm:t>
        <a:bodyPr/>
        <a:lstStyle/>
        <a:p>
          <a:endParaRPr lang="en-US" sz="1600">
            <a:latin typeface="+mj-lt"/>
          </a:endParaRPr>
        </a:p>
      </dgm:t>
    </dgm:pt>
    <dgm:pt modelId="{50795DA8-9241-4171-ACB3-AC5952D21251}">
      <dgm:prSet custT="1"/>
      <dgm:spPr/>
      <dgm:t>
        <a:bodyPr/>
        <a:lstStyle/>
        <a:p>
          <a:r>
            <a:rPr lang="es-MX" sz="1050">
              <a:latin typeface="+mj-lt"/>
            </a:rPr>
            <a:t>¿Cómo se utilizarán los resultados para la toma de decisiones?</a:t>
          </a:r>
          <a:endParaRPr lang="en-US" sz="1050">
            <a:latin typeface="+mj-lt"/>
          </a:endParaRPr>
        </a:p>
      </dgm:t>
    </dgm:pt>
    <dgm:pt modelId="{8C184C88-7A48-45EF-879B-AC839343FA0F}" type="parTrans" cxnId="{2528C467-7844-46D3-9386-92B4218069E6}">
      <dgm:prSet/>
      <dgm:spPr/>
      <dgm:t>
        <a:bodyPr/>
        <a:lstStyle/>
        <a:p>
          <a:endParaRPr lang="en-US" sz="1600">
            <a:latin typeface="+mj-lt"/>
          </a:endParaRPr>
        </a:p>
      </dgm:t>
    </dgm:pt>
    <dgm:pt modelId="{5A1AEE7F-C262-47AB-B255-FB67CA607660}" type="sibTrans" cxnId="{2528C467-7844-46D3-9386-92B4218069E6}">
      <dgm:prSet/>
      <dgm:spPr/>
      <dgm:t>
        <a:bodyPr/>
        <a:lstStyle/>
        <a:p>
          <a:endParaRPr lang="en-US" sz="1600">
            <a:latin typeface="+mj-lt"/>
          </a:endParaRPr>
        </a:p>
      </dgm:t>
    </dgm:pt>
    <dgm:pt modelId="{CA0341C0-6066-4CCB-A6EB-4FED858813EF}" type="pres">
      <dgm:prSet presAssocID="{87D7FAEF-BDD7-45D3-9064-E5B8E28511A7}" presName="root" presStyleCnt="0">
        <dgm:presLayoutVars>
          <dgm:dir/>
          <dgm:resizeHandles val="exact"/>
        </dgm:presLayoutVars>
      </dgm:prSet>
      <dgm:spPr/>
    </dgm:pt>
    <dgm:pt modelId="{EA41708B-5759-42FD-AA66-7E63483D6CB6}" type="pres">
      <dgm:prSet presAssocID="{3A9118F3-452E-4355-9271-6029EFF4D623}" presName="compNode" presStyleCnt="0"/>
      <dgm:spPr/>
    </dgm:pt>
    <dgm:pt modelId="{E90CAD43-1439-4DEA-9BD1-F4238F0A8FCD}" type="pres">
      <dgm:prSet presAssocID="{3A9118F3-452E-4355-9271-6029EFF4D623}" presName="iconRect" presStyleLbl="node1" presStyleIdx="0" presStyleCnt="4"/>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Blockchain with solid fill"/>
        </a:ext>
      </dgm:extLst>
    </dgm:pt>
    <dgm:pt modelId="{7F67914B-3A66-452B-85BA-3427C7906D34}" type="pres">
      <dgm:prSet presAssocID="{3A9118F3-452E-4355-9271-6029EFF4D623}" presName="spaceRect" presStyleCnt="0"/>
      <dgm:spPr/>
    </dgm:pt>
    <dgm:pt modelId="{85F2418E-CE6C-4A34-86F3-36160F5E37E0}" type="pres">
      <dgm:prSet presAssocID="{3A9118F3-452E-4355-9271-6029EFF4D623}" presName="textRect" presStyleLbl="revTx" presStyleIdx="0" presStyleCnt="4">
        <dgm:presLayoutVars>
          <dgm:chMax val="1"/>
          <dgm:chPref val="1"/>
        </dgm:presLayoutVars>
      </dgm:prSet>
      <dgm:spPr/>
    </dgm:pt>
    <dgm:pt modelId="{712CFCED-75A1-4CA0-A53D-E11FB1B173F7}" type="pres">
      <dgm:prSet presAssocID="{2D1B96AA-EA84-4CD0-9301-331EA2C0766C}" presName="sibTrans" presStyleCnt="0"/>
      <dgm:spPr/>
    </dgm:pt>
    <dgm:pt modelId="{F42C9348-1224-49BD-B719-2ADC19A127E8}" type="pres">
      <dgm:prSet presAssocID="{837FB51C-0F55-4A98-9CDA-B46C97A4A4EB}" presName="compNode" presStyleCnt="0"/>
      <dgm:spPr/>
    </dgm:pt>
    <dgm:pt modelId="{A1A6BBDE-A94B-4155-9C7C-73AB939FD445}" type="pres">
      <dgm:prSet presAssocID="{837FB51C-0F55-4A98-9CDA-B46C97A4A4EB}"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Document"/>
        </a:ext>
      </dgm:extLst>
    </dgm:pt>
    <dgm:pt modelId="{9F1D6AC7-6563-4E3B-95A6-1B2A45206FDF}" type="pres">
      <dgm:prSet presAssocID="{837FB51C-0F55-4A98-9CDA-B46C97A4A4EB}" presName="spaceRect" presStyleCnt="0"/>
      <dgm:spPr/>
    </dgm:pt>
    <dgm:pt modelId="{7A2392CF-8A2F-4D6F-983A-C780CA05023A}" type="pres">
      <dgm:prSet presAssocID="{837FB51C-0F55-4A98-9CDA-B46C97A4A4EB}" presName="textRect" presStyleLbl="revTx" presStyleIdx="1" presStyleCnt="4">
        <dgm:presLayoutVars>
          <dgm:chMax val="1"/>
          <dgm:chPref val="1"/>
        </dgm:presLayoutVars>
      </dgm:prSet>
      <dgm:spPr/>
    </dgm:pt>
    <dgm:pt modelId="{375C26EF-CCD7-4E4F-B2E0-0E22370BC20F}" type="pres">
      <dgm:prSet presAssocID="{4A0C9110-CDCB-4D84-A952-CB1585AFF812}" presName="sibTrans" presStyleCnt="0"/>
      <dgm:spPr/>
    </dgm:pt>
    <dgm:pt modelId="{32A4104C-C039-4D39-B142-A5FFB1A9EE2D}" type="pres">
      <dgm:prSet presAssocID="{651D5B51-28CC-4F7D-A2A0-4D4E154ED9EE}" presName="compNode" presStyleCnt="0"/>
      <dgm:spPr/>
    </dgm:pt>
    <dgm:pt modelId="{4DA74C1D-4A42-48B4-8F88-C3F1EDC9A2C7}" type="pres">
      <dgm:prSet presAssocID="{651D5B51-28CC-4F7D-A2A0-4D4E154ED9EE}"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Magnifying glass"/>
        </a:ext>
      </dgm:extLst>
    </dgm:pt>
    <dgm:pt modelId="{AD3DF2E2-758F-446F-99E6-70B8112B8DE2}" type="pres">
      <dgm:prSet presAssocID="{651D5B51-28CC-4F7D-A2A0-4D4E154ED9EE}" presName="spaceRect" presStyleCnt="0"/>
      <dgm:spPr/>
    </dgm:pt>
    <dgm:pt modelId="{F015807E-BD15-464C-8BC8-1057233C215E}" type="pres">
      <dgm:prSet presAssocID="{651D5B51-28CC-4F7D-A2A0-4D4E154ED9EE}" presName="textRect" presStyleLbl="revTx" presStyleIdx="2" presStyleCnt="4">
        <dgm:presLayoutVars>
          <dgm:chMax val="1"/>
          <dgm:chPref val="1"/>
        </dgm:presLayoutVars>
      </dgm:prSet>
      <dgm:spPr/>
    </dgm:pt>
    <dgm:pt modelId="{88E4266A-1DCB-43CA-8B64-A386DFD4BED8}" type="pres">
      <dgm:prSet presAssocID="{32F65EBF-323C-4E2F-B961-25B4023492D2}" presName="sibTrans" presStyleCnt="0"/>
      <dgm:spPr/>
    </dgm:pt>
    <dgm:pt modelId="{0E2DCA45-1299-45ED-AD09-2D00910FD5F4}" type="pres">
      <dgm:prSet presAssocID="{50795DA8-9241-4171-ACB3-AC5952D21251}" presName="compNode" presStyleCnt="0"/>
      <dgm:spPr/>
    </dgm:pt>
    <dgm:pt modelId="{6DB5C755-EF42-4228-95BB-EEFC650BA1FC}" type="pres">
      <dgm:prSet presAssocID="{50795DA8-9241-4171-ACB3-AC5952D21251}"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Chat Bubble"/>
        </a:ext>
      </dgm:extLst>
    </dgm:pt>
    <dgm:pt modelId="{65187AB3-C803-41E3-A30E-B994E455C56F}" type="pres">
      <dgm:prSet presAssocID="{50795DA8-9241-4171-ACB3-AC5952D21251}" presName="spaceRect" presStyleCnt="0"/>
      <dgm:spPr/>
    </dgm:pt>
    <dgm:pt modelId="{F3D37412-B0DA-4E2B-B68F-7CFA545B2289}" type="pres">
      <dgm:prSet presAssocID="{50795DA8-9241-4171-ACB3-AC5952D21251}" presName="textRect" presStyleLbl="revTx" presStyleIdx="3" presStyleCnt="4">
        <dgm:presLayoutVars>
          <dgm:chMax val="1"/>
          <dgm:chPref val="1"/>
        </dgm:presLayoutVars>
      </dgm:prSet>
      <dgm:spPr/>
    </dgm:pt>
  </dgm:ptLst>
  <dgm:cxnLst>
    <dgm:cxn modelId="{FBA74D45-DF54-40B4-8F70-99A0700A4C18}" srcId="{87D7FAEF-BDD7-45D3-9064-E5B8E28511A7}" destId="{837FB51C-0F55-4A98-9CDA-B46C97A4A4EB}" srcOrd="1" destOrd="0" parTransId="{CA4CAFBD-099E-43AF-9DAB-390757448C32}" sibTransId="{4A0C9110-CDCB-4D84-A952-CB1585AFF812}"/>
    <dgm:cxn modelId="{62E81148-50D7-4E19-B768-643C895ACA5C}" type="presOf" srcId="{3A9118F3-452E-4355-9271-6029EFF4D623}" destId="{85F2418E-CE6C-4A34-86F3-36160F5E37E0}" srcOrd="0" destOrd="0" presId="urn:microsoft.com/office/officeart/2018/2/layout/IconLabelList"/>
    <dgm:cxn modelId="{2528C467-7844-46D3-9386-92B4218069E6}" srcId="{87D7FAEF-BDD7-45D3-9064-E5B8E28511A7}" destId="{50795DA8-9241-4171-ACB3-AC5952D21251}" srcOrd="3" destOrd="0" parTransId="{8C184C88-7A48-45EF-879B-AC839343FA0F}" sibTransId="{5A1AEE7F-C262-47AB-B255-FB67CA607660}"/>
    <dgm:cxn modelId="{4C5F2A6A-E594-4B77-BFDB-7594E68C894D}" type="presOf" srcId="{87D7FAEF-BDD7-45D3-9064-E5B8E28511A7}" destId="{CA0341C0-6066-4CCB-A6EB-4FED858813EF}" srcOrd="0" destOrd="0" presId="urn:microsoft.com/office/officeart/2018/2/layout/IconLabelList"/>
    <dgm:cxn modelId="{80310C90-F5E4-49E9-8F7C-E30C55172476}" type="presOf" srcId="{837FB51C-0F55-4A98-9CDA-B46C97A4A4EB}" destId="{7A2392CF-8A2F-4D6F-983A-C780CA05023A}" srcOrd="0" destOrd="0" presId="urn:microsoft.com/office/officeart/2018/2/layout/IconLabelList"/>
    <dgm:cxn modelId="{B0556291-C217-4CB9-96AE-061EAFB576B3}" type="presOf" srcId="{50795DA8-9241-4171-ACB3-AC5952D21251}" destId="{F3D37412-B0DA-4E2B-B68F-7CFA545B2289}" srcOrd="0" destOrd="0" presId="urn:microsoft.com/office/officeart/2018/2/layout/IconLabelList"/>
    <dgm:cxn modelId="{2B0D6EEA-4494-44FA-A3A9-9B668DCC916A}" srcId="{87D7FAEF-BDD7-45D3-9064-E5B8E28511A7}" destId="{651D5B51-28CC-4F7D-A2A0-4D4E154ED9EE}" srcOrd="2" destOrd="0" parTransId="{03167D22-B598-49D2-BDBC-1C173B87B083}" sibTransId="{32F65EBF-323C-4E2F-B961-25B4023492D2}"/>
    <dgm:cxn modelId="{50ED31EE-3AD1-4FAF-86A8-47F887DCCFC2}" type="presOf" srcId="{651D5B51-28CC-4F7D-A2A0-4D4E154ED9EE}" destId="{F015807E-BD15-464C-8BC8-1057233C215E}" srcOrd="0" destOrd="0" presId="urn:microsoft.com/office/officeart/2018/2/layout/IconLabelList"/>
    <dgm:cxn modelId="{C505B1F7-355A-473E-A6F2-E813E3BDEA20}" srcId="{87D7FAEF-BDD7-45D3-9064-E5B8E28511A7}" destId="{3A9118F3-452E-4355-9271-6029EFF4D623}" srcOrd="0" destOrd="0" parTransId="{C903FB97-B853-44B6-B9F2-CAC421F39DD3}" sibTransId="{2D1B96AA-EA84-4CD0-9301-331EA2C0766C}"/>
    <dgm:cxn modelId="{EC391308-3A9A-4BA2-82F4-534EA898C192}" type="presParOf" srcId="{CA0341C0-6066-4CCB-A6EB-4FED858813EF}" destId="{EA41708B-5759-42FD-AA66-7E63483D6CB6}" srcOrd="0" destOrd="0" presId="urn:microsoft.com/office/officeart/2018/2/layout/IconLabelList"/>
    <dgm:cxn modelId="{E6F78CAC-056C-4704-B3F2-DD11AFC28BFA}" type="presParOf" srcId="{EA41708B-5759-42FD-AA66-7E63483D6CB6}" destId="{E90CAD43-1439-4DEA-9BD1-F4238F0A8FCD}" srcOrd="0" destOrd="0" presId="urn:microsoft.com/office/officeart/2018/2/layout/IconLabelList"/>
    <dgm:cxn modelId="{E860358D-2905-4B33-BEBF-72A14EC3691D}" type="presParOf" srcId="{EA41708B-5759-42FD-AA66-7E63483D6CB6}" destId="{7F67914B-3A66-452B-85BA-3427C7906D34}" srcOrd="1" destOrd="0" presId="urn:microsoft.com/office/officeart/2018/2/layout/IconLabelList"/>
    <dgm:cxn modelId="{5F60914D-BE3C-40ED-AB09-0EA2919B3A80}" type="presParOf" srcId="{EA41708B-5759-42FD-AA66-7E63483D6CB6}" destId="{85F2418E-CE6C-4A34-86F3-36160F5E37E0}" srcOrd="2" destOrd="0" presId="urn:microsoft.com/office/officeart/2018/2/layout/IconLabelList"/>
    <dgm:cxn modelId="{DCD63508-629F-4965-81F1-ED09DF472DA1}" type="presParOf" srcId="{CA0341C0-6066-4CCB-A6EB-4FED858813EF}" destId="{712CFCED-75A1-4CA0-A53D-E11FB1B173F7}" srcOrd="1" destOrd="0" presId="urn:microsoft.com/office/officeart/2018/2/layout/IconLabelList"/>
    <dgm:cxn modelId="{EF29552A-4E68-4116-8CE4-B9010D46084A}" type="presParOf" srcId="{CA0341C0-6066-4CCB-A6EB-4FED858813EF}" destId="{F42C9348-1224-49BD-B719-2ADC19A127E8}" srcOrd="2" destOrd="0" presId="urn:microsoft.com/office/officeart/2018/2/layout/IconLabelList"/>
    <dgm:cxn modelId="{2465EDCC-642D-4B7A-B31A-BC767A791DFC}" type="presParOf" srcId="{F42C9348-1224-49BD-B719-2ADC19A127E8}" destId="{A1A6BBDE-A94B-4155-9C7C-73AB939FD445}" srcOrd="0" destOrd="0" presId="urn:microsoft.com/office/officeart/2018/2/layout/IconLabelList"/>
    <dgm:cxn modelId="{A771AE17-4C4F-46B0-A504-00339592AC35}" type="presParOf" srcId="{F42C9348-1224-49BD-B719-2ADC19A127E8}" destId="{9F1D6AC7-6563-4E3B-95A6-1B2A45206FDF}" srcOrd="1" destOrd="0" presId="urn:microsoft.com/office/officeart/2018/2/layout/IconLabelList"/>
    <dgm:cxn modelId="{EDA95B63-180A-442B-BFF9-BBAA38F9DA14}" type="presParOf" srcId="{F42C9348-1224-49BD-B719-2ADC19A127E8}" destId="{7A2392CF-8A2F-4D6F-983A-C780CA05023A}" srcOrd="2" destOrd="0" presId="urn:microsoft.com/office/officeart/2018/2/layout/IconLabelList"/>
    <dgm:cxn modelId="{AED5B75C-8BB7-4A89-9910-B37C30549B5C}" type="presParOf" srcId="{CA0341C0-6066-4CCB-A6EB-4FED858813EF}" destId="{375C26EF-CCD7-4E4F-B2E0-0E22370BC20F}" srcOrd="3" destOrd="0" presId="urn:microsoft.com/office/officeart/2018/2/layout/IconLabelList"/>
    <dgm:cxn modelId="{95640A2A-3AA0-4C3C-BBEB-7D00C3EBB3B7}" type="presParOf" srcId="{CA0341C0-6066-4CCB-A6EB-4FED858813EF}" destId="{32A4104C-C039-4D39-B142-A5FFB1A9EE2D}" srcOrd="4" destOrd="0" presId="urn:microsoft.com/office/officeart/2018/2/layout/IconLabelList"/>
    <dgm:cxn modelId="{511098A9-3F03-4000-AAF6-850922F411BA}" type="presParOf" srcId="{32A4104C-C039-4D39-B142-A5FFB1A9EE2D}" destId="{4DA74C1D-4A42-48B4-8F88-C3F1EDC9A2C7}" srcOrd="0" destOrd="0" presId="urn:microsoft.com/office/officeart/2018/2/layout/IconLabelList"/>
    <dgm:cxn modelId="{7851AE9D-7F65-4BC8-908A-BFF26E82FDDC}" type="presParOf" srcId="{32A4104C-C039-4D39-B142-A5FFB1A9EE2D}" destId="{AD3DF2E2-758F-446F-99E6-70B8112B8DE2}" srcOrd="1" destOrd="0" presId="urn:microsoft.com/office/officeart/2018/2/layout/IconLabelList"/>
    <dgm:cxn modelId="{1E5FD5FE-88AF-4132-8C58-4CAC29DCBF70}" type="presParOf" srcId="{32A4104C-C039-4D39-B142-A5FFB1A9EE2D}" destId="{F015807E-BD15-464C-8BC8-1057233C215E}" srcOrd="2" destOrd="0" presId="urn:microsoft.com/office/officeart/2018/2/layout/IconLabelList"/>
    <dgm:cxn modelId="{F35FDF58-7E04-4537-858D-5AE5102C2BE4}" type="presParOf" srcId="{CA0341C0-6066-4CCB-A6EB-4FED858813EF}" destId="{88E4266A-1DCB-43CA-8B64-A386DFD4BED8}" srcOrd="5" destOrd="0" presId="urn:microsoft.com/office/officeart/2018/2/layout/IconLabelList"/>
    <dgm:cxn modelId="{038482F6-80F5-4347-B4BC-0B2528757E96}" type="presParOf" srcId="{CA0341C0-6066-4CCB-A6EB-4FED858813EF}" destId="{0E2DCA45-1299-45ED-AD09-2D00910FD5F4}" srcOrd="6" destOrd="0" presId="urn:microsoft.com/office/officeart/2018/2/layout/IconLabelList"/>
    <dgm:cxn modelId="{FE2D8F09-096D-40E3-BE31-0ED3451B2179}" type="presParOf" srcId="{0E2DCA45-1299-45ED-AD09-2D00910FD5F4}" destId="{6DB5C755-EF42-4228-95BB-EEFC650BA1FC}" srcOrd="0" destOrd="0" presId="urn:microsoft.com/office/officeart/2018/2/layout/IconLabelList"/>
    <dgm:cxn modelId="{85A4F0D8-09DC-4D28-9071-B8344DDAD9E9}" type="presParOf" srcId="{0E2DCA45-1299-45ED-AD09-2D00910FD5F4}" destId="{65187AB3-C803-41E3-A30E-B994E455C56F}" srcOrd="1" destOrd="0" presId="urn:microsoft.com/office/officeart/2018/2/layout/IconLabelList"/>
    <dgm:cxn modelId="{2AF4789D-1B77-476D-82DD-DEDF38FA2697}" type="presParOf" srcId="{0E2DCA45-1299-45ED-AD09-2D00910FD5F4}" destId="{F3D37412-B0DA-4E2B-B68F-7CFA545B2289}" srcOrd="2" destOrd="0" presId="urn:microsoft.com/office/officeart/2018/2/layout/IconLabelList"/>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283CFE9-5DB0-4C65-8EB4-43F46C1E6807}" type="doc">
      <dgm:prSet loTypeId="urn:microsoft.com/office/officeart/2005/8/layout/hList1" loCatId="list" qsTypeId="urn:microsoft.com/office/officeart/2005/8/quickstyle/simple1" qsCatId="simple" csTypeId="urn:microsoft.com/office/officeart/2005/8/colors/colorful2" csCatId="colorful" phldr="1"/>
      <dgm:spPr/>
      <dgm:t>
        <a:bodyPr/>
        <a:lstStyle/>
        <a:p>
          <a:endParaRPr lang="en-US"/>
        </a:p>
      </dgm:t>
    </dgm:pt>
    <dgm:pt modelId="{5BB146B1-81CF-4A6D-A44A-3B49114FEBB9}">
      <dgm:prSet/>
      <dgm:spPr/>
      <dgm:t>
        <a:bodyPr/>
        <a:lstStyle/>
        <a:p>
          <a:r>
            <a:rPr lang="es-MX" b="1">
              <a:latin typeface="+mj-lt"/>
            </a:rPr>
            <a:t>Diagnóstico inicial del predio</a:t>
          </a:r>
          <a:endParaRPr lang="en-US">
            <a:latin typeface="+mj-lt"/>
          </a:endParaRPr>
        </a:p>
      </dgm:t>
    </dgm:pt>
    <dgm:pt modelId="{8CBBB160-966B-411D-9044-5FE3A2381594}" type="parTrans" cxnId="{2C74A9CB-DD65-40EA-ABAE-070E1CC82077}">
      <dgm:prSet/>
      <dgm:spPr/>
      <dgm:t>
        <a:bodyPr/>
        <a:lstStyle/>
        <a:p>
          <a:endParaRPr lang="en-US">
            <a:latin typeface="+mj-lt"/>
          </a:endParaRPr>
        </a:p>
      </dgm:t>
    </dgm:pt>
    <dgm:pt modelId="{03CBFD79-9F02-4EC7-A195-3880F74EA10C}" type="sibTrans" cxnId="{2C74A9CB-DD65-40EA-ABAE-070E1CC82077}">
      <dgm:prSet/>
      <dgm:spPr/>
      <dgm:t>
        <a:bodyPr/>
        <a:lstStyle/>
        <a:p>
          <a:endParaRPr lang="en-US">
            <a:latin typeface="+mj-lt"/>
          </a:endParaRPr>
        </a:p>
      </dgm:t>
    </dgm:pt>
    <dgm:pt modelId="{5180CCB9-C3BA-4775-BB3F-E65B8E2A422D}">
      <dgm:prSet/>
      <dgm:spPr/>
      <dgm:t>
        <a:bodyPr/>
        <a:lstStyle/>
        <a:p>
          <a:r>
            <a:rPr lang="es-MX">
              <a:latin typeface="+mj-lt"/>
            </a:rPr>
            <a:t>Evaluar aspectos sanitarios, ambientales, reproductivos, infraestructura y manejo del hato.</a:t>
          </a:r>
          <a:endParaRPr lang="en-US">
            <a:latin typeface="+mj-lt"/>
          </a:endParaRPr>
        </a:p>
      </dgm:t>
    </dgm:pt>
    <dgm:pt modelId="{F58D8C58-56E1-4869-BD38-5E3702779ACC}" type="parTrans" cxnId="{094EB964-01EF-4FC0-9FF5-322B98FFFB9B}">
      <dgm:prSet/>
      <dgm:spPr/>
      <dgm:t>
        <a:bodyPr/>
        <a:lstStyle/>
        <a:p>
          <a:endParaRPr lang="en-US">
            <a:latin typeface="+mj-lt"/>
          </a:endParaRPr>
        </a:p>
      </dgm:t>
    </dgm:pt>
    <dgm:pt modelId="{5EB244E1-5BFF-49EF-8C06-20754C4516D7}" type="sibTrans" cxnId="{094EB964-01EF-4FC0-9FF5-322B98FFFB9B}">
      <dgm:prSet/>
      <dgm:spPr/>
      <dgm:t>
        <a:bodyPr/>
        <a:lstStyle/>
        <a:p>
          <a:endParaRPr lang="en-US">
            <a:latin typeface="+mj-lt"/>
          </a:endParaRPr>
        </a:p>
      </dgm:t>
    </dgm:pt>
    <dgm:pt modelId="{0F2AA68A-3C37-437C-9654-CD5274ED2336}">
      <dgm:prSet/>
      <dgm:spPr/>
      <dgm:t>
        <a:bodyPr/>
        <a:lstStyle/>
        <a:p>
          <a:r>
            <a:rPr lang="es-MX" b="1" dirty="0">
              <a:latin typeface="+mj-lt"/>
            </a:rPr>
            <a:t>Identificación y evaluación de prácticas </a:t>
          </a:r>
          <a:r>
            <a:rPr lang="es-MX" b="1" dirty="0" err="1">
              <a:latin typeface="+mj-lt"/>
            </a:rPr>
            <a:t>BPG</a:t>
          </a:r>
          <a:endParaRPr lang="en-US" dirty="0">
            <a:latin typeface="+mj-lt"/>
          </a:endParaRPr>
        </a:p>
      </dgm:t>
    </dgm:pt>
    <dgm:pt modelId="{52A5F2CC-2B29-4820-8436-ACDCAB5C54C6}" type="parTrans" cxnId="{7482823B-461E-4DC9-B85D-A020D51A0D4B}">
      <dgm:prSet/>
      <dgm:spPr/>
      <dgm:t>
        <a:bodyPr/>
        <a:lstStyle/>
        <a:p>
          <a:endParaRPr lang="en-US">
            <a:latin typeface="+mj-lt"/>
          </a:endParaRPr>
        </a:p>
      </dgm:t>
    </dgm:pt>
    <dgm:pt modelId="{BE803AA2-625B-4C67-9794-8B5E4EC87A5D}" type="sibTrans" cxnId="{7482823B-461E-4DC9-B85D-A020D51A0D4B}">
      <dgm:prSet/>
      <dgm:spPr/>
      <dgm:t>
        <a:bodyPr/>
        <a:lstStyle/>
        <a:p>
          <a:endParaRPr lang="en-US">
            <a:latin typeface="+mj-lt"/>
          </a:endParaRPr>
        </a:p>
      </dgm:t>
    </dgm:pt>
    <dgm:pt modelId="{C78E6BFF-A434-4FAF-A96A-6E346A97B01E}">
      <dgm:prSet/>
      <dgm:spPr/>
      <dgm:t>
        <a:bodyPr/>
        <a:lstStyle/>
        <a:p>
          <a:r>
            <a:rPr lang="es-MX">
              <a:latin typeface="+mj-lt"/>
            </a:rPr>
            <a:t>Comparar prácticas actuales con la normativa (Resolución ICA 67449 de 2022) y manuales técnicos.</a:t>
          </a:r>
          <a:endParaRPr lang="en-US">
            <a:latin typeface="+mj-lt"/>
          </a:endParaRPr>
        </a:p>
      </dgm:t>
    </dgm:pt>
    <dgm:pt modelId="{572468FF-1DD2-4002-8EA6-FC1174774DE7}" type="parTrans" cxnId="{E7293863-2201-4D68-A29A-0AC7A1DD1E55}">
      <dgm:prSet/>
      <dgm:spPr/>
      <dgm:t>
        <a:bodyPr/>
        <a:lstStyle/>
        <a:p>
          <a:endParaRPr lang="en-US">
            <a:latin typeface="+mj-lt"/>
          </a:endParaRPr>
        </a:p>
      </dgm:t>
    </dgm:pt>
    <dgm:pt modelId="{B028254F-3465-413C-9829-858B4529740F}" type="sibTrans" cxnId="{E7293863-2201-4D68-A29A-0AC7A1DD1E55}">
      <dgm:prSet/>
      <dgm:spPr/>
      <dgm:t>
        <a:bodyPr/>
        <a:lstStyle/>
        <a:p>
          <a:endParaRPr lang="en-US">
            <a:latin typeface="+mj-lt"/>
          </a:endParaRPr>
        </a:p>
      </dgm:t>
    </dgm:pt>
    <dgm:pt modelId="{6384EA96-D976-4161-9D4E-6B3AE218E68F}">
      <dgm:prSet/>
      <dgm:spPr/>
      <dgm:t>
        <a:bodyPr/>
        <a:lstStyle/>
        <a:p>
          <a:r>
            <a:rPr lang="es-MX" b="1" dirty="0">
              <a:latin typeface="+mj-lt"/>
            </a:rPr>
            <a:t>Diseño e implementación del plan de mejora</a:t>
          </a:r>
          <a:endParaRPr lang="en-US" dirty="0">
            <a:latin typeface="+mj-lt"/>
          </a:endParaRPr>
        </a:p>
      </dgm:t>
    </dgm:pt>
    <dgm:pt modelId="{B45BEF0D-5453-4FEB-89C7-F679D93F37C7}" type="parTrans" cxnId="{DEF86AFA-EB27-4F83-AB17-DEAB61B1915E}">
      <dgm:prSet/>
      <dgm:spPr/>
      <dgm:t>
        <a:bodyPr/>
        <a:lstStyle/>
        <a:p>
          <a:endParaRPr lang="en-US">
            <a:latin typeface="+mj-lt"/>
          </a:endParaRPr>
        </a:p>
      </dgm:t>
    </dgm:pt>
    <dgm:pt modelId="{FA225A2A-F363-4994-BA08-97BB49E191DE}" type="sibTrans" cxnId="{DEF86AFA-EB27-4F83-AB17-DEAB61B1915E}">
      <dgm:prSet/>
      <dgm:spPr/>
      <dgm:t>
        <a:bodyPr/>
        <a:lstStyle/>
        <a:p>
          <a:endParaRPr lang="en-US">
            <a:latin typeface="+mj-lt"/>
          </a:endParaRPr>
        </a:p>
      </dgm:t>
    </dgm:pt>
    <dgm:pt modelId="{DE775F12-DECA-4291-883A-9A6DE6BFA339}">
      <dgm:prSet/>
      <dgm:spPr/>
      <dgm:t>
        <a:bodyPr/>
        <a:lstStyle/>
        <a:p>
          <a:r>
            <a:rPr lang="es-MX">
              <a:latin typeface="+mj-lt"/>
            </a:rPr>
            <a:t>Establecer acciones correctivas y preventivas, cronograma, responsables y mecanismos de seguimiento.</a:t>
          </a:r>
          <a:endParaRPr lang="en-US">
            <a:latin typeface="+mj-lt"/>
          </a:endParaRPr>
        </a:p>
      </dgm:t>
    </dgm:pt>
    <dgm:pt modelId="{E57BAF14-F0FC-4458-B8C3-B87D03889F8B}" type="parTrans" cxnId="{55640BA3-08FD-48AB-9BDE-F5E1272F2D49}">
      <dgm:prSet/>
      <dgm:spPr/>
      <dgm:t>
        <a:bodyPr/>
        <a:lstStyle/>
        <a:p>
          <a:endParaRPr lang="en-US">
            <a:latin typeface="+mj-lt"/>
          </a:endParaRPr>
        </a:p>
      </dgm:t>
    </dgm:pt>
    <dgm:pt modelId="{77B1086F-8313-4E97-ACB1-B73E831E06B1}" type="sibTrans" cxnId="{55640BA3-08FD-48AB-9BDE-F5E1272F2D49}">
      <dgm:prSet/>
      <dgm:spPr/>
      <dgm:t>
        <a:bodyPr/>
        <a:lstStyle/>
        <a:p>
          <a:endParaRPr lang="en-US">
            <a:latin typeface="+mj-lt"/>
          </a:endParaRPr>
        </a:p>
      </dgm:t>
    </dgm:pt>
    <dgm:pt modelId="{067609C9-4478-4E67-B69A-CC013159B068}">
      <dgm:prSet/>
      <dgm:spPr/>
      <dgm:t>
        <a:bodyPr/>
        <a:lstStyle/>
        <a:p>
          <a:r>
            <a:rPr lang="es-MX" b="1" dirty="0">
              <a:latin typeface="+mj-lt"/>
            </a:rPr>
            <a:t>Evaluación de resultados</a:t>
          </a:r>
          <a:endParaRPr lang="en-US" dirty="0">
            <a:latin typeface="+mj-lt"/>
          </a:endParaRPr>
        </a:p>
      </dgm:t>
    </dgm:pt>
    <dgm:pt modelId="{A606B934-57A4-4514-803B-08A6068CD0F3}" type="parTrans" cxnId="{784B7949-5335-43C2-A647-88B13672ECCC}">
      <dgm:prSet/>
      <dgm:spPr/>
      <dgm:t>
        <a:bodyPr/>
        <a:lstStyle/>
        <a:p>
          <a:endParaRPr lang="en-US">
            <a:latin typeface="+mj-lt"/>
          </a:endParaRPr>
        </a:p>
      </dgm:t>
    </dgm:pt>
    <dgm:pt modelId="{DE476CDA-A176-42D1-820D-F49EA09D079F}" type="sibTrans" cxnId="{784B7949-5335-43C2-A647-88B13672ECCC}">
      <dgm:prSet/>
      <dgm:spPr/>
      <dgm:t>
        <a:bodyPr/>
        <a:lstStyle/>
        <a:p>
          <a:endParaRPr lang="en-US">
            <a:latin typeface="+mj-lt"/>
          </a:endParaRPr>
        </a:p>
      </dgm:t>
    </dgm:pt>
    <dgm:pt modelId="{559B4FC7-A838-42AD-AF4C-9C31FC9A7413}">
      <dgm:prSet/>
      <dgm:spPr/>
      <dgm:t>
        <a:bodyPr/>
        <a:lstStyle/>
        <a:p>
          <a:r>
            <a:rPr lang="es-MX">
              <a:latin typeface="+mj-lt"/>
            </a:rPr>
            <a:t>Aplicar indicadores para medir el efecto de las mejoras implementadas y ajustar el plan según los hallazgos.</a:t>
          </a:r>
          <a:endParaRPr lang="en-US">
            <a:latin typeface="+mj-lt"/>
          </a:endParaRPr>
        </a:p>
      </dgm:t>
    </dgm:pt>
    <dgm:pt modelId="{0082F3E2-8920-40C5-A82C-BB54D964231F}" type="parTrans" cxnId="{AA233095-428E-41C4-B63A-7F16A50A2AD3}">
      <dgm:prSet/>
      <dgm:spPr/>
      <dgm:t>
        <a:bodyPr/>
        <a:lstStyle/>
        <a:p>
          <a:endParaRPr lang="en-US">
            <a:latin typeface="+mj-lt"/>
          </a:endParaRPr>
        </a:p>
      </dgm:t>
    </dgm:pt>
    <dgm:pt modelId="{23B4800C-A6B5-4250-97B2-30866F1B565F}" type="sibTrans" cxnId="{AA233095-428E-41C4-B63A-7F16A50A2AD3}">
      <dgm:prSet/>
      <dgm:spPr/>
      <dgm:t>
        <a:bodyPr/>
        <a:lstStyle/>
        <a:p>
          <a:endParaRPr lang="en-US">
            <a:latin typeface="+mj-lt"/>
          </a:endParaRPr>
        </a:p>
      </dgm:t>
    </dgm:pt>
    <dgm:pt modelId="{7F2F4826-DD3D-4031-AA70-5ED96A040FCE}" type="pres">
      <dgm:prSet presAssocID="{C283CFE9-5DB0-4C65-8EB4-43F46C1E6807}" presName="Name0" presStyleCnt="0">
        <dgm:presLayoutVars>
          <dgm:dir/>
          <dgm:animLvl val="lvl"/>
          <dgm:resizeHandles val="exact"/>
        </dgm:presLayoutVars>
      </dgm:prSet>
      <dgm:spPr/>
    </dgm:pt>
    <dgm:pt modelId="{201DBFB5-00AD-4D1C-B806-B33A91B94266}" type="pres">
      <dgm:prSet presAssocID="{5BB146B1-81CF-4A6D-A44A-3B49114FEBB9}" presName="composite" presStyleCnt="0"/>
      <dgm:spPr/>
    </dgm:pt>
    <dgm:pt modelId="{12D980F4-D374-44F7-B123-6499AAD071BB}" type="pres">
      <dgm:prSet presAssocID="{5BB146B1-81CF-4A6D-A44A-3B49114FEBB9}" presName="parTx" presStyleLbl="alignNode1" presStyleIdx="0" presStyleCnt="4">
        <dgm:presLayoutVars>
          <dgm:chMax val="0"/>
          <dgm:chPref val="0"/>
          <dgm:bulletEnabled val="1"/>
        </dgm:presLayoutVars>
      </dgm:prSet>
      <dgm:spPr/>
    </dgm:pt>
    <dgm:pt modelId="{752B52A3-E8FA-47BD-B297-4AD49D6D00B1}" type="pres">
      <dgm:prSet presAssocID="{5BB146B1-81CF-4A6D-A44A-3B49114FEBB9}" presName="desTx" presStyleLbl="alignAccFollowNode1" presStyleIdx="0" presStyleCnt="4">
        <dgm:presLayoutVars>
          <dgm:bulletEnabled val="1"/>
        </dgm:presLayoutVars>
      </dgm:prSet>
      <dgm:spPr/>
    </dgm:pt>
    <dgm:pt modelId="{41837F4F-9253-4AFE-9F77-EA136BC4C7FA}" type="pres">
      <dgm:prSet presAssocID="{03CBFD79-9F02-4EC7-A195-3880F74EA10C}" presName="space" presStyleCnt="0"/>
      <dgm:spPr/>
    </dgm:pt>
    <dgm:pt modelId="{BAA39EB4-2A17-4BB0-88B7-07D0DC07D469}" type="pres">
      <dgm:prSet presAssocID="{0F2AA68A-3C37-437C-9654-CD5274ED2336}" presName="composite" presStyleCnt="0"/>
      <dgm:spPr/>
    </dgm:pt>
    <dgm:pt modelId="{03EEA9C4-393B-408B-86FB-0582E24E0DD9}" type="pres">
      <dgm:prSet presAssocID="{0F2AA68A-3C37-437C-9654-CD5274ED2336}" presName="parTx" presStyleLbl="alignNode1" presStyleIdx="1" presStyleCnt="4">
        <dgm:presLayoutVars>
          <dgm:chMax val="0"/>
          <dgm:chPref val="0"/>
          <dgm:bulletEnabled val="1"/>
        </dgm:presLayoutVars>
      </dgm:prSet>
      <dgm:spPr/>
    </dgm:pt>
    <dgm:pt modelId="{94316487-0D48-45A7-A2BB-FE206EFD86EA}" type="pres">
      <dgm:prSet presAssocID="{0F2AA68A-3C37-437C-9654-CD5274ED2336}" presName="desTx" presStyleLbl="alignAccFollowNode1" presStyleIdx="1" presStyleCnt="4">
        <dgm:presLayoutVars>
          <dgm:bulletEnabled val="1"/>
        </dgm:presLayoutVars>
      </dgm:prSet>
      <dgm:spPr/>
    </dgm:pt>
    <dgm:pt modelId="{E55C126A-883A-48F3-834E-C3552E1B6E1D}" type="pres">
      <dgm:prSet presAssocID="{BE803AA2-625B-4C67-9794-8B5E4EC87A5D}" presName="space" presStyleCnt="0"/>
      <dgm:spPr/>
    </dgm:pt>
    <dgm:pt modelId="{CB574B25-667B-4DB1-A9BD-1EFC2D422B18}" type="pres">
      <dgm:prSet presAssocID="{6384EA96-D976-4161-9D4E-6B3AE218E68F}" presName="composite" presStyleCnt="0"/>
      <dgm:spPr/>
    </dgm:pt>
    <dgm:pt modelId="{A4CEACBA-EC15-4583-AAE1-5229FDE0EC63}" type="pres">
      <dgm:prSet presAssocID="{6384EA96-D976-4161-9D4E-6B3AE218E68F}" presName="parTx" presStyleLbl="alignNode1" presStyleIdx="2" presStyleCnt="4">
        <dgm:presLayoutVars>
          <dgm:chMax val="0"/>
          <dgm:chPref val="0"/>
          <dgm:bulletEnabled val="1"/>
        </dgm:presLayoutVars>
      </dgm:prSet>
      <dgm:spPr/>
    </dgm:pt>
    <dgm:pt modelId="{8232E8B1-F2DC-45FE-91A7-979841AF0A63}" type="pres">
      <dgm:prSet presAssocID="{6384EA96-D976-4161-9D4E-6B3AE218E68F}" presName="desTx" presStyleLbl="alignAccFollowNode1" presStyleIdx="2" presStyleCnt="4">
        <dgm:presLayoutVars>
          <dgm:bulletEnabled val="1"/>
        </dgm:presLayoutVars>
      </dgm:prSet>
      <dgm:spPr/>
    </dgm:pt>
    <dgm:pt modelId="{E2583DEF-7C7E-41F2-A737-9E189B0C2CCB}" type="pres">
      <dgm:prSet presAssocID="{FA225A2A-F363-4994-BA08-97BB49E191DE}" presName="space" presStyleCnt="0"/>
      <dgm:spPr/>
    </dgm:pt>
    <dgm:pt modelId="{F852EFC9-8E5F-4341-A8EC-9BE2E5925921}" type="pres">
      <dgm:prSet presAssocID="{067609C9-4478-4E67-B69A-CC013159B068}" presName="composite" presStyleCnt="0"/>
      <dgm:spPr/>
    </dgm:pt>
    <dgm:pt modelId="{D6D3D37E-AEF3-4546-9D77-003EBCC54865}" type="pres">
      <dgm:prSet presAssocID="{067609C9-4478-4E67-B69A-CC013159B068}" presName="parTx" presStyleLbl="alignNode1" presStyleIdx="3" presStyleCnt="4">
        <dgm:presLayoutVars>
          <dgm:chMax val="0"/>
          <dgm:chPref val="0"/>
          <dgm:bulletEnabled val="1"/>
        </dgm:presLayoutVars>
      </dgm:prSet>
      <dgm:spPr/>
    </dgm:pt>
    <dgm:pt modelId="{EF2E59E0-68B4-4A8B-B09E-3915A0CC00BD}" type="pres">
      <dgm:prSet presAssocID="{067609C9-4478-4E67-B69A-CC013159B068}" presName="desTx" presStyleLbl="alignAccFollowNode1" presStyleIdx="3" presStyleCnt="4">
        <dgm:presLayoutVars>
          <dgm:bulletEnabled val="1"/>
        </dgm:presLayoutVars>
      </dgm:prSet>
      <dgm:spPr/>
    </dgm:pt>
  </dgm:ptLst>
  <dgm:cxnLst>
    <dgm:cxn modelId="{3618EE04-E0D4-4331-A8F4-411803EC7304}" type="presOf" srcId="{559B4FC7-A838-42AD-AF4C-9C31FC9A7413}" destId="{EF2E59E0-68B4-4A8B-B09E-3915A0CC00BD}" srcOrd="0" destOrd="0" presId="urn:microsoft.com/office/officeart/2005/8/layout/hList1"/>
    <dgm:cxn modelId="{AEA6770F-C53D-4CBC-BD75-AA2A539A4670}" type="presOf" srcId="{0F2AA68A-3C37-437C-9654-CD5274ED2336}" destId="{03EEA9C4-393B-408B-86FB-0582E24E0DD9}" srcOrd="0" destOrd="0" presId="urn:microsoft.com/office/officeart/2005/8/layout/hList1"/>
    <dgm:cxn modelId="{5F64EC18-2778-4D3C-B6BF-85B8E171CBB9}" type="presOf" srcId="{067609C9-4478-4E67-B69A-CC013159B068}" destId="{D6D3D37E-AEF3-4546-9D77-003EBCC54865}" srcOrd="0" destOrd="0" presId="urn:microsoft.com/office/officeart/2005/8/layout/hList1"/>
    <dgm:cxn modelId="{84D4F61A-F41A-4C75-B7EC-C937D7D3C542}" type="presOf" srcId="{5BB146B1-81CF-4A6D-A44A-3B49114FEBB9}" destId="{12D980F4-D374-44F7-B123-6499AAD071BB}" srcOrd="0" destOrd="0" presId="urn:microsoft.com/office/officeart/2005/8/layout/hList1"/>
    <dgm:cxn modelId="{36868A31-EE82-4A1B-8E8E-1091BA97F7E9}" type="presOf" srcId="{6384EA96-D976-4161-9D4E-6B3AE218E68F}" destId="{A4CEACBA-EC15-4583-AAE1-5229FDE0EC63}" srcOrd="0" destOrd="0" presId="urn:microsoft.com/office/officeart/2005/8/layout/hList1"/>
    <dgm:cxn modelId="{7482823B-461E-4DC9-B85D-A020D51A0D4B}" srcId="{C283CFE9-5DB0-4C65-8EB4-43F46C1E6807}" destId="{0F2AA68A-3C37-437C-9654-CD5274ED2336}" srcOrd="1" destOrd="0" parTransId="{52A5F2CC-2B29-4820-8436-ACDCAB5C54C6}" sibTransId="{BE803AA2-625B-4C67-9794-8B5E4EC87A5D}"/>
    <dgm:cxn modelId="{784B7949-5335-43C2-A647-88B13672ECCC}" srcId="{C283CFE9-5DB0-4C65-8EB4-43F46C1E6807}" destId="{067609C9-4478-4E67-B69A-CC013159B068}" srcOrd="3" destOrd="0" parTransId="{A606B934-57A4-4514-803B-08A6068CD0F3}" sibTransId="{DE476CDA-A176-42D1-820D-F49EA09D079F}"/>
    <dgm:cxn modelId="{283E1C50-7918-4C14-BAF0-872C83E6C665}" type="presOf" srcId="{DE775F12-DECA-4291-883A-9A6DE6BFA339}" destId="{8232E8B1-F2DC-45FE-91A7-979841AF0A63}" srcOrd="0" destOrd="0" presId="urn:microsoft.com/office/officeart/2005/8/layout/hList1"/>
    <dgm:cxn modelId="{DB251954-0117-40D3-9CD9-8D42CC0BF776}" type="presOf" srcId="{C78E6BFF-A434-4FAF-A96A-6E346A97B01E}" destId="{94316487-0D48-45A7-A2BB-FE206EFD86EA}" srcOrd="0" destOrd="0" presId="urn:microsoft.com/office/officeart/2005/8/layout/hList1"/>
    <dgm:cxn modelId="{D6351058-1782-40C8-B61C-4EDF4DA3165A}" type="presOf" srcId="{5180CCB9-C3BA-4775-BB3F-E65B8E2A422D}" destId="{752B52A3-E8FA-47BD-B297-4AD49D6D00B1}" srcOrd="0" destOrd="0" presId="urn:microsoft.com/office/officeart/2005/8/layout/hList1"/>
    <dgm:cxn modelId="{E7293863-2201-4D68-A29A-0AC7A1DD1E55}" srcId="{0F2AA68A-3C37-437C-9654-CD5274ED2336}" destId="{C78E6BFF-A434-4FAF-A96A-6E346A97B01E}" srcOrd="0" destOrd="0" parTransId="{572468FF-1DD2-4002-8EA6-FC1174774DE7}" sibTransId="{B028254F-3465-413C-9829-858B4529740F}"/>
    <dgm:cxn modelId="{094EB964-01EF-4FC0-9FF5-322B98FFFB9B}" srcId="{5BB146B1-81CF-4A6D-A44A-3B49114FEBB9}" destId="{5180CCB9-C3BA-4775-BB3F-E65B8E2A422D}" srcOrd="0" destOrd="0" parTransId="{F58D8C58-56E1-4869-BD38-5E3702779ACC}" sibTransId="{5EB244E1-5BFF-49EF-8C06-20754C4516D7}"/>
    <dgm:cxn modelId="{AA233095-428E-41C4-B63A-7F16A50A2AD3}" srcId="{067609C9-4478-4E67-B69A-CC013159B068}" destId="{559B4FC7-A838-42AD-AF4C-9C31FC9A7413}" srcOrd="0" destOrd="0" parTransId="{0082F3E2-8920-40C5-A82C-BB54D964231F}" sibTransId="{23B4800C-A6B5-4250-97B2-30866F1B565F}"/>
    <dgm:cxn modelId="{55640BA3-08FD-48AB-9BDE-F5E1272F2D49}" srcId="{6384EA96-D976-4161-9D4E-6B3AE218E68F}" destId="{DE775F12-DECA-4291-883A-9A6DE6BFA339}" srcOrd="0" destOrd="0" parTransId="{E57BAF14-F0FC-4458-B8C3-B87D03889F8B}" sibTransId="{77B1086F-8313-4E97-ACB1-B73E831E06B1}"/>
    <dgm:cxn modelId="{EB796EA7-4C7D-4480-846E-B338A65E9EAC}" type="presOf" srcId="{C283CFE9-5DB0-4C65-8EB4-43F46C1E6807}" destId="{7F2F4826-DD3D-4031-AA70-5ED96A040FCE}" srcOrd="0" destOrd="0" presId="urn:microsoft.com/office/officeart/2005/8/layout/hList1"/>
    <dgm:cxn modelId="{2C74A9CB-DD65-40EA-ABAE-070E1CC82077}" srcId="{C283CFE9-5DB0-4C65-8EB4-43F46C1E6807}" destId="{5BB146B1-81CF-4A6D-A44A-3B49114FEBB9}" srcOrd="0" destOrd="0" parTransId="{8CBBB160-966B-411D-9044-5FE3A2381594}" sibTransId="{03CBFD79-9F02-4EC7-A195-3880F74EA10C}"/>
    <dgm:cxn modelId="{DEF86AFA-EB27-4F83-AB17-DEAB61B1915E}" srcId="{C283CFE9-5DB0-4C65-8EB4-43F46C1E6807}" destId="{6384EA96-D976-4161-9D4E-6B3AE218E68F}" srcOrd="2" destOrd="0" parTransId="{B45BEF0D-5453-4FEB-89C7-F679D93F37C7}" sibTransId="{FA225A2A-F363-4994-BA08-97BB49E191DE}"/>
    <dgm:cxn modelId="{7BDEA38A-4040-4E29-A23E-507799324862}" type="presParOf" srcId="{7F2F4826-DD3D-4031-AA70-5ED96A040FCE}" destId="{201DBFB5-00AD-4D1C-B806-B33A91B94266}" srcOrd="0" destOrd="0" presId="urn:microsoft.com/office/officeart/2005/8/layout/hList1"/>
    <dgm:cxn modelId="{08AC3899-4761-47E9-A1E8-2B5B74269261}" type="presParOf" srcId="{201DBFB5-00AD-4D1C-B806-B33A91B94266}" destId="{12D980F4-D374-44F7-B123-6499AAD071BB}" srcOrd="0" destOrd="0" presId="urn:microsoft.com/office/officeart/2005/8/layout/hList1"/>
    <dgm:cxn modelId="{89878269-3CD5-499D-B4EA-5781CB3EB76E}" type="presParOf" srcId="{201DBFB5-00AD-4D1C-B806-B33A91B94266}" destId="{752B52A3-E8FA-47BD-B297-4AD49D6D00B1}" srcOrd="1" destOrd="0" presId="urn:microsoft.com/office/officeart/2005/8/layout/hList1"/>
    <dgm:cxn modelId="{7D62BA1F-F2D6-4DCA-B15F-46456F9A6940}" type="presParOf" srcId="{7F2F4826-DD3D-4031-AA70-5ED96A040FCE}" destId="{41837F4F-9253-4AFE-9F77-EA136BC4C7FA}" srcOrd="1" destOrd="0" presId="urn:microsoft.com/office/officeart/2005/8/layout/hList1"/>
    <dgm:cxn modelId="{E97EFC42-FBB9-4079-90CE-27611DEB9DFD}" type="presParOf" srcId="{7F2F4826-DD3D-4031-AA70-5ED96A040FCE}" destId="{BAA39EB4-2A17-4BB0-88B7-07D0DC07D469}" srcOrd="2" destOrd="0" presId="urn:microsoft.com/office/officeart/2005/8/layout/hList1"/>
    <dgm:cxn modelId="{19FD450C-6B90-4271-986F-487CB7F7F4D2}" type="presParOf" srcId="{BAA39EB4-2A17-4BB0-88B7-07D0DC07D469}" destId="{03EEA9C4-393B-408B-86FB-0582E24E0DD9}" srcOrd="0" destOrd="0" presId="urn:microsoft.com/office/officeart/2005/8/layout/hList1"/>
    <dgm:cxn modelId="{7C3D914B-F370-4E67-817E-548C6F13068E}" type="presParOf" srcId="{BAA39EB4-2A17-4BB0-88B7-07D0DC07D469}" destId="{94316487-0D48-45A7-A2BB-FE206EFD86EA}" srcOrd="1" destOrd="0" presId="urn:microsoft.com/office/officeart/2005/8/layout/hList1"/>
    <dgm:cxn modelId="{C82D2388-25D4-4DB8-A9D4-F5A8032EAC8E}" type="presParOf" srcId="{7F2F4826-DD3D-4031-AA70-5ED96A040FCE}" destId="{E55C126A-883A-48F3-834E-C3552E1B6E1D}" srcOrd="3" destOrd="0" presId="urn:microsoft.com/office/officeart/2005/8/layout/hList1"/>
    <dgm:cxn modelId="{31601DDA-4F8F-48C7-80B0-4746214CD921}" type="presParOf" srcId="{7F2F4826-DD3D-4031-AA70-5ED96A040FCE}" destId="{CB574B25-667B-4DB1-A9BD-1EFC2D422B18}" srcOrd="4" destOrd="0" presId="urn:microsoft.com/office/officeart/2005/8/layout/hList1"/>
    <dgm:cxn modelId="{4D08EB42-ADD6-4FB7-A43B-A195532173B9}" type="presParOf" srcId="{CB574B25-667B-4DB1-A9BD-1EFC2D422B18}" destId="{A4CEACBA-EC15-4583-AAE1-5229FDE0EC63}" srcOrd="0" destOrd="0" presId="urn:microsoft.com/office/officeart/2005/8/layout/hList1"/>
    <dgm:cxn modelId="{F5EF960C-8AB7-4C08-B40C-569D21B9218E}" type="presParOf" srcId="{CB574B25-667B-4DB1-A9BD-1EFC2D422B18}" destId="{8232E8B1-F2DC-45FE-91A7-979841AF0A63}" srcOrd="1" destOrd="0" presId="urn:microsoft.com/office/officeart/2005/8/layout/hList1"/>
    <dgm:cxn modelId="{C71B10B1-BC58-404E-B629-273D5A60A43B}" type="presParOf" srcId="{7F2F4826-DD3D-4031-AA70-5ED96A040FCE}" destId="{E2583DEF-7C7E-41F2-A737-9E189B0C2CCB}" srcOrd="5" destOrd="0" presId="urn:microsoft.com/office/officeart/2005/8/layout/hList1"/>
    <dgm:cxn modelId="{3563BD25-D9E4-4BB9-B194-8C50BB735256}" type="presParOf" srcId="{7F2F4826-DD3D-4031-AA70-5ED96A040FCE}" destId="{F852EFC9-8E5F-4341-A8EC-9BE2E5925921}" srcOrd="6" destOrd="0" presId="urn:microsoft.com/office/officeart/2005/8/layout/hList1"/>
    <dgm:cxn modelId="{A9199E6C-FD68-4708-A727-44EC56466AB7}" type="presParOf" srcId="{F852EFC9-8E5F-4341-A8EC-9BE2E5925921}" destId="{D6D3D37E-AEF3-4546-9D77-003EBCC54865}" srcOrd="0" destOrd="0" presId="urn:microsoft.com/office/officeart/2005/8/layout/hList1"/>
    <dgm:cxn modelId="{3C3F5E71-53E7-4532-B7F7-07AD3270D212}" type="presParOf" srcId="{F852EFC9-8E5F-4341-A8EC-9BE2E5925921}" destId="{EF2E59E0-68B4-4A8B-B09E-3915A0CC00BD}" srcOrd="1" destOrd="0" presId="urn:microsoft.com/office/officeart/2005/8/layout/hList1"/>
  </dgm:cxnLst>
  <dgm:bg/>
  <dgm:whole/>
  <dgm:extLst>
    <a:ext uri="http://schemas.microsoft.com/office/drawing/2008/diagram">
      <dsp:dataModelExt xmlns:dsp="http://schemas.microsoft.com/office/drawing/2008/diagram" relId="rId2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BEB4C5-4DC2-4B03-834B-A1C62ABD2708}">
      <dsp:nvSpPr>
        <dsp:cNvPr id="0" name=""/>
        <dsp:cNvSpPr/>
      </dsp:nvSpPr>
      <dsp:spPr>
        <a:xfrm>
          <a:off x="2968" y="315880"/>
          <a:ext cx="1137820" cy="2880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A</a:t>
          </a:r>
        </a:p>
      </dsp:txBody>
      <dsp:txXfrm>
        <a:off x="2968" y="315880"/>
        <a:ext cx="1137820" cy="288000"/>
      </dsp:txXfrm>
    </dsp:sp>
    <dsp:sp modelId="{FEEA41A9-6AF0-42D3-913B-96DBB5E0A808}">
      <dsp:nvSpPr>
        <dsp:cNvPr id="0" name=""/>
        <dsp:cNvSpPr/>
      </dsp:nvSpPr>
      <dsp:spPr>
        <a:xfrm>
          <a:off x="2968" y="603880"/>
          <a:ext cx="1137820" cy="150974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Contribuye a la </a:t>
          </a:r>
          <a:r>
            <a:rPr lang="es-MX" sz="1000" b="1" kern="1200"/>
            <a:t>seguridad alimentaria y la salud pública</a:t>
          </a:r>
          <a:r>
            <a:rPr lang="es-MX" sz="1000" kern="1200"/>
            <a:t>, evitando enfermedades transmitidas por alimentos.</a:t>
          </a:r>
        </a:p>
      </dsp:txBody>
      <dsp:txXfrm>
        <a:off x="2968" y="603880"/>
        <a:ext cx="1137820" cy="1509749"/>
      </dsp:txXfrm>
    </dsp:sp>
    <dsp:sp modelId="{05762A36-95ED-49EE-89D4-5C59931855E8}">
      <dsp:nvSpPr>
        <dsp:cNvPr id="0" name=""/>
        <dsp:cNvSpPr/>
      </dsp:nvSpPr>
      <dsp:spPr>
        <a:xfrm>
          <a:off x="1300083" y="315880"/>
          <a:ext cx="1137820" cy="28800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B</a:t>
          </a:r>
        </a:p>
      </dsp:txBody>
      <dsp:txXfrm>
        <a:off x="1300083" y="315880"/>
        <a:ext cx="1137820" cy="288000"/>
      </dsp:txXfrm>
    </dsp:sp>
    <dsp:sp modelId="{A66923EA-1913-4706-9C5C-A99BCE515D26}">
      <dsp:nvSpPr>
        <dsp:cNvPr id="0" name=""/>
        <dsp:cNvSpPr/>
      </dsp:nvSpPr>
      <dsp:spPr>
        <a:xfrm>
          <a:off x="1300083" y="603880"/>
          <a:ext cx="1137820" cy="1509749"/>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Cumple con los </a:t>
          </a:r>
          <a:r>
            <a:rPr lang="es-MX" sz="1000" b="1" kern="1200"/>
            <a:t>estándares de exportación</a:t>
          </a:r>
          <a:r>
            <a:rPr lang="es-MX" sz="1000" kern="1200"/>
            <a:t>, facilitando el acceso a mercados exigentes.</a:t>
          </a:r>
        </a:p>
      </dsp:txBody>
      <dsp:txXfrm>
        <a:off x="1300083" y="603880"/>
        <a:ext cx="1137820" cy="1509749"/>
      </dsp:txXfrm>
    </dsp:sp>
    <dsp:sp modelId="{7787F6D1-6C07-4D92-8969-2F7201D52E71}">
      <dsp:nvSpPr>
        <dsp:cNvPr id="0" name=""/>
        <dsp:cNvSpPr/>
      </dsp:nvSpPr>
      <dsp:spPr>
        <a:xfrm>
          <a:off x="2597199" y="315880"/>
          <a:ext cx="1137820" cy="288000"/>
        </a:xfrm>
        <a:prstGeom prst="rect">
          <a:avLst/>
        </a:prstGeom>
        <a:solidFill>
          <a:schemeClr val="accent2">
            <a:hueOff val="2340760"/>
            <a:satOff val="-2919"/>
            <a:lumOff val="686"/>
            <a:alphaOff val="0"/>
          </a:schemeClr>
        </a:solidFill>
        <a:ln w="25400" cap="flat" cmpd="sng" algn="ctr">
          <a:solidFill>
            <a:schemeClr val="accent2">
              <a:hueOff val="2340760"/>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C</a:t>
          </a:r>
        </a:p>
      </dsp:txBody>
      <dsp:txXfrm>
        <a:off x="2597199" y="315880"/>
        <a:ext cx="1137820" cy="288000"/>
      </dsp:txXfrm>
    </dsp:sp>
    <dsp:sp modelId="{B5AF056A-CA0D-414B-9796-E1BFFCA3FC77}">
      <dsp:nvSpPr>
        <dsp:cNvPr id="0" name=""/>
        <dsp:cNvSpPr/>
      </dsp:nvSpPr>
      <dsp:spPr>
        <a:xfrm>
          <a:off x="2597199" y="603880"/>
          <a:ext cx="1137820" cy="1509749"/>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Genera </a:t>
          </a:r>
          <a:r>
            <a:rPr lang="es-MX" sz="1000" b="1" kern="1200"/>
            <a:t>confianza en el consumidor</a:t>
          </a:r>
          <a:r>
            <a:rPr lang="es-MX" sz="1000" kern="1200"/>
            <a:t>, quien demanda productos trazables, seguros y responsables con el ambiente y el bienestar animal.</a:t>
          </a:r>
        </a:p>
      </dsp:txBody>
      <dsp:txXfrm>
        <a:off x="2597199" y="603880"/>
        <a:ext cx="1137820" cy="1509749"/>
      </dsp:txXfrm>
    </dsp:sp>
    <dsp:sp modelId="{C9FC2E57-953D-4E58-99FA-71418137477E}">
      <dsp:nvSpPr>
        <dsp:cNvPr id="0" name=""/>
        <dsp:cNvSpPr/>
      </dsp:nvSpPr>
      <dsp:spPr>
        <a:xfrm>
          <a:off x="3894315" y="315880"/>
          <a:ext cx="1137820" cy="288000"/>
        </a:xfrm>
        <a:prstGeom prst="rect">
          <a:avLst/>
        </a:prstGeom>
        <a:solidFill>
          <a:schemeClr val="accent2">
            <a:hueOff val="3511140"/>
            <a:satOff val="-4379"/>
            <a:lumOff val="1030"/>
            <a:alphaOff val="0"/>
          </a:schemeClr>
        </a:solidFill>
        <a:ln w="25400" cap="flat" cmpd="sng" algn="ctr">
          <a:solidFill>
            <a:schemeClr val="accent2">
              <a:hueOff val="3511140"/>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D</a:t>
          </a:r>
        </a:p>
      </dsp:txBody>
      <dsp:txXfrm>
        <a:off x="3894315" y="315880"/>
        <a:ext cx="1137820" cy="288000"/>
      </dsp:txXfrm>
    </dsp:sp>
    <dsp:sp modelId="{56B0EB46-9CE4-4FA1-89BD-89EECEF272DF}">
      <dsp:nvSpPr>
        <dsp:cNvPr id="0" name=""/>
        <dsp:cNvSpPr/>
      </dsp:nvSpPr>
      <dsp:spPr>
        <a:xfrm>
          <a:off x="3894315" y="603880"/>
          <a:ext cx="1137820" cy="1509749"/>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Fortalece la </a:t>
          </a:r>
          <a:r>
            <a:rPr lang="es-MX" sz="1000" b="1" kern="1200"/>
            <a:t>imagen del productor y de la cadena láctea</a:t>
          </a:r>
          <a:r>
            <a:rPr lang="es-MX" sz="1000" kern="1200"/>
            <a:t> ante entidades de inspección, vigilancia y control.</a:t>
          </a:r>
        </a:p>
      </dsp:txBody>
      <dsp:txXfrm>
        <a:off x="3894315" y="603880"/>
        <a:ext cx="1137820" cy="1509749"/>
      </dsp:txXfrm>
    </dsp:sp>
    <dsp:sp modelId="{30980242-10BA-41E2-9AB9-BDA7F1CF253B}">
      <dsp:nvSpPr>
        <dsp:cNvPr id="0" name=""/>
        <dsp:cNvSpPr/>
      </dsp:nvSpPr>
      <dsp:spPr>
        <a:xfrm>
          <a:off x="5191430" y="315880"/>
          <a:ext cx="1137820" cy="288000"/>
        </a:xfrm>
        <a:prstGeom prst="rect">
          <a:avLst/>
        </a:prstGeom>
        <a:solidFill>
          <a:schemeClr val="accent2">
            <a:hueOff val="4681520"/>
            <a:satOff val="-5839"/>
            <a:lumOff val="1373"/>
            <a:alphaOff val="0"/>
          </a:schemeClr>
        </a:solidFill>
        <a:ln w="25400" cap="flat" cmpd="sng" algn="ctr">
          <a:solidFill>
            <a:schemeClr val="accent2">
              <a:hueOff val="4681520"/>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E</a:t>
          </a:r>
        </a:p>
      </dsp:txBody>
      <dsp:txXfrm>
        <a:off x="5191430" y="315880"/>
        <a:ext cx="1137820" cy="288000"/>
      </dsp:txXfrm>
    </dsp:sp>
    <dsp:sp modelId="{D9BDDCF1-CB55-4ACA-8E41-F1EB56A95414}">
      <dsp:nvSpPr>
        <dsp:cNvPr id="0" name=""/>
        <dsp:cNvSpPr/>
      </dsp:nvSpPr>
      <dsp:spPr>
        <a:xfrm>
          <a:off x="5191430" y="603880"/>
          <a:ext cx="1137820" cy="1509749"/>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Aporta al cumplimiento de </a:t>
          </a:r>
          <a:r>
            <a:rPr lang="es-MX" sz="1000" b="1" kern="1200"/>
            <a:t>objetivos de sostenibilidad, competitividad y mejora continua</a:t>
          </a:r>
          <a:r>
            <a:rPr lang="es-MX" sz="1000" kern="1200"/>
            <a:t> del sector lechero.</a:t>
          </a:r>
        </a:p>
      </dsp:txBody>
      <dsp:txXfrm>
        <a:off x="5191430" y="603880"/>
        <a:ext cx="1137820" cy="15097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6CE2BA-E366-4D57-89A8-1D4FE43147AB}">
      <dsp:nvSpPr>
        <dsp:cNvPr id="0" name=""/>
        <dsp:cNvSpPr/>
      </dsp:nvSpPr>
      <dsp:spPr>
        <a:xfrm>
          <a:off x="682692" y="761"/>
          <a:ext cx="1552135" cy="93128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Aislar inmediatamente a los animales enfermos o sospechosos.</a:t>
          </a:r>
          <a:endParaRPr lang="en-US" sz="1000" kern="1200"/>
        </a:p>
      </dsp:txBody>
      <dsp:txXfrm>
        <a:off x="682692" y="761"/>
        <a:ext cx="1552135" cy="931281"/>
      </dsp:txXfrm>
    </dsp:sp>
    <dsp:sp modelId="{A1D729DE-48C1-460D-B770-067F21A99488}">
      <dsp:nvSpPr>
        <dsp:cNvPr id="0" name=""/>
        <dsp:cNvSpPr/>
      </dsp:nvSpPr>
      <dsp:spPr>
        <a:xfrm>
          <a:off x="2390042" y="761"/>
          <a:ext cx="1552135" cy="931281"/>
        </a:xfrm>
        <a:prstGeom prst="rect">
          <a:avLst/>
        </a:prstGeom>
        <a:solidFill>
          <a:schemeClr val="accent4">
            <a:hueOff val="-892954"/>
            <a:satOff val="5380"/>
            <a:lumOff val="4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Suspender la recolección de leche del animal o del grupo afectado.</a:t>
          </a:r>
          <a:endParaRPr lang="en-US" sz="1000" kern="1200"/>
        </a:p>
      </dsp:txBody>
      <dsp:txXfrm>
        <a:off x="2390042" y="761"/>
        <a:ext cx="1552135" cy="931281"/>
      </dsp:txXfrm>
    </dsp:sp>
    <dsp:sp modelId="{B5B456E7-0E4A-49B2-AADD-C14A8707B580}">
      <dsp:nvSpPr>
        <dsp:cNvPr id="0" name=""/>
        <dsp:cNvSpPr/>
      </dsp:nvSpPr>
      <dsp:spPr>
        <a:xfrm>
          <a:off x="4097391" y="761"/>
          <a:ext cx="1552135" cy="931281"/>
        </a:xfrm>
        <a:prstGeom prst="rect">
          <a:avLst/>
        </a:prstGeom>
        <a:solidFill>
          <a:schemeClr val="accent4">
            <a:hueOff val="-1785908"/>
            <a:satOff val="10760"/>
            <a:lumOff val="8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Notificar al ICA u otra autoridad sanitaria competente.</a:t>
          </a:r>
          <a:endParaRPr lang="en-US" sz="1000" kern="1200"/>
        </a:p>
      </dsp:txBody>
      <dsp:txXfrm>
        <a:off x="4097391" y="761"/>
        <a:ext cx="1552135" cy="931281"/>
      </dsp:txXfrm>
    </dsp:sp>
    <dsp:sp modelId="{2EF09DA2-6FD1-4BB5-9E49-DBDC0A4E860E}">
      <dsp:nvSpPr>
        <dsp:cNvPr id="0" name=""/>
        <dsp:cNvSpPr/>
      </dsp:nvSpPr>
      <dsp:spPr>
        <a:xfrm>
          <a:off x="682692" y="1087256"/>
          <a:ext cx="1552135" cy="931281"/>
        </a:xfrm>
        <a:prstGeom prst="rect">
          <a:avLst/>
        </a:prstGeom>
        <a:solidFill>
          <a:schemeClr val="accent4">
            <a:hueOff val="-2678862"/>
            <a:satOff val="16139"/>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Activar protocolos de limpieza y desinfección en las instalaciones, equipos y utensilios.</a:t>
          </a:r>
          <a:endParaRPr lang="en-US" sz="1000" kern="1200"/>
        </a:p>
      </dsp:txBody>
      <dsp:txXfrm>
        <a:off x="682692" y="1087256"/>
        <a:ext cx="1552135" cy="931281"/>
      </dsp:txXfrm>
    </dsp:sp>
    <dsp:sp modelId="{3846D179-DEB8-4501-BBDB-C24F0ACD5C29}">
      <dsp:nvSpPr>
        <dsp:cNvPr id="0" name=""/>
        <dsp:cNvSpPr/>
      </dsp:nvSpPr>
      <dsp:spPr>
        <a:xfrm>
          <a:off x="2390042" y="1087256"/>
          <a:ext cx="1552135" cy="931281"/>
        </a:xfrm>
        <a:prstGeom prst="rect">
          <a:avLst/>
        </a:prstGeom>
        <a:solidFill>
          <a:schemeClr val="accent4">
            <a:hueOff val="-3571816"/>
            <a:satOff val="21519"/>
            <a:lumOff val="1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Restringir el movimiento de animales y personal hasta controlar el evento.</a:t>
          </a:r>
          <a:endParaRPr lang="en-US" sz="1000" kern="1200"/>
        </a:p>
      </dsp:txBody>
      <dsp:txXfrm>
        <a:off x="2390042" y="1087256"/>
        <a:ext cx="1552135" cy="931281"/>
      </dsp:txXfrm>
    </dsp:sp>
    <dsp:sp modelId="{965335D9-9E2F-4618-9DE3-DA7631A992AA}">
      <dsp:nvSpPr>
        <dsp:cNvPr id="0" name=""/>
        <dsp:cNvSpPr/>
      </dsp:nvSpPr>
      <dsp:spPr>
        <a:xfrm>
          <a:off x="4097391" y="1087256"/>
          <a:ext cx="1552135" cy="931281"/>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Realizar una investigación interna, tomar acciones correctivas y registrar los eventos en bitácoras técnicas.</a:t>
          </a:r>
          <a:endParaRPr lang="en-US" sz="1000" kern="1200"/>
        </a:p>
      </dsp:txBody>
      <dsp:txXfrm>
        <a:off x="4097391" y="1087256"/>
        <a:ext cx="1552135" cy="93128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A8C8D9-AB6E-4E3F-820A-94487745A85D}">
      <dsp:nvSpPr>
        <dsp:cNvPr id="0" name=""/>
        <dsp:cNvSpPr/>
      </dsp:nvSpPr>
      <dsp:spPr>
        <a:xfrm>
          <a:off x="2968" y="12743"/>
          <a:ext cx="1137820" cy="45512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Control de escurrimientos</a:t>
          </a:r>
          <a:endParaRPr lang="en-US" sz="1000" kern="1200">
            <a:latin typeface="Arial" panose="020B0604020202020204" pitchFamily="34" charset="0"/>
            <a:cs typeface="Arial" panose="020B0604020202020204" pitchFamily="34" charset="0"/>
          </a:endParaRPr>
        </a:p>
      </dsp:txBody>
      <dsp:txXfrm>
        <a:off x="2968" y="12743"/>
        <a:ext cx="1137820" cy="455128"/>
      </dsp:txXfrm>
    </dsp:sp>
    <dsp:sp modelId="{2AB20E65-FB4E-49C0-B9FD-00A080B5CFED}">
      <dsp:nvSpPr>
        <dsp:cNvPr id="0" name=""/>
        <dsp:cNvSpPr/>
      </dsp:nvSpPr>
      <dsp:spPr>
        <a:xfrm>
          <a:off x="2968" y="467871"/>
          <a:ext cx="1137820" cy="13615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Activar sistemas de drenaje, zanjas de contención o barreras físicas para evitar la dispersión de contaminantes.</a:t>
          </a:r>
          <a:endParaRPr lang="en-US" sz="1000" kern="1200">
            <a:latin typeface="Arial" panose="020B0604020202020204" pitchFamily="34" charset="0"/>
            <a:cs typeface="Arial" panose="020B0604020202020204" pitchFamily="34" charset="0"/>
          </a:endParaRPr>
        </a:p>
      </dsp:txBody>
      <dsp:txXfrm>
        <a:off x="2968" y="467871"/>
        <a:ext cx="1137820" cy="1361520"/>
      </dsp:txXfrm>
    </dsp:sp>
    <dsp:sp modelId="{CFD1528E-8B05-468E-9E1D-EBB04AD93C49}">
      <dsp:nvSpPr>
        <dsp:cNvPr id="0" name=""/>
        <dsp:cNvSpPr/>
      </dsp:nvSpPr>
      <dsp:spPr>
        <a:xfrm>
          <a:off x="1300083" y="12743"/>
          <a:ext cx="1137820" cy="455128"/>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Gestión del recurso hídrico</a:t>
          </a:r>
          <a:endParaRPr lang="en-US" sz="1000" kern="1200">
            <a:latin typeface="Arial" panose="020B0604020202020204" pitchFamily="34" charset="0"/>
            <a:cs typeface="Arial" panose="020B0604020202020204" pitchFamily="34" charset="0"/>
          </a:endParaRPr>
        </a:p>
      </dsp:txBody>
      <dsp:txXfrm>
        <a:off x="1300083" y="12743"/>
        <a:ext cx="1137820" cy="455128"/>
      </dsp:txXfrm>
    </dsp:sp>
    <dsp:sp modelId="{21E34E20-52C9-4D5E-9538-EBF71DC9483E}">
      <dsp:nvSpPr>
        <dsp:cNvPr id="0" name=""/>
        <dsp:cNvSpPr/>
      </dsp:nvSpPr>
      <dsp:spPr>
        <a:xfrm>
          <a:off x="1300083" y="467871"/>
          <a:ext cx="1137820" cy="1361520"/>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Racionar el agua potable disponible, reubicar temporalmente a los animales o utilizar fuentes alternativas de emergencia.</a:t>
          </a:r>
          <a:endParaRPr lang="en-US" sz="1000" kern="1200">
            <a:latin typeface="Arial" panose="020B0604020202020204" pitchFamily="34" charset="0"/>
            <a:cs typeface="Arial" panose="020B0604020202020204" pitchFamily="34" charset="0"/>
          </a:endParaRPr>
        </a:p>
      </dsp:txBody>
      <dsp:txXfrm>
        <a:off x="1300083" y="467871"/>
        <a:ext cx="1137820" cy="1361520"/>
      </dsp:txXfrm>
    </dsp:sp>
    <dsp:sp modelId="{95616C4B-C8D4-44BA-8229-83F6B1E1CFCA}">
      <dsp:nvSpPr>
        <dsp:cNvPr id="0" name=""/>
        <dsp:cNvSpPr/>
      </dsp:nvSpPr>
      <dsp:spPr>
        <a:xfrm>
          <a:off x="2597199" y="12743"/>
          <a:ext cx="1137820" cy="455128"/>
        </a:xfrm>
        <a:prstGeom prst="rect">
          <a:avLst/>
        </a:prstGeom>
        <a:solidFill>
          <a:schemeClr val="accent2">
            <a:hueOff val="2340760"/>
            <a:satOff val="-2919"/>
            <a:lumOff val="686"/>
            <a:alphaOff val="0"/>
          </a:schemeClr>
        </a:solidFill>
        <a:ln w="25400" cap="flat" cmpd="sng" algn="ctr">
          <a:solidFill>
            <a:schemeClr val="accent2">
              <a:hueOff val="2340760"/>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Notificación oficial</a:t>
          </a:r>
          <a:endParaRPr lang="en-US" sz="1000" kern="1200">
            <a:latin typeface="Arial" panose="020B0604020202020204" pitchFamily="34" charset="0"/>
            <a:cs typeface="Arial" panose="020B0604020202020204" pitchFamily="34" charset="0"/>
          </a:endParaRPr>
        </a:p>
      </dsp:txBody>
      <dsp:txXfrm>
        <a:off x="2597199" y="12743"/>
        <a:ext cx="1137820" cy="455128"/>
      </dsp:txXfrm>
    </dsp:sp>
    <dsp:sp modelId="{612D7074-3DC5-44A0-9955-B215A6F35FF6}">
      <dsp:nvSpPr>
        <dsp:cNvPr id="0" name=""/>
        <dsp:cNvSpPr/>
      </dsp:nvSpPr>
      <dsp:spPr>
        <a:xfrm>
          <a:off x="2597199" y="467871"/>
          <a:ext cx="1137820" cy="136152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Informar de inmediato a la autoridad ambiental correspondiente (CAR o Secretaría de Ambiente).</a:t>
          </a:r>
          <a:endParaRPr lang="en-US" sz="1000" kern="1200">
            <a:latin typeface="Arial" panose="020B0604020202020204" pitchFamily="34" charset="0"/>
            <a:cs typeface="Arial" panose="020B0604020202020204" pitchFamily="34" charset="0"/>
          </a:endParaRPr>
        </a:p>
      </dsp:txBody>
      <dsp:txXfrm>
        <a:off x="2597199" y="467871"/>
        <a:ext cx="1137820" cy="1361520"/>
      </dsp:txXfrm>
    </dsp:sp>
    <dsp:sp modelId="{DF96CF45-6DDB-4248-8826-1D2E0231BDC1}">
      <dsp:nvSpPr>
        <dsp:cNvPr id="0" name=""/>
        <dsp:cNvSpPr/>
      </dsp:nvSpPr>
      <dsp:spPr>
        <a:xfrm>
          <a:off x="3894315" y="12743"/>
          <a:ext cx="1137820" cy="455128"/>
        </a:xfrm>
        <a:prstGeom prst="rect">
          <a:avLst/>
        </a:prstGeom>
        <a:solidFill>
          <a:schemeClr val="accent2">
            <a:hueOff val="3511140"/>
            <a:satOff val="-4379"/>
            <a:lumOff val="1030"/>
            <a:alphaOff val="0"/>
          </a:schemeClr>
        </a:solidFill>
        <a:ln w="25400" cap="flat" cmpd="sng" algn="ctr">
          <a:solidFill>
            <a:schemeClr val="accent2">
              <a:hueOff val="3511140"/>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Medidas correctivas</a:t>
          </a:r>
          <a:endParaRPr lang="en-US" sz="1000" kern="1200">
            <a:latin typeface="Arial" panose="020B0604020202020204" pitchFamily="34" charset="0"/>
            <a:cs typeface="Arial" panose="020B0604020202020204" pitchFamily="34" charset="0"/>
          </a:endParaRPr>
        </a:p>
      </dsp:txBody>
      <dsp:txXfrm>
        <a:off x="3894315" y="12743"/>
        <a:ext cx="1137820" cy="455128"/>
      </dsp:txXfrm>
    </dsp:sp>
    <dsp:sp modelId="{FF9CD46E-E95E-4BB3-BEC6-E446E8E89EF1}">
      <dsp:nvSpPr>
        <dsp:cNvPr id="0" name=""/>
        <dsp:cNvSpPr/>
      </dsp:nvSpPr>
      <dsp:spPr>
        <a:xfrm>
          <a:off x="3894315" y="467871"/>
          <a:ext cx="1137820" cy="1361520"/>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Implementar prácticas como compostaje, reforestación, control de olores y disposición técnica de residuos.</a:t>
          </a:r>
          <a:endParaRPr lang="en-US" sz="1000" kern="1200" dirty="0">
            <a:latin typeface="Arial" panose="020B0604020202020204" pitchFamily="34" charset="0"/>
            <a:cs typeface="Arial" panose="020B0604020202020204" pitchFamily="34" charset="0"/>
          </a:endParaRPr>
        </a:p>
      </dsp:txBody>
      <dsp:txXfrm>
        <a:off x="3894315" y="467871"/>
        <a:ext cx="1137820" cy="1361520"/>
      </dsp:txXfrm>
    </dsp:sp>
    <dsp:sp modelId="{A1D3E06A-1353-41A1-91E9-E56B72B97AC5}">
      <dsp:nvSpPr>
        <dsp:cNvPr id="0" name=""/>
        <dsp:cNvSpPr/>
      </dsp:nvSpPr>
      <dsp:spPr>
        <a:xfrm>
          <a:off x="5191430" y="12743"/>
          <a:ext cx="1137820" cy="455128"/>
        </a:xfrm>
        <a:prstGeom prst="rect">
          <a:avLst/>
        </a:prstGeom>
        <a:solidFill>
          <a:schemeClr val="accent2">
            <a:hueOff val="4681520"/>
            <a:satOff val="-5839"/>
            <a:lumOff val="1373"/>
            <a:alphaOff val="0"/>
          </a:schemeClr>
        </a:solidFill>
        <a:ln w="25400" cap="flat" cmpd="sng" algn="ctr">
          <a:solidFill>
            <a:schemeClr val="accent2">
              <a:hueOff val="4681520"/>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Documentación y seguimiento</a:t>
          </a:r>
          <a:endParaRPr lang="en-US" sz="1000" kern="1200">
            <a:latin typeface="Arial" panose="020B0604020202020204" pitchFamily="34" charset="0"/>
            <a:cs typeface="Arial" panose="020B0604020202020204" pitchFamily="34" charset="0"/>
          </a:endParaRPr>
        </a:p>
      </dsp:txBody>
      <dsp:txXfrm>
        <a:off x="5191430" y="12743"/>
        <a:ext cx="1137820" cy="455128"/>
      </dsp:txXfrm>
    </dsp:sp>
    <dsp:sp modelId="{482E26C2-5302-451F-9949-E99EADA63507}">
      <dsp:nvSpPr>
        <dsp:cNvPr id="0" name=""/>
        <dsp:cNvSpPr/>
      </dsp:nvSpPr>
      <dsp:spPr>
        <a:xfrm>
          <a:off x="5191430" y="467871"/>
          <a:ext cx="1137820" cy="136152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Registrar el evento y actualizar el Plan de Manejo Ambiental del predio, incorporando las lecciones aprendidas.</a:t>
          </a:r>
          <a:endParaRPr lang="en-US" sz="1000" kern="1200">
            <a:latin typeface="Arial" panose="020B0604020202020204" pitchFamily="34" charset="0"/>
            <a:cs typeface="Arial" panose="020B0604020202020204" pitchFamily="34" charset="0"/>
          </a:endParaRPr>
        </a:p>
      </dsp:txBody>
      <dsp:txXfrm>
        <a:off x="5191430" y="467871"/>
        <a:ext cx="1137820" cy="136152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E1A4C-FE69-4566-BC9C-91FE3C0969ED}">
      <dsp:nvSpPr>
        <dsp:cNvPr id="0" name=""/>
        <dsp:cNvSpPr/>
      </dsp:nvSpPr>
      <dsp:spPr>
        <a:xfrm>
          <a:off x="1266444" y="718"/>
          <a:ext cx="5065776" cy="208164"/>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52874" rIns="98290" bIns="52874" numCol="1" spcCol="1270" anchor="ctr" anchorCtr="0">
          <a:noAutofit/>
        </a:bodyPr>
        <a:lstStyle/>
        <a:p>
          <a:pPr marL="0" lvl="0" indent="0" algn="l" defTabSz="466725">
            <a:lnSpc>
              <a:spcPct val="90000"/>
            </a:lnSpc>
            <a:spcBef>
              <a:spcPct val="0"/>
            </a:spcBef>
            <a:spcAft>
              <a:spcPct val="35000"/>
            </a:spcAft>
            <a:buNone/>
          </a:pPr>
          <a:r>
            <a:rPr lang="es-MX" sz="1050" kern="1200" dirty="0">
              <a:latin typeface="Arial" panose="020B0604020202020204" pitchFamily="34" charset="0"/>
              <a:cs typeface="Arial" panose="020B0604020202020204" pitchFamily="34" charset="0"/>
            </a:rPr>
            <a:t>Identificar amenazas y riesgos potenciales.</a:t>
          </a:r>
          <a:endParaRPr lang="en-US" sz="1050" kern="1200" dirty="0">
            <a:latin typeface="Arial" panose="020B0604020202020204" pitchFamily="34" charset="0"/>
            <a:cs typeface="Arial" panose="020B0604020202020204" pitchFamily="34" charset="0"/>
          </a:endParaRPr>
        </a:p>
      </dsp:txBody>
      <dsp:txXfrm>
        <a:off x="1266444" y="718"/>
        <a:ext cx="5065776" cy="208164"/>
      </dsp:txXfrm>
    </dsp:sp>
    <dsp:sp modelId="{C8C23056-B6C2-4D91-9B84-8C3EC39D73BE}">
      <dsp:nvSpPr>
        <dsp:cNvPr id="0" name=""/>
        <dsp:cNvSpPr/>
      </dsp:nvSpPr>
      <dsp:spPr>
        <a:xfrm>
          <a:off x="0" y="718"/>
          <a:ext cx="1266444" cy="208164"/>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20562" rIns="67016" bIns="20562"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Arial" panose="020B0604020202020204" pitchFamily="34" charset="0"/>
              <a:cs typeface="Arial" panose="020B0604020202020204" pitchFamily="34" charset="0"/>
            </a:rPr>
            <a:t>A. </a:t>
          </a:r>
          <a:endParaRPr lang="en-US" sz="1200" b="1" kern="1200" dirty="0">
            <a:latin typeface="Arial" panose="020B0604020202020204" pitchFamily="34" charset="0"/>
            <a:cs typeface="Arial" panose="020B0604020202020204" pitchFamily="34" charset="0"/>
          </a:endParaRPr>
        </a:p>
      </dsp:txBody>
      <dsp:txXfrm>
        <a:off x="0" y="718"/>
        <a:ext cx="1266444" cy="208164"/>
      </dsp:txXfrm>
    </dsp:sp>
    <dsp:sp modelId="{9424FB3E-D121-4580-A1A5-274B1C6181B1}">
      <dsp:nvSpPr>
        <dsp:cNvPr id="0" name=""/>
        <dsp:cNvSpPr/>
      </dsp:nvSpPr>
      <dsp:spPr>
        <a:xfrm>
          <a:off x="1266444" y="221372"/>
          <a:ext cx="5065776" cy="208164"/>
        </a:xfrm>
        <a:prstGeom prst="rect">
          <a:avLst/>
        </a:prstGeom>
        <a:solidFill>
          <a:schemeClr val="accent5">
            <a:tint val="40000"/>
            <a:alpha val="90000"/>
            <a:hueOff val="-1790080"/>
            <a:satOff val="8042"/>
            <a:lumOff val="553"/>
            <a:alphaOff val="0"/>
          </a:schemeClr>
        </a:solidFill>
        <a:ln w="25400" cap="flat" cmpd="sng" algn="ctr">
          <a:solidFill>
            <a:schemeClr val="accent5">
              <a:tint val="40000"/>
              <a:alpha val="90000"/>
              <a:hueOff val="-1790080"/>
              <a:satOff val="8042"/>
              <a:lumOff val="55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52874" rIns="98290" bIns="52874" numCol="1" spcCol="1270" anchor="ctr" anchorCtr="0">
          <a:noAutofit/>
        </a:bodyPr>
        <a:lstStyle/>
        <a:p>
          <a:pPr marL="0" lvl="0" indent="0" algn="l" defTabSz="466725">
            <a:lnSpc>
              <a:spcPct val="90000"/>
            </a:lnSpc>
            <a:spcBef>
              <a:spcPct val="0"/>
            </a:spcBef>
            <a:spcAft>
              <a:spcPct val="35000"/>
            </a:spcAft>
            <a:buNone/>
          </a:pPr>
          <a:r>
            <a:rPr lang="es-MX" sz="1050" kern="1200" dirty="0">
              <a:latin typeface="Arial" panose="020B0604020202020204" pitchFamily="34" charset="0"/>
              <a:cs typeface="Arial" panose="020B0604020202020204" pitchFamily="34" charset="0"/>
            </a:rPr>
            <a:t>Analizar el impacto y la probabilidad de ocurrencia.</a:t>
          </a:r>
          <a:endParaRPr lang="en-US" sz="1050" kern="1200" dirty="0">
            <a:latin typeface="Arial" panose="020B0604020202020204" pitchFamily="34" charset="0"/>
            <a:cs typeface="Arial" panose="020B0604020202020204" pitchFamily="34" charset="0"/>
          </a:endParaRPr>
        </a:p>
      </dsp:txBody>
      <dsp:txXfrm>
        <a:off x="1266444" y="221372"/>
        <a:ext cx="5065776" cy="208164"/>
      </dsp:txXfrm>
    </dsp:sp>
    <dsp:sp modelId="{4B9FF998-F2EB-4C2B-BE29-49646BFFD43B}">
      <dsp:nvSpPr>
        <dsp:cNvPr id="0" name=""/>
        <dsp:cNvSpPr/>
      </dsp:nvSpPr>
      <dsp:spPr>
        <a:xfrm>
          <a:off x="0" y="221372"/>
          <a:ext cx="1266444" cy="208164"/>
        </a:xfrm>
        <a:prstGeom prst="rect">
          <a:avLst/>
        </a:prstGeom>
        <a:solidFill>
          <a:schemeClr val="accent5">
            <a:hueOff val="-1655646"/>
            <a:satOff val="6635"/>
            <a:lumOff val="1438"/>
            <a:alphaOff val="0"/>
          </a:schemeClr>
        </a:solidFill>
        <a:ln w="25400" cap="flat" cmpd="sng" algn="ctr">
          <a:solidFill>
            <a:schemeClr val="accent5">
              <a:hueOff val="-1655646"/>
              <a:satOff val="6635"/>
              <a:lumOff val="143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20562" rIns="67016" bIns="20562" numCol="1" spcCol="1270" anchor="ctr" anchorCtr="0">
          <a:noAutofit/>
        </a:bodyPr>
        <a:lstStyle/>
        <a:p>
          <a:pPr marL="0" lvl="0" indent="0" algn="ctr" defTabSz="533400">
            <a:lnSpc>
              <a:spcPct val="90000"/>
            </a:lnSpc>
            <a:spcBef>
              <a:spcPct val="0"/>
            </a:spcBef>
            <a:spcAft>
              <a:spcPct val="35000"/>
            </a:spcAft>
            <a:buNone/>
          </a:pPr>
          <a:r>
            <a:rPr lang="en-US" sz="1200" b="1" kern="1200" dirty="0">
              <a:latin typeface="Arial" panose="020B0604020202020204" pitchFamily="34" charset="0"/>
              <a:cs typeface="Arial" panose="020B0604020202020204" pitchFamily="34" charset="0"/>
            </a:rPr>
            <a:t>B.</a:t>
          </a:r>
        </a:p>
      </dsp:txBody>
      <dsp:txXfrm>
        <a:off x="0" y="221372"/>
        <a:ext cx="1266444" cy="208164"/>
      </dsp:txXfrm>
    </dsp:sp>
    <dsp:sp modelId="{F1AF49F1-41D2-411F-8514-41A8FA9EEA06}">
      <dsp:nvSpPr>
        <dsp:cNvPr id="0" name=""/>
        <dsp:cNvSpPr/>
      </dsp:nvSpPr>
      <dsp:spPr>
        <a:xfrm>
          <a:off x="1266444" y="442026"/>
          <a:ext cx="5065776" cy="208164"/>
        </a:xfrm>
        <a:prstGeom prst="rect">
          <a:avLst/>
        </a:prstGeom>
        <a:solidFill>
          <a:schemeClr val="accent5">
            <a:tint val="40000"/>
            <a:alpha val="90000"/>
            <a:hueOff val="-3580161"/>
            <a:satOff val="16084"/>
            <a:lumOff val="1106"/>
            <a:alphaOff val="0"/>
          </a:schemeClr>
        </a:solidFill>
        <a:ln w="25400" cap="flat" cmpd="sng" algn="ctr">
          <a:solidFill>
            <a:schemeClr val="accent5">
              <a:tint val="40000"/>
              <a:alpha val="90000"/>
              <a:hueOff val="-3580161"/>
              <a:satOff val="16084"/>
              <a:lumOff val="110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52874" rIns="98290" bIns="52874" numCol="1" spcCol="1270" anchor="ctr" anchorCtr="0">
          <a:noAutofit/>
        </a:bodyPr>
        <a:lstStyle/>
        <a:p>
          <a:pPr marL="0" lvl="0" indent="0" algn="l" defTabSz="466725">
            <a:lnSpc>
              <a:spcPct val="90000"/>
            </a:lnSpc>
            <a:spcBef>
              <a:spcPct val="0"/>
            </a:spcBef>
            <a:spcAft>
              <a:spcPct val="35000"/>
            </a:spcAft>
            <a:buNone/>
          </a:pPr>
          <a:r>
            <a:rPr lang="es-MX" sz="1050" kern="1200" dirty="0">
              <a:latin typeface="Arial" panose="020B0604020202020204" pitchFamily="34" charset="0"/>
              <a:cs typeface="Arial" panose="020B0604020202020204" pitchFamily="34" charset="0"/>
            </a:rPr>
            <a:t>Priorizar los riesgos más críticos.</a:t>
          </a:r>
          <a:endParaRPr lang="en-US" sz="1050" kern="1200" dirty="0">
            <a:latin typeface="Arial" panose="020B0604020202020204" pitchFamily="34" charset="0"/>
            <a:cs typeface="Arial" panose="020B0604020202020204" pitchFamily="34" charset="0"/>
          </a:endParaRPr>
        </a:p>
      </dsp:txBody>
      <dsp:txXfrm>
        <a:off x="1266444" y="442026"/>
        <a:ext cx="5065776" cy="208164"/>
      </dsp:txXfrm>
    </dsp:sp>
    <dsp:sp modelId="{49DF1816-14BB-4769-8D0D-8456A2541E92}">
      <dsp:nvSpPr>
        <dsp:cNvPr id="0" name=""/>
        <dsp:cNvSpPr/>
      </dsp:nvSpPr>
      <dsp:spPr>
        <a:xfrm>
          <a:off x="0" y="442026"/>
          <a:ext cx="1266444" cy="208164"/>
        </a:xfrm>
        <a:prstGeom prst="rect">
          <a:avLst/>
        </a:prstGeom>
        <a:solidFill>
          <a:schemeClr val="accent5">
            <a:hueOff val="-3311292"/>
            <a:satOff val="13270"/>
            <a:lumOff val="2876"/>
            <a:alphaOff val="0"/>
          </a:schemeClr>
        </a:solidFill>
        <a:ln w="25400" cap="flat" cmpd="sng" algn="ctr">
          <a:solidFill>
            <a:schemeClr val="accent5">
              <a:hueOff val="-3311292"/>
              <a:satOff val="13270"/>
              <a:lumOff val="287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20562" rIns="67016" bIns="20562"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Arial" panose="020B0604020202020204" pitchFamily="34" charset="0"/>
              <a:cs typeface="Arial" panose="020B0604020202020204" pitchFamily="34" charset="0"/>
            </a:rPr>
            <a:t>C.</a:t>
          </a:r>
          <a:endParaRPr lang="en-US" sz="1200" b="1" kern="1200" dirty="0">
            <a:latin typeface="Arial" panose="020B0604020202020204" pitchFamily="34" charset="0"/>
            <a:cs typeface="Arial" panose="020B0604020202020204" pitchFamily="34" charset="0"/>
          </a:endParaRPr>
        </a:p>
      </dsp:txBody>
      <dsp:txXfrm>
        <a:off x="0" y="442026"/>
        <a:ext cx="1266444" cy="208164"/>
      </dsp:txXfrm>
    </dsp:sp>
    <dsp:sp modelId="{0101A2FF-1D98-421E-8ADB-FCB1D4961410}">
      <dsp:nvSpPr>
        <dsp:cNvPr id="0" name=""/>
        <dsp:cNvSpPr/>
      </dsp:nvSpPr>
      <dsp:spPr>
        <a:xfrm>
          <a:off x="1266444" y="662680"/>
          <a:ext cx="5065776" cy="208164"/>
        </a:xfrm>
        <a:prstGeom prst="rect">
          <a:avLst/>
        </a:prstGeom>
        <a:solidFill>
          <a:schemeClr val="accent5">
            <a:tint val="40000"/>
            <a:alpha val="90000"/>
            <a:hueOff val="-5370241"/>
            <a:satOff val="24126"/>
            <a:lumOff val="1658"/>
            <a:alphaOff val="0"/>
          </a:schemeClr>
        </a:solidFill>
        <a:ln w="25400" cap="flat" cmpd="sng" algn="ctr">
          <a:solidFill>
            <a:schemeClr val="accent5">
              <a:tint val="40000"/>
              <a:alpha val="90000"/>
              <a:hueOff val="-5370241"/>
              <a:satOff val="24126"/>
              <a:lumOff val="16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52874" rIns="98290" bIns="52874" numCol="1" spcCol="1270" anchor="ctr" anchorCtr="0">
          <a:noAutofit/>
        </a:bodyPr>
        <a:lstStyle/>
        <a:p>
          <a:pPr marL="0" lvl="0" indent="0" algn="l" defTabSz="466725">
            <a:lnSpc>
              <a:spcPct val="90000"/>
            </a:lnSpc>
            <a:spcBef>
              <a:spcPct val="0"/>
            </a:spcBef>
            <a:spcAft>
              <a:spcPct val="35000"/>
            </a:spcAft>
            <a:buNone/>
          </a:pPr>
          <a:r>
            <a:rPr lang="es-MX" sz="1050" kern="1200" dirty="0">
              <a:latin typeface="Arial" panose="020B0604020202020204" pitchFamily="34" charset="0"/>
              <a:cs typeface="Arial" panose="020B0604020202020204" pitchFamily="34" charset="0"/>
            </a:rPr>
            <a:t>Definir acciones de respuesta, asignar responsables y recursos.</a:t>
          </a:r>
          <a:endParaRPr lang="en-US" sz="1050" kern="1200" dirty="0">
            <a:latin typeface="Arial" panose="020B0604020202020204" pitchFamily="34" charset="0"/>
            <a:cs typeface="Arial" panose="020B0604020202020204" pitchFamily="34" charset="0"/>
          </a:endParaRPr>
        </a:p>
      </dsp:txBody>
      <dsp:txXfrm>
        <a:off x="1266444" y="662680"/>
        <a:ext cx="5065776" cy="208164"/>
      </dsp:txXfrm>
    </dsp:sp>
    <dsp:sp modelId="{6869F3DB-B5DF-44F0-9EB8-CFF07144202B}">
      <dsp:nvSpPr>
        <dsp:cNvPr id="0" name=""/>
        <dsp:cNvSpPr/>
      </dsp:nvSpPr>
      <dsp:spPr>
        <a:xfrm>
          <a:off x="0" y="662680"/>
          <a:ext cx="1266444" cy="208164"/>
        </a:xfrm>
        <a:prstGeom prst="rect">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20562" rIns="67016" bIns="20562"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Arial" panose="020B0604020202020204" pitchFamily="34" charset="0"/>
              <a:cs typeface="Arial" panose="020B0604020202020204" pitchFamily="34" charset="0"/>
            </a:rPr>
            <a:t>D.</a:t>
          </a:r>
          <a:endParaRPr lang="en-US" sz="1200" b="1" kern="1200" dirty="0">
            <a:latin typeface="Arial" panose="020B0604020202020204" pitchFamily="34" charset="0"/>
            <a:cs typeface="Arial" panose="020B0604020202020204" pitchFamily="34" charset="0"/>
          </a:endParaRPr>
        </a:p>
      </dsp:txBody>
      <dsp:txXfrm>
        <a:off x="0" y="662680"/>
        <a:ext cx="1266444" cy="208164"/>
      </dsp:txXfrm>
    </dsp:sp>
    <dsp:sp modelId="{1A5EC324-443C-4B68-BC34-1EE23DCDC632}">
      <dsp:nvSpPr>
        <dsp:cNvPr id="0" name=""/>
        <dsp:cNvSpPr/>
      </dsp:nvSpPr>
      <dsp:spPr>
        <a:xfrm>
          <a:off x="1266444" y="883334"/>
          <a:ext cx="5065776" cy="208164"/>
        </a:xfrm>
        <a:prstGeom prst="rect">
          <a:avLst/>
        </a:prstGeom>
        <a:solidFill>
          <a:schemeClr val="accent5">
            <a:tint val="40000"/>
            <a:alpha val="90000"/>
            <a:hueOff val="-7160321"/>
            <a:satOff val="32169"/>
            <a:lumOff val="2211"/>
            <a:alphaOff val="0"/>
          </a:schemeClr>
        </a:solidFill>
        <a:ln w="25400" cap="flat" cmpd="sng" algn="ctr">
          <a:solidFill>
            <a:schemeClr val="accent5">
              <a:tint val="40000"/>
              <a:alpha val="90000"/>
              <a:hueOff val="-7160321"/>
              <a:satOff val="32169"/>
              <a:lumOff val="221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52874" rIns="98290" bIns="52874" numCol="1" spcCol="1270" anchor="ctr" anchorCtr="0">
          <a:noAutofit/>
        </a:bodyPr>
        <a:lstStyle/>
        <a:p>
          <a:pPr marL="0" lvl="0" indent="0" algn="l" defTabSz="466725">
            <a:lnSpc>
              <a:spcPct val="90000"/>
            </a:lnSpc>
            <a:spcBef>
              <a:spcPct val="0"/>
            </a:spcBef>
            <a:spcAft>
              <a:spcPct val="35000"/>
            </a:spcAft>
            <a:buNone/>
          </a:pPr>
          <a:r>
            <a:rPr lang="es-MX" sz="1050" kern="1200" dirty="0">
              <a:latin typeface="Arial" panose="020B0604020202020204" pitchFamily="34" charset="0"/>
              <a:cs typeface="Arial" panose="020B0604020202020204" pitchFamily="34" charset="0"/>
            </a:rPr>
            <a:t>Comunicar y capacitar al equipo.</a:t>
          </a:r>
          <a:endParaRPr lang="en-US" sz="1050" kern="1200" dirty="0">
            <a:latin typeface="Arial" panose="020B0604020202020204" pitchFamily="34" charset="0"/>
            <a:cs typeface="Arial" panose="020B0604020202020204" pitchFamily="34" charset="0"/>
          </a:endParaRPr>
        </a:p>
      </dsp:txBody>
      <dsp:txXfrm>
        <a:off x="1266444" y="883334"/>
        <a:ext cx="5065776" cy="208164"/>
      </dsp:txXfrm>
    </dsp:sp>
    <dsp:sp modelId="{0A66DE39-ADFF-4633-BF3D-611C6A2FA58C}">
      <dsp:nvSpPr>
        <dsp:cNvPr id="0" name=""/>
        <dsp:cNvSpPr/>
      </dsp:nvSpPr>
      <dsp:spPr>
        <a:xfrm>
          <a:off x="0" y="883334"/>
          <a:ext cx="1266444" cy="208164"/>
        </a:xfrm>
        <a:prstGeom prst="rect">
          <a:avLst/>
        </a:prstGeom>
        <a:solidFill>
          <a:schemeClr val="accent5">
            <a:hueOff val="-6622584"/>
            <a:satOff val="26541"/>
            <a:lumOff val="5752"/>
            <a:alphaOff val="0"/>
          </a:schemeClr>
        </a:solidFill>
        <a:ln w="25400" cap="flat" cmpd="sng" algn="ctr">
          <a:solidFill>
            <a:schemeClr val="accent5">
              <a:hueOff val="-6622584"/>
              <a:satOff val="26541"/>
              <a:lumOff val="575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20562" rIns="67016" bIns="20562"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Arial" panose="020B0604020202020204" pitchFamily="34" charset="0"/>
              <a:cs typeface="Arial" panose="020B0604020202020204" pitchFamily="34" charset="0"/>
            </a:rPr>
            <a:t>E. </a:t>
          </a:r>
          <a:endParaRPr lang="en-US" sz="1200" b="1" kern="1200" dirty="0">
            <a:latin typeface="Arial" panose="020B0604020202020204" pitchFamily="34" charset="0"/>
            <a:cs typeface="Arial" panose="020B0604020202020204" pitchFamily="34" charset="0"/>
          </a:endParaRPr>
        </a:p>
      </dsp:txBody>
      <dsp:txXfrm>
        <a:off x="0" y="883334"/>
        <a:ext cx="1266444" cy="208164"/>
      </dsp:txXfrm>
    </dsp:sp>
    <dsp:sp modelId="{FF7BF031-8799-4988-8BEF-BB1AA6618A0B}">
      <dsp:nvSpPr>
        <dsp:cNvPr id="0" name=""/>
        <dsp:cNvSpPr/>
      </dsp:nvSpPr>
      <dsp:spPr>
        <a:xfrm>
          <a:off x="1266444" y="1103988"/>
          <a:ext cx="5065776" cy="208164"/>
        </a:xfrm>
        <a:prstGeom prst="rect">
          <a:avLst/>
        </a:prstGeom>
        <a:solidFill>
          <a:schemeClr val="accent5">
            <a:tint val="40000"/>
            <a:alpha val="90000"/>
            <a:hueOff val="-8950401"/>
            <a:satOff val="40211"/>
            <a:lumOff val="2764"/>
            <a:alphaOff val="0"/>
          </a:schemeClr>
        </a:solidFill>
        <a:ln w="25400" cap="flat" cmpd="sng" algn="ctr">
          <a:solidFill>
            <a:schemeClr val="accent5">
              <a:tint val="40000"/>
              <a:alpha val="90000"/>
              <a:hueOff val="-8950401"/>
              <a:satOff val="40211"/>
              <a:lumOff val="276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52874" rIns="98290" bIns="52874" numCol="1" spcCol="1270" anchor="ctr" anchorCtr="0">
          <a:noAutofit/>
        </a:bodyPr>
        <a:lstStyle/>
        <a:p>
          <a:pPr marL="0" lvl="0" indent="0" algn="l" defTabSz="466725">
            <a:lnSpc>
              <a:spcPct val="90000"/>
            </a:lnSpc>
            <a:spcBef>
              <a:spcPct val="0"/>
            </a:spcBef>
            <a:spcAft>
              <a:spcPct val="35000"/>
            </a:spcAft>
            <a:buNone/>
          </a:pPr>
          <a:r>
            <a:rPr lang="es-MX" sz="1050" kern="1200" dirty="0">
              <a:latin typeface="Arial" panose="020B0604020202020204" pitchFamily="34" charset="0"/>
              <a:cs typeface="Arial" panose="020B0604020202020204" pitchFamily="34" charset="0"/>
            </a:rPr>
            <a:t>Implementar y monitorear los procedimientos establecidos.</a:t>
          </a:r>
          <a:endParaRPr lang="en-US" sz="1050" kern="1200" dirty="0">
            <a:latin typeface="Arial" panose="020B0604020202020204" pitchFamily="34" charset="0"/>
            <a:cs typeface="Arial" panose="020B0604020202020204" pitchFamily="34" charset="0"/>
          </a:endParaRPr>
        </a:p>
      </dsp:txBody>
      <dsp:txXfrm>
        <a:off x="1266444" y="1103988"/>
        <a:ext cx="5065776" cy="208164"/>
      </dsp:txXfrm>
    </dsp:sp>
    <dsp:sp modelId="{7AA47651-13A3-4424-B797-88512D655961}">
      <dsp:nvSpPr>
        <dsp:cNvPr id="0" name=""/>
        <dsp:cNvSpPr/>
      </dsp:nvSpPr>
      <dsp:spPr>
        <a:xfrm>
          <a:off x="0" y="1103988"/>
          <a:ext cx="1266444" cy="208164"/>
        </a:xfrm>
        <a:prstGeom prst="rect">
          <a:avLst/>
        </a:prstGeom>
        <a:solidFill>
          <a:schemeClr val="accent5">
            <a:hueOff val="-8278230"/>
            <a:satOff val="33176"/>
            <a:lumOff val="7190"/>
            <a:alphaOff val="0"/>
          </a:schemeClr>
        </a:solidFill>
        <a:ln w="25400" cap="flat" cmpd="sng" algn="ctr">
          <a:solidFill>
            <a:schemeClr val="accent5">
              <a:hueOff val="-8278230"/>
              <a:satOff val="33176"/>
              <a:lumOff val="719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20562" rIns="67016" bIns="20562" numCol="1" spcCol="1270" anchor="ctr" anchorCtr="0">
          <a:noAutofit/>
        </a:bodyPr>
        <a:lstStyle/>
        <a:p>
          <a:pPr marL="0" lvl="0" indent="0" algn="ctr" defTabSz="533400">
            <a:lnSpc>
              <a:spcPct val="90000"/>
            </a:lnSpc>
            <a:spcBef>
              <a:spcPct val="0"/>
            </a:spcBef>
            <a:spcAft>
              <a:spcPct val="35000"/>
            </a:spcAft>
            <a:buNone/>
          </a:pPr>
          <a:r>
            <a:rPr lang="es-MX" sz="1200" b="1" kern="1200" dirty="0">
              <a:latin typeface="Arial" panose="020B0604020202020204" pitchFamily="34" charset="0"/>
              <a:cs typeface="Arial" panose="020B0604020202020204" pitchFamily="34" charset="0"/>
            </a:rPr>
            <a:t>F. </a:t>
          </a:r>
          <a:endParaRPr lang="en-US" sz="1200" b="1" kern="1200" dirty="0">
            <a:latin typeface="Arial" panose="020B0604020202020204" pitchFamily="34" charset="0"/>
            <a:cs typeface="Arial" panose="020B0604020202020204" pitchFamily="34" charset="0"/>
          </a:endParaRPr>
        </a:p>
      </dsp:txBody>
      <dsp:txXfrm>
        <a:off x="0" y="1103988"/>
        <a:ext cx="1266444" cy="208164"/>
      </dsp:txXfrm>
    </dsp:sp>
    <dsp:sp modelId="{5D119B3A-102B-447A-9792-FA16A8504F2F}">
      <dsp:nvSpPr>
        <dsp:cNvPr id="0" name=""/>
        <dsp:cNvSpPr/>
      </dsp:nvSpPr>
      <dsp:spPr>
        <a:xfrm>
          <a:off x="1266444" y="1324642"/>
          <a:ext cx="5065776" cy="208164"/>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8290" tIns="52874" rIns="98290" bIns="52874" numCol="1" spcCol="1270" anchor="ctr" anchorCtr="0">
          <a:noAutofit/>
        </a:bodyPr>
        <a:lstStyle/>
        <a:p>
          <a:pPr marL="0" lvl="0" indent="0" algn="l" defTabSz="466725">
            <a:lnSpc>
              <a:spcPct val="90000"/>
            </a:lnSpc>
            <a:spcBef>
              <a:spcPct val="0"/>
            </a:spcBef>
            <a:spcAft>
              <a:spcPct val="35000"/>
            </a:spcAft>
            <a:buNone/>
          </a:pPr>
          <a:r>
            <a:rPr lang="es-MX" sz="1050" kern="1200" dirty="0">
              <a:latin typeface="Arial" panose="020B0604020202020204" pitchFamily="34" charset="0"/>
              <a:cs typeface="Arial" panose="020B0604020202020204" pitchFamily="34" charset="0"/>
            </a:rPr>
            <a:t>Evaluar y actualizar el plan después de cada evento ocurrido.</a:t>
          </a:r>
          <a:endParaRPr lang="en-US" sz="1050" kern="1200" dirty="0">
            <a:latin typeface="Arial" panose="020B0604020202020204" pitchFamily="34" charset="0"/>
            <a:cs typeface="Arial" panose="020B0604020202020204" pitchFamily="34" charset="0"/>
          </a:endParaRPr>
        </a:p>
      </dsp:txBody>
      <dsp:txXfrm>
        <a:off x="1266444" y="1324642"/>
        <a:ext cx="5065776" cy="208164"/>
      </dsp:txXfrm>
    </dsp:sp>
    <dsp:sp modelId="{CF3811FE-32FE-4A30-AFF4-34F807AB7D3C}">
      <dsp:nvSpPr>
        <dsp:cNvPr id="0" name=""/>
        <dsp:cNvSpPr/>
      </dsp:nvSpPr>
      <dsp:spPr>
        <a:xfrm>
          <a:off x="0" y="1324642"/>
          <a:ext cx="1266444" cy="208164"/>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7016" tIns="20562" rIns="67016" bIns="20562" numCol="1" spcCol="1270" anchor="ctr" anchorCtr="0">
          <a:noAutofit/>
        </a:bodyPr>
        <a:lstStyle/>
        <a:p>
          <a:pPr marL="0" lvl="0" indent="0" algn="ctr" defTabSz="533400">
            <a:lnSpc>
              <a:spcPct val="90000"/>
            </a:lnSpc>
            <a:spcBef>
              <a:spcPct val="0"/>
            </a:spcBef>
            <a:spcAft>
              <a:spcPct val="35000"/>
            </a:spcAft>
            <a:buNone/>
          </a:pPr>
          <a:r>
            <a:rPr lang="en-US" sz="1200" b="1" kern="1200" dirty="0">
              <a:latin typeface="Arial" panose="020B0604020202020204" pitchFamily="34" charset="0"/>
              <a:cs typeface="Arial" panose="020B0604020202020204" pitchFamily="34" charset="0"/>
            </a:rPr>
            <a:t>G.</a:t>
          </a:r>
        </a:p>
      </dsp:txBody>
      <dsp:txXfrm>
        <a:off x="0" y="1324642"/>
        <a:ext cx="1266444" cy="20816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D05013-5208-4633-8F6F-901E9BEA4D85}">
      <dsp:nvSpPr>
        <dsp:cNvPr id="0" name=""/>
        <dsp:cNvSpPr/>
      </dsp:nvSpPr>
      <dsp:spPr>
        <a:xfrm>
          <a:off x="6489" y="126842"/>
          <a:ext cx="1079565" cy="323869"/>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Urgencia</a:t>
          </a:r>
          <a:endParaRPr lang="en-US" sz="1100" kern="1200">
            <a:latin typeface="+mj-lt"/>
          </a:endParaRPr>
        </a:p>
      </dsp:txBody>
      <dsp:txXfrm>
        <a:off x="103650" y="126842"/>
        <a:ext cx="885243" cy="323869"/>
      </dsp:txXfrm>
    </dsp:sp>
    <dsp:sp modelId="{8062262E-8825-47EB-9CD9-0C2E8B7567D8}">
      <dsp:nvSpPr>
        <dsp:cNvPr id="0" name=""/>
        <dsp:cNvSpPr/>
      </dsp:nvSpPr>
      <dsp:spPr>
        <a:xfrm>
          <a:off x="6489" y="450711"/>
          <a:ext cx="982404" cy="1498896"/>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Evento imprevisto que requiere atención inmediata.</a:t>
          </a:r>
          <a:endParaRPr lang="en-US" sz="1000" kern="1200">
            <a:latin typeface="+mj-lt"/>
          </a:endParaRPr>
        </a:p>
      </dsp:txBody>
      <dsp:txXfrm>
        <a:off x="6489" y="450711"/>
        <a:ext cx="982404" cy="1498896"/>
      </dsp:txXfrm>
    </dsp:sp>
    <dsp:sp modelId="{8D530E16-F2BC-4629-8A65-D99516AC8DF3}">
      <dsp:nvSpPr>
        <dsp:cNvPr id="0" name=""/>
        <dsp:cNvSpPr/>
      </dsp:nvSpPr>
      <dsp:spPr>
        <a:xfrm>
          <a:off x="1054424" y="126842"/>
          <a:ext cx="1079565" cy="323869"/>
        </a:xfrm>
        <a:prstGeom prst="chevron">
          <a:avLst>
            <a:gd name="adj" fmla="val 30000"/>
          </a:avLst>
        </a:prstGeom>
        <a:solidFill>
          <a:schemeClr val="accent5">
            <a:hueOff val="-1986775"/>
            <a:satOff val="7962"/>
            <a:lumOff val="1726"/>
            <a:alphaOff val="0"/>
          </a:schemeClr>
        </a:solidFill>
        <a:ln w="25400" cap="flat" cmpd="sng" algn="ctr">
          <a:solidFill>
            <a:schemeClr val="accent5">
              <a:hueOff val="-1986775"/>
              <a:satOff val="7962"/>
              <a:lumOff val="172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Emergencia</a:t>
          </a:r>
          <a:endParaRPr lang="en-US" sz="1100" kern="1200">
            <a:latin typeface="+mj-lt"/>
          </a:endParaRPr>
        </a:p>
      </dsp:txBody>
      <dsp:txXfrm>
        <a:off x="1151585" y="126842"/>
        <a:ext cx="885243" cy="323869"/>
      </dsp:txXfrm>
    </dsp:sp>
    <dsp:sp modelId="{36100299-84E7-439E-9B28-5C012680B268}">
      <dsp:nvSpPr>
        <dsp:cNvPr id="0" name=""/>
        <dsp:cNvSpPr/>
      </dsp:nvSpPr>
      <dsp:spPr>
        <a:xfrm>
          <a:off x="1054424" y="450711"/>
          <a:ext cx="982404" cy="1498896"/>
        </a:xfrm>
        <a:prstGeom prst="rect">
          <a:avLst/>
        </a:prstGeom>
        <a:solidFill>
          <a:schemeClr val="accent5">
            <a:tint val="40000"/>
            <a:alpha val="90000"/>
            <a:hueOff val="-2148096"/>
            <a:satOff val="9651"/>
            <a:lumOff val="663"/>
            <a:alphaOff val="0"/>
          </a:schemeClr>
        </a:solidFill>
        <a:ln w="25400" cap="flat" cmpd="sng" algn="ctr">
          <a:solidFill>
            <a:schemeClr val="accent5">
              <a:tint val="40000"/>
              <a:alpha val="90000"/>
              <a:hueOff val="-2148096"/>
              <a:satOff val="9651"/>
              <a:lumOff val="66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Situación crítica que puede ser manejada con los recursos internos del predio.</a:t>
          </a:r>
          <a:endParaRPr lang="en-US" sz="1000" kern="1200">
            <a:latin typeface="+mj-lt"/>
          </a:endParaRPr>
        </a:p>
      </dsp:txBody>
      <dsp:txXfrm>
        <a:off x="1054424" y="450711"/>
        <a:ext cx="982404" cy="1498896"/>
      </dsp:txXfrm>
    </dsp:sp>
    <dsp:sp modelId="{8CE5162E-1DE8-412E-A748-C2EC41CF86C7}">
      <dsp:nvSpPr>
        <dsp:cNvPr id="0" name=""/>
        <dsp:cNvSpPr/>
      </dsp:nvSpPr>
      <dsp:spPr>
        <a:xfrm>
          <a:off x="2102359" y="126842"/>
          <a:ext cx="1079565" cy="323869"/>
        </a:xfrm>
        <a:prstGeom prst="chevron">
          <a:avLst>
            <a:gd name="adj" fmla="val 30000"/>
          </a:avLst>
        </a:prstGeom>
        <a:solidFill>
          <a:schemeClr val="accent5">
            <a:hueOff val="-3973551"/>
            <a:satOff val="15924"/>
            <a:lumOff val="3451"/>
            <a:alphaOff val="0"/>
          </a:schemeClr>
        </a:solidFill>
        <a:ln w="25400" cap="flat" cmpd="sng" algn="ctr">
          <a:solidFill>
            <a:schemeClr val="accent5">
              <a:hueOff val="-3973551"/>
              <a:satOff val="15924"/>
              <a:lumOff val="345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Amenaza</a:t>
          </a:r>
          <a:endParaRPr lang="en-US" sz="1100" kern="1200">
            <a:latin typeface="+mj-lt"/>
          </a:endParaRPr>
        </a:p>
      </dsp:txBody>
      <dsp:txXfrm>
        <a:off x="2199520" y="126842"/>
        <a:ext cx="885243" cy="323869"/>
      </dsp:txXfrm>
    </dsp:sp>
    <dsp:sp modelId="{93EE58FA-DC2D-41A5-A9BD-8D711FBB8859}">
      <dsp:nvSpPr>
        <dsp:cNvPr id="0" name=""/>
        <dsp:cNvSpPr/>
      </dsp:nvSpPr>
      <dsp:spPr>
        <a:xfrm>
          <a:off x="2102359" y="450711"/>
          <a:ext cx="982404" cy="1498896"/>
        </a:xfrm>
        <a:prstGeom prst="rect">
          <a:avLst/>
        </a:prstGeom>
        <a:solidFill>
          <a:schemeClr val="accent5">
            <a:tint val="40000"/>
            <a:alpha val="90000"/>
            <a:hueOff val="-4296193"/>
            <a:satOff val="19301"/>
            <a:lumOff val="1327"/>
            <a:alphaOff val="0"/>
          </a:schemeClr>
        </a:solidFill>
        <a:ln w="25400" cap="flat" cmpd="sng" algn="ctr">
          <a:solidFill>
            <a:schemeClr val="accent5">
              <a:tint val="40000"/>
              <a:alpha val="90000"/>
              <a:hueOff val="-4296193"/>
              <a:satOff val="19301"/>
              <a:lumOff val="132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Evento o condición que representa una posibilidad de daño.</a:t>
          </a:r>
          <a:endParaRPr lang="en-US" sz="1000" kern="1200">
            <a:latin typeface="+mj-lt"/>
          </a:endParaRPr>
        </a:p>
      </dsp:txBody>
      <dsp:txXfrm>
        <a:off x="2102359" y="450711"/>
        <a:ext cx="982404" cy="1498896"/>
      </dsp:txXfrm>
    </dsp:sp>
    <dsp:sp modelId="{0BF21A07-DE30-498F-AEEE-B9EA94719B67}">
      <dsp:nvSpPr>
        <dsp:cNvPr id="0" name=""/>
        <dsp:cNvSpPr/>
      </dsp:nvSpPr>
      <dsp:spPr>
        <a:xfrm>
          <a:off x="3150294" y="126842"/>
          <a:ext cx="1079565" cy="323869"/>
        </a:xfrm>
        <a:prstGeom prst="chevron">
          <a:avLst>
            <a:gd name="adj" fmla="val 30000"/>
          </a:avLst>
        </a:prstGeom>
        <a:solidFill>
          <a:schemeClr val="accent5">
            <a:hueOff val="-5960326"/>
            <a:satOff val="23887"/>
            <a:lumOff val="5177"/>
            <a:alphaOff val="0"/>
          </a:schemeClr>
        </a:solidFill>
        <a:ln w="25400" cap="flat" cmpd="sng" algn="ctr">
          <a:solidFill>
            <a:schemeClr val="accent5">
              <a:hueOff val="-5960326"/>
              <a:satOff val="23887"/>
              <a:lumOff val="517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Vulnerabilidad</a:t>
          </a:r>
          <a:endParaRPr lang="en-US" sz="1000" kern="1200">
            <a:latin typeface="+mj-lt"/>
          </a:endParaRPr>
        </a:p>
      </dsp:txBody>
      <dsp:txXfrm>
        <a:off x="3247455" y="126842"/>
        <a:ext cx="885243" cy="323869"/>
      </dsp:txXfrm>
    </dsp:sp>
    <dsp:sp modelId="{964F4E45-59BD-4A75-905D-5655EC459F55}">
      <dsp:nvSpPr>
        <dsp:cNvPr id="0" name=""/>
        <dsp:cNvSpPr/>
      </dsp:nvSpPr>
      <dsp:spPr>
        <a:xfrm>
          <a:off x="3150294" y="450711"/>
          <a:ext cx="982404" cy="1498896"/>
        </a:xfrm>
        <a:prstGeom prst="rect">
          <a:avLst/>
        </a:prstGeom>
        <a:solidFill>
          <a:schemeClr val="accent5">
            <a:tint val="40000"/>
            <a:alpha val="90000"/>
            <a:hueOff val="-6444289"/>
            <a:satOff val="28952"/>
            <a:lumOff val="1990"/>
            <a:alphaOff val="0"/>
          </a:schemeClr>
        </a:solidFill>
        <a:ln w="25400" cap="flat" cmpd="sng" algn="ctr">
          <a:solidFill>
            <a:schemeClr val="accent5">
              <a:tint val="40000"/>
              <a:alpha val="90000"/>
              <a:hueOff val="-6444289"/>
              <a:satOff val="28952"/>
              <a:lumOff val="199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Grado de exposición o susceptibilidad del predio ante una amenaza.</a:t>
          </a:r>
          <a:endParaRPr lang="en-US" sz="1000" kern="1200">
            <a:latin typeface="+mj-lt"/>
          </a:endParaRPr>
        </a:p>
      </dsp:txBody>
      <dsp:txXfrm>
        <a:off x="3150294" y="450711"/>
        <a:ext cx="982404" cy="1498896"/>
      </dsp:txXfrm>
    </dsp:sp>
    <dsp:sp modelId="{5BBDB623-4C7D-4629-96A2-B6C56F155FE7}">
      <dsp:nvSpPr>
        <dsp:cNvPr id="0" name=""/>
        <dsp:cNvSpPr/>
      </dsp:nvSpPr>
      <dsp:spPr>
        <a:xfrm>
          <a:off x="4198229" y="126842"/>
          <a:ext cx="1079565" cy="323869"/>
        </a:xfrm>
        <a:prstGeom prst="chevron">
          <a:avLst>
            <a:gd name="adj" fmla="val 30000"/>
          </a:avLst>
        </a:prstGeom>
        <a:solidFill>
          <a:schemeClr val="accent5">
            <a:hueOff val="-7947101"/>
            <a:satOff val="31849"/>
            <a:lumOff val="6902"/>
            <a:alphaOff val="0"/>
          </a:schemeClr>
        </a:solidFill>
        <a:ln w="25400" cap="flat" cmpd="sng" algn="ctr">
          <a:solidFill>
            <a:schemeClr val="accent5">
              <a:hueOff val="-7947101"/>
              <a:satOff val="31849"/>
              <a:lumOff val="690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Riesgo</a:t>
          </a:r>
          <a:endParaRPr lang="en-US" sz="1100" kern="1200">
            <a:latin typeface="+mj-lt"/>
          </a:endParaRPr>
        </a:p>
      </dsp:txBody>
      <dsp:txXfrm>
        <a:off x="4295390" y="126842"/>
        <a:ext cx="885243" cy="323869"/>
      </dsp:txXfrm>
    </dsp:sp>
    <dsp:sp modelId="{8A43CCC9-18E6-4CBA-A0EB-19239A3CAAFD}">
      <dsp:nvSpPr>
        <dsp:cNvPr id="0" name=""/>
        <dsp:cNvSpPr/>
      </dsp:nvSpPr>
      <dsp:spPr>
        <a:xfrm>
          <a:off x="4198229" y="450711"/>
          <a:ext cx="982404" cy="1498896"/>
        </a:xfrm>
        <a:prstGeom prst="rect">
          <a:avLst/>
        </a:prstGeom>
        <a:solidFill>
          <a:schemeClr val="accent5">
            <a:tint val="40000"/>
            <a:alpha val="90000"/>
            <a:hueOff val="-8592385"/>
            <a:satOff val="38602"/>
            <a:lumOff val="2654"/>
            <a:alphaOff val="0"/>
          </a:schemeClr>
        </a:solidFill>
        <a:ln w="25400" cap="flat" cmpd="sng" algn="ctr">
          <a:solidFill>
            <a:schemeClr val="accent5">
              <a:tint val="40000"/>
              <a:alpha val="90000"/>
              <a:hueOff val="-8592385"/>
              <a:satOff val="38602"/>
              <a:lumOff val="265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44500">
            <a:lnSpc>
              <a:spcPct val="90000"/>
            </a:lnSpc>
            <a:spcBef>
              <a:spcPct val="0"/>
            </a:spcBef>
            <a:spcAft>
              <a:spcPct val="35000"/>
            </a:spcAft>
            <a:buNone/>
          </a:pPr>
          <a:r>
            <a:rPr lang="es-MX" sz="1000" kern="1200">
              <a:latin typeface="+mj-lt"/>
            </a:rPr>
            <a:t>Resultado de la interacción entre una amenaza y la vulnerabilidad existente.</a:t>
          </a:r>
          <a:endParaRPr lang="en-US" sz="1000" kern="1200">
            <a:latin typeface="+mj-lt"/>
          </a:endParaRPr>
        </a:p>
      </dsp:txBody>
      <dsp:txXfrm>
        <a:off x="4198229" y="450711"/>
        <a:ext cx="982404" cy="1498896"/>
      </dsp:txXfrm>
    </dsp:sp>
    <dsp:sp modelId="{6FE695E4-9489-4F79-9E78-3201DC608E02}">
      <dsp:nvSpPr>
        <dsp:cNvPr id="0" name=""/>
        <dsp:cNvSpPr/>
      </dsp:nvSpPr>
      <dsp:spPr>
        <a:xfrm>
          <a:off x="5246165" y="126842"/>
          <a:ext cx="1079565" cy="323869"/>
        </a:xfrm>
        <a:prstGeom prst="chevron">
          <a:avLst>
            <a:gd name="adj" fmla="val 30000"/>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Desastre</a:t>
          </a:r>
          <a:endParaRPr lang="en-US" sz="1100" kern="1200">
            <a:latin typeface="+mj-lt"/>
          </a:endParaRPr>
        </a:p>
      </dsp:txBody>
      <dsp:txXfrm>
        <a:off x="5343326" y="126842"/>
        <a:ext cx="885243" cy="323869"/>
      </dsp:txXfrm>
    </dsp:sp>
    <dsp:sp modelId="{C3E28A7B-3226-4314-833C-F0FA7373264E}">
      <dsp:nvSpPr>
        <dsp:cNvPr id="0" name=""/>
        <dsp:cNvSpPr/>
      </dsp:nvSpPr>
      <dsp:spPr>
        <a:xfrm>
          <a:off x="5246165" y="450711"/>
          <a:ext cx="982404" cy="1498896"/>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44500">
            <a:lnSpc>
              <a:spcPct val="90000"/>
            </a:lnSpc>
            <a:spcBef>
              <a:spcPct val="0"/>
            </a:spcBef>
            <a:spcAft>
              <a:spcPct val="35000"/>
            </a:spcAft>
            <a:buNone/>
          </a:pPr>
          <a:r>
            <a:rPr lang="es-MX" sz="1000" kern="1200" dirty="0">
              <a:latin typeface="+mj-lt"/>
            </a:rPr>
            <a:t>Evento de gran magnitud que sobrepasa la capacidad de respuesta del predio y requiere intervención externa.</a:t>
          </a:r>
          <a:endParaRPr lang="en-US" sz="1000" kern="1200" dirty="0">
            <a:latin typeface="+mj-lt"/>
          </a:endParaRPr>
        </a:p>
      </dsp:txBody>
      <dsp:txXfrm>
        <a:off x="5246165" y="450711"/>
        <a:ext cx="982404" cy="149889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C360CC-9FAD-4A2D-9B1F-571FCB2327E6}">
      <dsp:nvSpPr>
        <dsp:cNvPr id="0" name=""/>
        <dsp:cNvSpPr/>
      </dsp:nvSpPr>
      <dsp:spPr>
        <a:xfrm>
          <a:off x="2968" y="68997"/>
          <a:ext cx="1137820" cy="391923"/>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t>Reconocimiento de la no conformidad o riesgo</a:t>
          </a:r>
          <a:endParaRPr lang="en-US" sz="800" kern="1200"/>
        </a:p>
      </dsp:txBody>
      <dsp:txXfrm>
        <a:off x="2968" y="68997"/>
        <a:ext cx="1137820" cy="391923"/>
      </dsp:txXfrm>
    </dsp:sp>
    <dsp:sp modelId="{0B5FF2D7-2601-4437-A6DF-96764F597FFD}">
      <dsp:nvSpPr>
        <dsp:cNvPr id="0" name=""/>
        <dsp:cNvSpPr/>
      </dsp:nvSpPr>
      <dsp:spPr>
        <a:xfrm>
          <a:off x="2968" y="460921"/>
          <a:ext cx="1137820" cy="75659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Evaluar hallazgos, reportes o indicadores que revelen una desviación.</a:t>
          </a:r>
          <a:endParaRPr lang="en-US" sz="800" kern="1200"/>
        </a:p>
      </dsp:txBody>
      <dsp:txXfrm>
        <a:off x="2968" y="460921"/>
        <a:ext cx="1137820" cy="756590"/>
      </dsp:txXfrm>
    </dsp:sp>
    <dsp:sp modelId="{E3821877-1213-4B38-B4CC-A9858131397E}">
      <dsp:nvSpPr>
        <dsp:cNvPr id="0" name=""/>
        <dsp:cNvSpPr/>
      </dsp:nvSpPr>
      <dsp:spPr>
        <a:xfrm>
          <a:off x="1300083" y="68997"/>
          <a:ext cx="1137820" cy="391923"/>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t>Análisis de causa raíz</a:t>
          </a:r>
          <a:endParaRPr lang="en-US" sz="800" kern="1200"/>
        </a:p>
      </dsp:txBody>
      <dsp:txXfrm>
        <a:off x="1300083" y="68997"/>
        <a:ext cx="1137820" cy="391923"/>
      </dsp:txXfrm>
    </dsp:sp>
    <dsp:sp modelId="{FA4C3716-7EB8-41D3-8260-A9472606F0D9}">
      <dsp:nvSpPr>
        <dsp:cNvPr id="0" name=""/>
        <dsp:cNvSpPr/>
      </dsp:nvSpPr>
      <dsp:spPr>
        <a:xfrm>
          <a:off x="1300083" y="460921"/>
          <a:ext cx="1137820" cy="756590"/>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Utilizar herramientas como los “5 ¿Por qué?” o el diagrama de Ishikawa para identificar el origen del problema.</a:t>
          </a:r>
          <a:endParaRPr lang="en-US" sz="800" kern="1200"/>
        </a:p>
      </dsp:txBody>
      <dsp:txXfrm>
        <a:off x="1300083" y="460921"/>
        <a:ext cx="1137820" cy="756590"/>
      </dsp:txXfrm>
    </dsp:sp>
    <dsp:sp modelId="{F32DC2D1-B2F9-41EE-A073-75C312AA1A14}">
      <dsp:nvSpPr>
        <dsp:cNvPr id="0" name=""/>
        <dsp:cNvSpPr/>
      </dsp:nvSpPr>
      <dsp:spPr>
        <a:xfrm>
          <a:off x="2597199" y="68997"/>
          <a:ext cx="1137820" cy="391923"/>
        </a:xfrm>
        <a:prstGeom prst="rect">
          <a:avLst/>
        </a:prstGeom>
        <a:solidFill>
          <a:schemeClr val="accent2">
            <a:hueOff val="2340760"/>
            <a:satOff val="-2919"/>
            <a:lumOff val="686"/>
            <a:alphaOff val="0"/>
          </a:schemeClr>
        </a:solidFill>
        <a:ln w="25400" cap="flat" cmpd="sng" algn="ctr">
          <a:solidFill>
            <a:schemeClr val="accent2">
              <a:hueOff val="2340760"/>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t>Diseño de la acción correctiva</a:t>
          </a:r>
          <a:endParaRPr lang="en-US" sz="800" kern="1200"/>
        </a:p>
      </dsp:txBody>
      <dsp:txXfrm>
        <a:off x="2597199" y="68997"/>
        <a:ext cx="1137820" cy="391923"/>
      </dsp:txXfrm>
    </dsp:sp>
    <dsp:sp modelId="{F1027CAF-1C1A-428C-9894-557543F780E7}">
      <dsp:nvSpPr>
        <dsp:cNvPr id="0" name=""/>
        <dsp:cNvSpPr/>
      </dsp:nvSpPr>
      <dsp:spPr>
        <a:xfrm>
          <a:off x="2597199" y="460921"/>
          <a:ext cx="1137820" cy="75659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Formular soluciones técnicas sostenibles para erradicar la causa.</a:t>
          </a:r>
          <a:endParaRPr lang="en-US" sz="800" kern="1200"/>
        </a:p>
      </dsp:txBody>
      <dsp:txXfrm>
        <a:off x="2597199" y="460921"/>
        <a:ext cx="1137820" cy="756590"/>
      </dsp:txXfrm>
    </dsp:sp>
    <dsp:sp modelId="{33C97395-0C34-471E-BC75-D1800651611F}">
      <dsp:nvSpPr>
        <dsp:cNvPr id="0" name=""/>
        <dsp:cNvSpPr/>
      </dsp:nvSpPr>
      <dsp:spPr>
        <a:xfrm>
          <a:off x="3894315" y="68997"/>
          <a:ext cx="1137820" cy="391923"/>
        </a:xfrm>
        <a:prstGeom prst="rect">
          <a:avLst/>
        </a:prstGeom>
        <a:solidFill>
          <a:schemeClr val="accent2">
            <a:hueOff val="3511140"/>
            <a:satOff val="-4379"/>
            <a:lumOff val="1030"/>
            <a:alphaOff val="0"/>
          </a:schemeClr>
        </a:solidFill>
        <a:ln w="25400" cap="flat" cmpd="sng" algn="ctr">
          <a:solidFill>
            <a:schemeClr val="accent2">
              <a:hueOff val="3511140"/>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t>Elaboración del plan de acción</a:t>
          </a:r>
          <a:endParaRPr lang="en-US" sz="800" kern="1200"/>
        </a:p>
      </dsp:txBody>
      <dsp:txXfrm>
        <a:off x="3894315" y="68997"/>
        <a:ext cx="1137820" cy="391923"/>
      </dsp:txXfrm>
    </dsp:sp>
    <dsp:sp modelId="{B3A74ED7-905C-4EAA-AC47-521EF132FA31}">
      <dsp:nvSpPr>
        <dsp:cNvPr id="0" name=""/>
        <dsp:cNvSpPr/>
      </dsp:nvSpPr>
      <dsp:spPr>
        <a:xfrm>
          <a:off x="3894315" y="460921"/>
          <a:ext cx="1137820" cy="756590"/>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Asignar responsables, definir recursos necesarios y establecer fechas de ejecución.</a:t>
          </a:r>
          <a:endParaRPr lang="en-US" sz="800" kern="1200"/>
        </a:p>
      </dsp:txBody>
      <dsp:txXfrm>
        <a:off x="3894315" y="460921"/>
        <a:ext cx="1137820" cy="756590"/>
      </dsp:txXfrm>
    </dsp:sp>
    <dsp:sp modelId="{48791E82-405D-41FF-88C6-723B881F56E7}">
      <dsp:nvSpPr>
        <dsp:cNvPr id="0" name=""/>
        <dsp:cNvSpPr/>
      </dsp:nvSpPr>
      <dsp:spPr>
        <a:xfrm>
          <a:off x="5191430" y="68997"/>
          <a:ext cx="1137820" cy="391923"/>
        </a:xfrm>
        <a:prstGeom prst="rect">
          <a:avLst/>
        </a:prstGeom>
        <a:solidFill>
          <a:schemeClr val="accent2">
            <a:hueOff val="4681520"/>
            <a:satOff val="-5839"/>
            <a:lumOff val="1373"/>
            <a:alphaOff val="0"/>
          </a:schemeClr>
        </a:solidFill>
        <a:ln w="25400" cap="flat" cmpd="sng" algn="ctr">
          <a:solidFill>
            <a:schemeClr val="accent2">
              <a:hueOff val="4681520"/>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t>Seguimiento y verificación</a:t>
          </a:r>
          <a:endParaRPr lang="en-US" sz="800" kern="1200"/>
        </a:p>
      </dsp:txBody>
      <dsp:txXfrm>
        <a:off x="5191430" y="68997"/>
        <a:ext cx="1137820" cy="391923"/>
      </dsp:txXfrm>
    </dsp:sp>
    <dsp:sp modelId="{715D1C03-78E4-4F39-9A26-B8FA565870BC}">
      <dsp:nvSpPr>
        <dsp:cNvPr id="0" name=""/>
        <dsp:cNvSpPr/>
      </dsp:nvSpPr>
      <dsp:spPr>
        <a:xfrm>
          <a:off x="5191430" y="460921"/>
          <a:ext cx="1137820" cy="75659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t>Evaluar la eficacia de la acción implementada y verificar que no haya reincidencia.</a:t>
          </a:r>
          <a:endParaRPr lang="en-US" sz="800" kern="1200"/>
        </a:p>
      </dsp:txBody>
      <dsp:txXfrm>
        <a:off x="5191430" y="460921"/>
        <a:ext cx="1137820" cy="75659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3787BD-167B-4CE0-AFCB-49D42EA3D71C}">
      <dsp:nvSpPr>
        <dsp:cNvPr id="0" name=""/>
        <dsp:cNvSpPr/>
      </dsp:nvSpPr>
      <dsp:spPr>
        <a:xfrm>
          <a:off x="2968" y="9855"/>
          <a:ext cx="1137820" cy="2880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Claridad</a:t>
          </a:r>
          <a:endParaRPr lang="es-MX" sz="1000" kern="1200">
            <a:latin typeface="Arial" panose="020B0604020202020204" pitchFamily="34" charset="0"/>
            <a:cs typeface="Arial" panose="020B0604020202020204" pitchFamily="34" charset="0"/>
          </a:endParaRPr>
        </a:p>
      </dsp:txBody>
      <dsp:txXfrm>
        <a:off x="2968" y="9855"/>
        <a:ext cx="1137820" cy="288000"/>
      </dsp:txXfrm>
    </dsp:sp>
    <dsp:sp modelId="{0E7BD14B-29A0-456E-8246-BBAD231839F9}">
      <dsp:nvSpPr>
        <dsp:cNvPr id="0" name=""/>
        <dsp:cNvSpPr/>
      </dsp:nvSpPr>
      <dsp:spPr>
        <a:xfrm>
          <a:off x="2968" y="297855"/>
          <a:ext cx="1137820" cy="1079128"/>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Debe estar definido de manera comprensible y específica, sin ambigüedad.</a:t>
          </a:r>
        </a:p>
      </dsp:txBody>
      <dsp:txXfrm>
        <a:off x="2968" y="297855"/>
        <a:ext cx="1137820" cy="1079128"/>
      </dsp:txXfrm>
    </dsp:sp>
    <dsp:sp modelId="{1F525972-494A-4944-ADE7-C0CAB6511980}">
      <dsp:nvSpPr>
        <dsp:cNvPr id="0" name=""/>
        <dsp:cNvSpPr/>
      </dsp:nvSpPr>
      <dsp:spPr>
        <a:xfrm>
          <a:off x="1300083" y="9855"/>
          <a:ext cx="1137820" cy="288000"/>
        </a:xfrm>
        <a:prstGeom prst="rect">
          <a:avLst/>
        </a:prstGeom>
        <a:solidFill>
          <a:schemeClr val="accent3">
            <a:hueOff val="2812566"/>
            <a:satOff val="-4220"/>
            <a:lumOff val="-686"/>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Medibilidad</a:t>
          </a:r>
          <a:endParaRPr lang="es-MX" sz="1000" kern="1200">
            <a:latin typeface="Arial" panose="020B0604020202020204" pitchFamily="34" charset="0"/>
            <a:cs typeface="Arial" panose="020B0604020202020204" pitchFamily="34" charset="0"/>
          </a:endParaRPr>
        </a:p>
      </dsp:txBody>
      <dsp:txXfrm>
        <a:off x="1300083" y="9855"/>
        <a:ext cx="1137820" cy="288000"/>
      </dsp:txXfrm>
    </dsp:sp>
    <dsp:sp modelId="{DF4F4B2F-34EB-45F6-B881-8298D4DE02C4}">
      <dsp:nvSpPr>
        <dsp:cNvPr id="0" name=""/>
        <dsp:cNvSpPr/>
      </dsp:nvSpPr>
      <dsp:spPr>
        <a:xfrm>
          <a:off x="1300083" y="297855"/>
          <a:ext cx="1137820" cy="1079128"/>
        </a:xfrm>
        <a:prstGeom prst="rect">
          <a:avLst/>
        </a:prstGeom>
        <a:solidFill>
          <a:schemeClr val="accent3">
            <a:tint val="40000"/>
            <a:alpha val="90000"/>
            <a:hueOff val="2679212"/>
            <a:satOff val="-3448"/>
            <a:lumOff val="-269"/>
            <a:alphaOff val="0"/>
          </a:schemeClr>
        </a:solidFill>
        <a:ln w="25400" cap="flat" cmpd="sng" algn="ctr">
          <a:solidFill>
            <a:schemeClr val="accent3">
              <a:tint val="40000"/>
              <a:alpha val="90000"/>
              <a:hueOff val="2679212"/>
              <a:satOff val="-3448"/>
              <a:lumOff val="-26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Tiene que ser cuantificable u observable, permitiendo su análisis comparativo.</a:t>
          </a:r>
        </a:p>
      </dsp:txBody>
      <dsp:txXfrm>
        <a:off x="1300083" y="297855"/>
        <a:ext cx="1137820" cy="1079128"/>
      </dsp:txXfrm>
    </dsp:sp>
    <dsp:sp modelId="{59F05333-E5A0-4B89-9EB0-07FBD612FE6C}">
      <dsp:nvSpPr>
        <dsp:cNvPr id="0" name=""/>
        <dsp:cNvSpPr/>
      </dsp:nvSpPr>
      <dsp:spPr>
        <a:xfrm>
          <a:off x="2597199" y="9855"/>
          <a:ext cx="1137820" cy="288000"/>
        </a:xfrm>
        <a:prstGeom prst="rect">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Relevancia</a:t>
          </a:r>
          <a:endParaRPr lang="es-MX" sz="1000" kern="1200">
            <a:latin typeface="Arial" panose="020B0604020202020204" pitchFamily="34" charset="0"/>
            <a:cs typeface="Arial" panose="020B0604020202020204" pitchFamily="34" charset="0"/>
          </a:endParaRPr>
        </a:p>
      </dsp:txBody>
      <dsp:txXfrm>
        <a:off x="2597199" y="9855"/>
        <a:ext cx="1137820" cy="288000"/>
      </dsp:txXfrm>
    </dsp:sp>
    <dsp:sp modelId="{B6D79935-6B52-46C0-A3A7-7DF42AA8A047}">
      <dsp:nvSpPr>
        <dsp:cNvPr id="0" name=""/>
        <dsp:cNvSpPr/>
      </dsp:nvSpPr>
      <dsp:spPr>
        <a:xfrm>
          <a:off x="2597199" y="297855"/>
          <a:ext cx="1137820" cy="1079128"/>
        </a:xfrm>
        <a:prstGeom prst="rect">
          <a:avLst/>
        </a:prstGeom>
        <a:solidFill>
          <a:schemeClr val="accent3">
            <a:tint val="40000"/>
            <a:alpha val="90000"/>
            <a:hueOff val="5358425"/>
            <a:satOff val="-6896"/>
            <a:lumOff val="-537"/>
            <a:alphaOff val="0"/>
          </a:schemeClr>
        </a:solidFill>
        <a:ln w="25400" cap="flat" cmpd="sng" algn="ctr">
          <a:solidFill>
            <a:schemeClr val="accent3">
              <a:tint val="40000"/>
              <a:alpha val="90000"/>
              <a:hueOff val="5358425"/>
              <a:satOff val="-6896"/>
              <a:lumOff val="-53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Debe estar directamente vinculado con los objetivos del sistema BPG.</a:t>
          </a:r>
        </a:p>
      </dsp:txBody>
      <dsp:txXfrm>
        <a:off x="2597199" y="297855"/>
        <a:ext cx="1137820" cy="1079128"/>
      </dsp:txXfrm>
    </dsp:sp>
    <dsp:sp modelId="{655AD74B-E950-42C6-8755-B0DFE54065EE}">
      <dsp:nvSpPr>
        <dsp:cNvPr id="0" name=""/>
        <dsp:cNvSpPr/>
      </dsp:nvSpPr>
      <dsp:spPr>
        <a:xfrm>
          <a:off x="3894315" y="9855"/>
          <a:ext cx="1137820" cy="288000"/>
        </a:xfrm>
        <a:prstGeom prst="rect">
          <a:avLst/>
        </a:prstGeom>
        <a:solidFill>
          <a:schemeClr val="accent3">
            <a:hueOff val="8437698"/>
            <a:satOff val="-12660"/>
            <a:lumOff val="-2059"/>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Alcanzabilidad</a:t>
          </a:r>
          <a:endParaRPr lang="es-MX" sz="1000" kern="1200">
            <a:latin typeface="Arial" panose="020B0604020202020204" pitchFamily="34" charset="0"/>
            <a:cs typeface="Arial" panose="020B0604020202020204" pitchFamily="34" charset="0"/>
          </a:endParaRPr>
        </a:p>
      </dsp:txBody>
      <dsp:txXfrm>
        <a:off x="3894315" y="9855"/>
        <a:ext cx="1137820" cy="288000"/>
      </dsp:txXfrm>
    </dsp:sp>
    <dsp:sp modelId="{F978F048-EB68-4368-942E-C27597CD0BCA}">
      <dsp:nvSpPr>
        <dsp:cNvPr id="0" name=""/>
        <dsp:cNvSpPr/>
      </dsp:nvSpPr>
      <dsp:spPr>
        <a:xfrm>
          <a:off x="3894315" y="297855"/>
          <a:ext cx="1137820" cy="1079128"/>
        </a:xfrm>
        <a:prstGeom prst="rect">
          <a:avLst/>
        </a:prstGeom>
        <a:solidFill>
          <a:schemeClr val="accent3">
            <a:tint val="40000"/>
            <a:alpha val="90000"/>
            <a:hueOff val="8037638"/>
            <a:satOff val="-10345"/>
            <a:lumOff val="-806"/>
            <a:alphaOff val="0"/>
          </a:schemeClr>
        </a:solidFill>
        <a:ln w="25400" cap="flat" cmpd="sng" algn="ctr">
          <a:solidFill>
            <a:schemeClr val="accent3">
              <a:tint val="40000"/>
              <a:alpha val="90000"/>
              <a:hueOff val="8037638"/>
              <a:satOff val="-10345"/>
              <a:lumOff val="-80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Los objetivos deben ser realistas y adaptados a las condiciones del predio.</a:t>
          </a:r>
        </a:p>
      </dsp:txBody>
      <dsp:txXfrm>
        <a:off x="3894315" y="297855"/>
        <a:ext cx="1137820" cy="1079128"/>
      </dsp:txXfrm>
    </dsp:sp>
    <dsp:sp modelId="{97A70DB1-44E9-4C29-B2C5-4123A81B7978}">
      <dsp:nvSpPr>
        <dsp:cNvPr id="0" name=""/>
        <dsp:cNvSpPr/>
      </dsp:nvSpPr>
      <dsp:spPr>
        <a:xfrm>
          <a:off x="5191430" y="9855"/>
          <a:ext cx="1137820" cy="288000"/>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Temporalidad</a:t>
          </a:r>
          <a:endParaRPr lang="es-MX" sz="1000" kern="1200">
            <a:latin typeface="Arial" panose="020B0604020202020204" pitchFamily="34" charset="0"/>
            <a:cs typeface="Arial" panose="020B0604020202020204" pitchFamily="34" charset="0"/>
          </a:endParaRPr>
        </a:p>
      </dsp:txBody>
      <dsp:txXfrm>
        <a:off x="5191430" y="9855"/>
        <a:ext cx="1137820" cy="288000"/>
      </dsp:txXfrm>
    </dsp:sp>
    <dsp:sp modelId="{3F1A69D6-D318-4252-85AA-31D76FBCBD4F}">
      <dsp:nvSpPr>
        <dsp:cNvPr id="0" name=""/>
        <dsp:cNvSpPr/>
      </dsp:nvSpPr>
      <dsp:spPr>
        <a:xfrm>
          <a:off x="5191430" y="297855"/>
          <a:ext cx="1137820" cy="1079128"/>
        </a:xfrm>
        <a:prstGeom prst="rect">
          <a:avLst/>
        </a:prstGeom>
        <a:solidFill>
          <a:schemeClr val="accent3">
            <a:tint val="40000"/>
            <a:alpha val="90000"/>
            <a:hueOff val="10716850"/>
            <a:satOff val="-13793"/>
            <a:lumOff val="-1075"/>
            <a:alphaOff val="0"/>
          </a:schemeClr>
        </a:solidFill>
        <a:ln w="25400" cap="flat" cmpd="sng" algn="ctr">
          <a:solidFill>
            <a:schemeClr val="accent3">
              <a:tint val="40000"/>
              <a:alpha val="90000"/>
              <a:hueOff val="10716850"/>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El indicador debe evaluarse en una periodicidad determinada: diaria, semanal, mensual.</a:t>
          </a:r>
        </a:p>
      </dsp:txBody>
      <dsp:txXfrm>
        <a:off x="5191430" y="297855"/>
        <a:ext cx="1137820" cy="107912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0CAD43-1439-4DEA-9BD1-F4238F0A8FCD}">
      <dsp:nvSpPr>
        <dsp:cNvPr id="0" name=""/>
        <dsp:cNvSpPr/>
      </dsp:nvSpPr>
      <dsp:spPr>
        <a:xfrm>
          <a:off x="706578" y="124114"/>
          <a:ext cx="556875" cy="556875"/>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5F2418E-CE6C-4A34-86F3-36160F5E37E0}">
      <dsp:nvSpPr>
        <dsp:cNvPr id="0" name=""/>
        <dsp:cNvSpPr/>
      </dsp:nvSpPr>
      <dsp:spPr>
        <a:xfrm>
          <a:off x="366266" y="866785"/>
          <a:ext cx="1237500" cy="49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90000"/>
            </a:lnSpc>
            <a:spcBef>
              <a:spcPct val="0"/>
            </a:spcBef>
            <a:spcAft>
              <a:spcPct val="35000"/>
            </a:spcAft>
            <a:buNone/>
          </a:pPr>
          <a:r>
            <a:rPr lang="es-MX" sz="1050" kern="1200">
              <a:latin typeface="+mj-lt"/>
            </a:rPr>
            <a:t>¿Qué se quiere evaluar?</a:t>
          </a:r>
          <a:endParaRPr lang="en-US" sz="1050" kern="1200">
            <a:latin typeface="+mj-lt"/>
          </a:endParaRPr>
        </a:p>
      </dsp:txBody>
      <dsp:txXfrm>
        <a:off x="366266" y="866785"/>
        <a:ext cx="1237500" cy="495000"/>
      </dsp:txXfrm>
    </dsp:sp>
    <dsp:sp modelId="{A1A6BBDE-A94B-4155-9C7C-73AB939FD445}">
      <dsp:nvSpPr>
        <dsp:cNvPr id="0" name=""/>
        <dsp:cNvSpPr/>
      </dsp:nvSpPr>
      <dsp:spPr>
        <a:xfrm>
          <a:off x="2160641" y="124114"/>
          <a:ext cx="556875" cy="556875"/>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7A2392CF-8A2F-4D6F-983A-C780CA05023A}">
      <dsp:nvSpPr>
        <dsp:cNvPr id="0" name=""/>
        <dsp:cNvSpPr/>
      </dsp:nvSpPr>
      <dsp:spPr>
        <a:xfrm>
          <a:off x="1820328" y="866785"/>
          <a:ext cx="1237500" cy="49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90000"/>
            </a:lnSpc>
            <a:spcBef>
              <a:spcPct val="0"/>
            </a:spcBef>
            <a:spcAft>
              <a:spcPct val="35000"/>
            </a:spcAft>
            <a:buNone/>
          </a:pPr>
          <a:r>
            <a:rPr lang="es-MX" sz="1050" kern="1200">
              <a:latin typeface="+mj-lt"/>
            </a:rPr>
            <a:t>¿Qué tipo de información o datos se esperan obtener como resultado?</a:t>
          </a:r>
          <a:endParaRPr lang="en-US" sz="1050" kern="1200">
            <a:latin typeface="+mj-lt"/>
          </a:endParaRPr>
        </a:p>
      </dsp:txBody>
      <dsp:txXfrm>
        <a:off x="1820328" y="866785"/>
        <a:ext cx="1237500" cy="495000"/>
      </dsp:txXfrm>
    </dsp:sp>
    <dsp:sp modelId="{4DA74C1D-4A42-48B4-8F88-C3F1EDC9A2C7}">
      <dsp:nvSpPr>
        <dsp:cNvPr id="0" name=""/>
        <dsp:cNvSpPr/>
      </dsp:nvSpPr>
      <dsp:spPr>
        <a:xfrm>
          <a:off x="3614703" y="124114"/>
          <a:ext cx="556875" cy="556875"/>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015807E-BD15-464C-8BC8-1057233C215E}">
      <dsp:nvSpPr>
        <dsp:cNvPr id="0" name=""/>
        <dsp:cNvSpPr/>
      </dsp:nvSpPr>
      <dsp:spPr>
        <a:xfrm>
          <a:off x="3274391" y="866785"/>
          <a:ext cx="1237500" cy="49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90000"/>
            </a:lnSpc>
            <a:spcBef>
              <a:spcPct val="0"/>
            </a:spcBef>
            <a:spcAft>
              <a:spcPct val="35000"/>
            </a:spcAft>
            <a:buNone/>
          </a:pPr>
          <a:r>
            <a:rPr lang="es-MX" sz="1050" kern="1200">
              <a:latin typeface="+mj-lt"/>
            </a:rPr>
            <a:t>¿Qué nivel de profundidad y precisión se requiere en la información?</a:t>
          </a:r>
          <a:endParaRPr lang="en-US" sz="1050" kern="1200" dirty="0">
            <a:latin typeface="+mj-lt"/>
          </a:endParaRPr>
        </a:p>
      </dsp:txBody>
      <dsp:txXfrm>
        <a:off x="3274391" y="866785"/>
        <a:ext cx="1237500" cy="495000"/>
      </dsp:txXfrm>
    </dsp:sp>
    <dsp:sp modelId="{6DB5C755-EF42-4228-95BB-EEFC650BA1FC}">
      <dsp:nvSpPr>
        <dsp:cNvPr id="0" name=""/>
        <dsp:cNvSpPr/>
      </dsp:nvSpPr>
      <dsp:spPr>
        <a:xfrm>
          <a:off x="5068766" y="124114"/>
          <a:ext cx="556875" cy="556875"/>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3D37412-B0DA-4E2B-B68F-7CFA545B2289}">
      <dsp:nvSpPr>
        <dsp:cNvPr id="0" name=""/>
        <dsp:cNvSpPr/>
      </dsp:nvSpPr>
      <dsp:spPr>
        <a:xfrm>
          <a:off x="4728453" y="866785"/>
          <a:ext cx="1237500" cy="495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66725">
            <a:lnSpc>
              <a:spcPct val="90000"/>
            </a:lnSpc>
            <a:spcBef>
              <a:spcPct val="0"/>
            </a:spcBef>
            <a:spcAft>
              <a:spcPct val="35000"/>
            </a:spcAft>
            <a:buNone/>
          </a:pPr>
          <a:r>
            <a:rPr lang="es-MX" sz="1050" kern="1200">
              <a:latin typeface="+mj-lt"/>
            </a:rPr>
            <a:t>¿Cómo se utilizarán los resultados para la toma de decisiones?</a:t>
          </a:r>
          <a:endParaRPr lang="en-US" sz="1050" kern="1200">
            <a:latin typeface="+mj-lt"/>
          </a:endParaRPr>
        </a:p>
      </dsp:txBody>
      <dsp:txXfrm>
        <a:off x="4728453" y="866785"/>
        <a:ext cx="1237500" cy="49500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D980F4-D374-44F7-B123-6499AAD071BB}">
      <dsp:nvSpPr>
        <dsp:cNvPr id="0" name=""/>
        <dsp:cNvSpPr/>
      </dsp:nvSpPr>
      <dsp:spPr>
        <a:xfrm>
          <a:off x="2380" y="176600"/>
          <a:ext cx="1431551" cy="32776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Diagnóstico inicial del predio</a:t>
          </a:r>
          <a:endParaRPr lang="en-US" sz="900" kern="1200">
            <a:latin typeface="+mj-lt"/>
          </a:endParaRPr>
        </a:p>
      </dsp:txBody>
      <dsp:txXfrm>
        <a:off x="2380" y="176600"/>
        <a:ext cx="1431551" cy="327760"/>
      </dsp:txXfrm>
    </dsp:sp>
    <dsp:sp modelId="{752B52A3-E8FA-47BD-B297-4AD49D6D00B1}">
      <dsp:nvSpPr>
        <dsp:cNvPr id="0" name=""/>
        <dsp:cNvSpPr/>
      </dsp:nvSpPr>
      <dsp:spPr>
        <a:xfrm>
          <a:off x="2380" y="504361"/>
          <a:ext cx="1431551" cy="75350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Evaluar aspectos sanitarios, ambientales, reproductivos, infraestructura y manejo del hato.</a:t>
          </a:r>
          <a:endParaRPr lang="en-US" sz="900" kern="1200">
            <a:latin typeface="+mj-lt"/>
          </a:endParaRPr>
        </a:p>
      </dsp:txBody>
      <dsp:txXfrm>
        <a:off x="2380" y="504361"/>
        <a:ext cx="1431551" cy="753502"/>
      </dsp:txXfrm>
    </dsp:sp>
    <dsp:sp modelId="{03EEA9C4-393B-408B-86FB-0582E24E0DD9}">
      <dsp:nvSpPr>
        <dsp:cNvPr id="0" name=""/>
        <dsp:cNvSpPr/>
      </dsp:nvSpPr>
      <dsp:spPr>
        <a:xfrm>
          <a:off x="1634349" y="176600"/>
          <a:ext cx="1431551" cy="327760"/>
        </a:xfrm>
        <a:prstGeom prst="rect">
          <a:avLst/>
        </a:prstGeom>
        <a:solidFill>
          <a:schemeClr val="accent2">
            <a:hueOff val="1560507"/>
            <a:satOff val="-1946"/>
            <a:lumOff val="458"/>
            <a:alphaOff val="0"/>
          </a:schemeClr>
        </a:solidFill>
        <a:ln w="25400" cap="flat" cmpd="sng" algn="ctr">
          <a:solidFill>
            <a:schemeClr val="accent2">
              <a:hueOff val="1560507"/>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Identificación y evaluación de prácticas </a:t>
          </a:r>
          <a:r>
            <a:rPr lang="es-MX" sz="900" b="1" kern="1200" dirty="0" err="1">
              <a:latin typeface="+mj-lt"/>
            </a:rPr>
            <a:t>BPG</a:t>
          </a:r>
          <a:endParaRPr lang="en-US" sz="900" kern="1200" dirty="0">
            <a:latin typeface="+mj-lt"/>
          </a:endParaRPr>
        </a:p>
      </dsp:txBody>
      <dsp:txXfrm>
        <a:off x="1634349" y="176600"/>
        <a:ext cx="1431551" cy="327760"/>
      </dsp:txXfrm>
    </dsp:sp>
    <dsp:sp modelId="{94316487-0D48-45A7-A2BB-FE206EFD86EA}">
      <dsp:nvSpPr>
        <dsp:cNvPr id="0" name=""/>
        <dsp:cNvSpPr/>
      </dsp:nvSpPr>
      <dsp:spPr>
        <a:xfrm>
          <a:off x="1634349" y="504361"/>
          <a:ext cx="1431551" cy="753502"/>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Comparar prácticas actuales con la normativa (Resolución ICA 67449 de 2022) y manuales técnicos.</a:t>
          </a:r>
          <a:endParaRPr lang="en-US" sz="900" kern="1200">
            <a:latin typeface="+mj-lt"/>
          </a:endParaRPr>
        </a:p>
      </dsp:txBody>
      <dsp:txXfrm>
        <a:off x="1634349" y="504361"/>
        <a:ext cx="1431551" cy="753502"/>
      </dsp:txXfrm>
    </dsp:sp>
    <dsp:sp modelId="{A4CEACBA-EC15-4583-AAE1-5229FDE0EC63}">
      <dsp:nvSpPr>
        <dsp:cNvPr id="0" name=""/>
        <dsp:cNvSpPr/>
      </dsp:nvSpPr>
      <dsp:spPr>
        <a:xfrm>
          <a:off x="3266318" y="176600"/>
          <a:ext cx="1431551" cy="327760"/>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Diseño e implementación del plan de mejora</a:t>
          </a:r>
          <a:endParaRPr lang="en-US" sz="900" kern="1200" dirty="0">
            <a:latin typeface="+mj-lt"/>
          </a:endParaRPr>
        </a:p>
      </dsp:txBody>
      <dsp:txXfrm>
        <a:off x="3266318" y="176600"/>
        <a:ext cx="1431551" cy="327760"/>
      </dsp:txXfrm>
    </dsp:sp>
    <dsp:sp modelId="{8232E8B1-F2DC-45FE-91A7-979841AF0A63}">
      <dsp:nvSpPr>
        <dsp:cNvPr id="0" name=""/>
        <dsp:cNvSpPr/>
      </dsp:nvSpPr>
      <dsp:spPr>
        <a:xfrm>
          <a:off x="3266318" y="504361"/>
          <a:ext cx="1431551" cy="753502"/>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Establecer acciones correctivas y preventivas, cronograma, responsables y mecanismos de seguimiento.</a:t>
          </a:r>
          <a:endParaRPr lang="en-US" sz="900" kern="1200">
            <a:latin typeface="+mj-lt"/>
          </a:endParaRPr>
        </a:p>
      </dsp:txBody>
      <dsp:txXfrm>
        <a:off x="3266318" y="504361"/>
        <a:ext cx="1431551" cy="753502"/>
      </dsp:txXfrm>
    </dsp:sp>
    <dsp:sp modelId="{D6D3D37E-AEF3-4546-9D77-003EBCC54865}">
      <dsp:nvSpPr>
        <dsp:cNvPr id="0" name=""/>
        <dsp:cNvSpPr/>
      </dsp:nvSpPr>
      <dsp:spPr>
        <a:xfrm>
          <a:off x="4898287" y="176600"/>
          <a:ext cx="1431551" cy="327760"/>
        </a:xfrm>
        <a:prstGeom prst="rect">
          <a:avLst/>
        </a:prstGeom>
        <a:solidFill>
          <a:schemeClr val="accent2">
            <a:hueOff val="4681520"/>
            <a:satOff val="-5839"/>
            <a:lumOff val="1373"/>
            <a:alphaOff val="0"/>
          </a:schemeClr>
        </a:solidFill>
        <a:ln w="25400" cap="flat" cmpd="sng" algn="ctr">
          <a:solidFill>
            <a:schemeClr val="accent2">
              <a:hueOff val="4681520"/>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Evaluación de resultados</a:t>
          </a:r>
          <a:endParaRPr lang="en-US" sz="900" kern="1200" dirty="0">
            <a:latin typeface="+mj-lt"/>
          </a:endParaRPr>
        </a:p>
      </dsp:txBody>
      <dsp:txXfrm>
        <a:off x="4898287" y="176600"/>
        <a:ext cx="1431551" cy="327760"/>
      </dsp:txXfrm>
    </dsp:sp>
    <dsp:sp modelId="{EF2E59E0-68B4-4A8B-B09E-3915A0CC00BD}">
      <dsp:nvSpPr>
        <dsp:cNvPr id="0" name=""/>
        <dsp:cNvSpPr/>
      </dsp:nvSpPr>
      <dsp:spPr>
        <a:xfrm>
          <a:off x="4898287" y="504361"/>
          <a:ext cx="1431551" cy="753502"/>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Aplicar indicadores para medir el efecto de las mejoras implementadas y ajustar el plan según los hallazgos.</a:t>
          </a:r>
          <a:endParaRPr lang="en-US" sz="900" kern="1200">
            <a:latin typeface="+mj-lt"/>
          </a:endParaRPr>
        </a:p>
      </dsp:txBody>
      <dsp:txXfrm>
        <a:off x="4898287" y="504361"/>
        <a:ext cx="1431551" cy="753502"/>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6/7/layout/VerticalSolidActionList">
  <dgm:title val="Vertical Solid Action List"/>
  <dgm:desc val="Use to show non-sequential or grouped lists of information. Works well with large amounts of text. All text has the same level of emphasis, and direction is not implied."/>
  <dgm:catLst>
    <dgm:cat type="list"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 modelId="5">
          <dgm:prSet phldr="1"/>
        </dgm:pt>
        <dgm:pt modelId="51">
          <dgm:prSet phldr="1"/>
        </dgm:pt>
      </dgm:ptLst>
      <dgm:cxnLst>
        <dgm:cxn modelId="4" srcId="0" destId="1" srcOrd="0" destOrd="0"/>
        <dgm:cxn modelId="5" srcId="0" destId="2" srcOrd="1" destOrd="0"/>
        <dgm:cxn modelId="6" srcId="0" destId="3" srcOrd="2" destOrd="0"/>
        <dgm:cxn modelId="7" srcId="0" destId="4" srcOrd="3" destOrd="0"/>
        <dgm:cxn modelId="8" srcId="0" destId="5" srcOrd="4" destOrd="0"/>
        <dgm:cxn modelId="13" srcId="1" destId="11" srcOrd="0" destOrd="0"/>
        <dgm:cxn modelId="23" srcId="2" destId="21" srcOrd="0" destOrd="0"/>
        <dgm:cxn modelId="33" srcId="3" destId="31" srcOrd="0" destOrd="0"/>
        <dgm:cxn modelId="43" srcId="4" destId="41" srcOrd="0" destOrd="0"/>
        <dgm:cxn modelId="53" srcId="5" destId="5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6"/>
      <dgm:constr type="primFontSz" for="des" forName="parentText" op="equ" val="28"/>
      <dgm:constr type="primFontSz" for="des" forName="descendantText" refType="primFontSz" refFor="des" refForName="parentText" op="lte" fact="0.82"/>
      <dgm:constr type="primFontSz" for="des" forName="parentText" refType="primFontSz" refFor="des" refForName="descendantText" op="lte" fact="1.25"/>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2"/>
          <dgm:constr type="w" for="ch" forName="descendantText" refType="w" fact="0.8"/>
          <dgm:constr type="h" for="ch" forName="parentText" refType="h"/>
          <dgm:constr type="h" for="ch" forName="descendantText" refType="h" refFor="ch" refForName="parentText"/>
        </dgm:constrLst>
        <dgm:ruleLst/>
        <dgm:layoutNode name="parentText" styleLbl="alignNode1">
          <dgm:varLst>
            <dgm:chMax val="1"/>
            <dgm:bulletEnabled/>
          </dgm:varLst>
          <dgm:alg type="tx"/>
          <dgm:shape xmlns:r="http://schemas.openxmlformats.org/officeDocument/2006/relationships" type="rect" r:blip="" zOrderOff="3">
            <dgm:adjLst/>
          </dgm:shape>
          <dgm:presOf axis="self" ptType="node"/>
          <dgm:constrLst>
            <dgm:constr type="tMarg" refType="h" fact="0.28"/>
            <dgm:constr type="bMarg" refType="h" fact="0.28"/>
            <dgm:constr type="lMarg" refType="w" fact="0.15"/>
            <dgm:constr type="rMarg" refType="w" fact="0.15"/>
          </dgm:constrLst>
          <dgm:ruleLst>
            <dgm:rule type="primFontSz" val="15" fact="NaN" max="NaN"/>
          </dgm:ruleLst>
        </dgm:layoutNode>
        <dgm:layoutNode name="descendantText" styleLbl="alignAccFollowNode1">
          <dgm:varLst>
            <dgm:bulletEnabled/>
          </dgm:varLst>
          <dgm:alg type="tx">
            <dgm:param type="stBulletLvl" val="0"/>
            <dgm:param type="parTxLTRAlign" val="l"/>
            <dgm:param type="shpTxLTRAlignCh" val="l"/>
            <dgm:param type="parTxRTLAlign" val="r"/>
            <dgm:param type="shpTxRTLAlignCh" val="r"/>
          </dgm:alg>
          <dgm:choose name="Name10">
            <dgm:if name="Name11" func="var" arg="dir" op="equ" val="norm">
              <dgm:shape xmlns:r="http://schemas.openxmlformats.org/officeDocument/2006/relationships" type="rect" r:blip="">
                <dgm:adjLst/>
              </dgm:shape>
            </dgm:if>
            <dgm:else name="Name12">
              <dgm:shape xmlns:r="http://schemas.openxmlformats.org/officeDocument/2006/relationships" type="rect" r:blip="">
                <dgm:adjLst/>
              </dgm:shape>
            </dgm:else>
          </dgm:choose>
          <dgm:presOf axis="des" ptType="node"/>
          <dgm:constrLst>
            <dgm:constr type="primFontSz" val="24"/>
            <dgm:constr type="lMarg" refType="w" fact="0.055"/>
            <dgm:constr type="rMarg" refType="w" fact="0.055"/>
            <dgm:constr type="tMarg" refType="h" fact="0.72"/>
            <dgm:constr type="bMarg" refType="h" fact="0.72"/>
          </dgm:constrLst>
          <dgm:ruleLst>
            <dgm:rule type="primFontSz" val="11" fact="NaN" max="NaN"/>
          </dgm:ruleLst>
        </dgm:layoutNod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46</Pages>
  <Words>17171</Words>
  <Characters>97881</Characters>
  <Application>Microsoft Office Word</Application>
  <DocSecurity>0</DocSecurity>
  <Lines>815</Lines>
  <Paragraphs>229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Robinson Javier Ordoñez Barreiro</cp:lastModifiedBy>
  <cp:revision>46</cp:revision>
  <dcterms:created xsi:type="dcterms:W3CDTF">2021-02-11T22:20:00Z</dcterms:created>
  <dcterms:modified xsi:type="dcterms:W3CDTF">2025-07-23T19:55:00Z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